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47" w:rsidRPr="008E0898" w:rsidRDefault="00495C47" w:rsidP="00D62558">
      <w:pPr>
        <w:pStyle w:val="ListParagraph"/>
        <w:numPr>
          <w:ilvl w:val="0"/>
          <w:numId w:val="1"/>
        </w:numPr>
        <w:tabs>
          <w:tab w:val="left" w:pos="426"/>
        </w:tabs>
        <w:spacing w:after="200" w:line="480" w:lineRule="auto"/>
        <w:ind w:hanging="720"/>
        <w:jc w:val="both"/>
        <w:rPr>
          <w:rFonts w:ascii="Times New Roman" w:hAnsi="Times New Roman" w:cs="Times New Roman"/>
          <w:b/>
          <w:spacing w:val="-6"/>
          <w:sz w:val="24"/>
        </w:rPr>
      </w:pPr>
      <w:r w:rsidRPr="008E0898">
        <w:rPr>
          <w:rFonts w:ascii="Times New Roman" w:hAnsi="Times New Roman" w:cs="Times New Roman"/>
          <w:b/>
          <w:spacing w:val="-6"/>
          <w:sz w:val="24"/>
        </w:rPr>
        <w:t>Implementasi</w:t>
      </w:r>
    </w:p>
    <w:p w:rsidR="00495C47" w:rsidRPr="00161370" w:rsidRDefault="00495C47" w:rsidP="00495C47">
      <w:pPr>
        <w:pStyle w:val="ListParagraph"/>
        <w:spacing w:after="200" w:line="480" w:lineRule="auto"/>
        <w:ind w:left="360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       Tahap ketiga yang dilakukan peneliti yaitu pengembangan (</w:t>
      </w:r>
      <w:r>
        <w:rPr>
          <w:rFonts w:ascii="Times New Roman" w:hAnsi="Times New Roman" w:cs="Times New Roman"/>
          <w:i/>
          <w:spacing w:val="-6"/>
          <w:sz w:val="24"/>
        </w:rPr>
        <w:t xml:space="preserve">develop). </w:t>
      </w:r>
      <w:r>
        <w:rPr>
          <w:rFonts w:ascii="Times New Roman" w:hAnsi="Times New Roman" w:cs="Times New Roman"/>
          <w:spacing w:val="-6"/>
          <w:sz w:val="24"/>
        </w:rPr>
        <w:t>U</w:t>
      </w:r>
      <w:r w:rsidRPr="007A6DD0">
        <w:rPr>
          <w:rFonts w:ascii="Times New Roman" w:hAnsi="Times New Roman" w:cs="Times New Roman"/>
          <w:spacing w:val="-6"/>
          <w:sz w:val="24"/>
        </w:rPr>
        <w:t xml:space="preserve">ji coba terbatas dan uji coba lapangan yang </w:t>
      </w:r>
      <w:r w:rsidRPr="00161370">
        <w:rPr>
          <w:rFonts w:ascii="Times New Roman" w:hAnsi="Times New Roman" w:cs="Times New Roman"/>
          <w:spacing w:val="-6"/>
          <w:sz w:val="24"/>
        </w:rPr>
        <w:t xml:space="preserve">dijelaskan sebagai berikut. </w:t>
      </w:r>
    </w:p>
    <w:p w:rsidR="00495C47" w:rsidRPr="007A6DD0" w:rsidRDefault="00495C47" w:rsidP="00495C47">
      <w:pPr>
        <w:pStyle w:val="ListParagraph"/>
        <w:spacing w:after="200" w:line="480" w:lineRule="auto"/>
        <w:ind w:left="360"/>
        <w:jc w:val="both"/>
        <w:rPr>
          <w:rFonts w:ascii="Times New Roman" w:hAnsi="Times New Roman" w:cs="Times New Roman"/>
          <w:i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1. Validasi Desain</w:t>
      </w:r>
    </w:p>
    <w:p w:rsidR="00495C47" w:rsidRPr="00333B12" w:rsidRDefault="00495C47" w:rsidP="00495C47">
      <w:pPr>
        <w:pStyle w:val="ListParagraph"/>
        <w:spacing w:after="20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dari validasi LKS matematika berdasrkan masalah </w:t>
      </w:r>
      <w:r>
        <w:rPr>
          <w:rFonts w:ascii="Times New Roman" w:hAnsi="Times New Roman" w:cs="Times New Roman"/>
          <w:i/>
          <w:sz w:val="24"/>
          <w:szCs w:val="24"/>
        </w:rPr>
        <w:t xml:space="preserve">open-ended </w:t>
      </w:r>
      <w:r>
        <w:rPr>
          <w:rFonts w:ascii="Times New Roman" w:hAnsi="Times New Roman" w:cs="Times New Roman"/>
          <w:sz w:val="24"/>
          <w:szCs w:val="24"/>
        </w:rPr>
        <w:t>untuk memperoleh perangkat pembelajaran yang valid</w:t>
      </w:r>
      <w:r w:rsidRPr="001C61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Apabila validator menyatakan perangkat pembelajaran validasi LKS matematika berdasrkan masalah </w:t>
      </w:r>
      <w:r>
        <w:rPr>
          <w:rFonts w:ascii="Times New Roman" w:hAnsi="Times New Roman" w:cs="Times New Roman"/>
          <w:i/>
          <w:sz w:val="24"/>
          <w:szCs w:val="24"/>
        </w:rPr>
        <w:t xml:space="preserve">open-ended </w:t>
      </w:r>
      <w:r>
        <w:rPr>
          <w:rFonts w:ascii="Times New Roman" w:hAnsi="Times New Roman" w:cs="Times New Roman"/>
          <w:sz w:val="24"/>
          <w:szCs w:val="24"/>
        </w:rPr>
        <w:t>maka dinyatakan belum valid untuk itu perlu dilakukan revisi sesuai saran dari validator hingga LKS tersebut valid.</w:t>
      </w:r>
    </w:p>
    <w:p w:rsidR="00495C47" w:rsidRPr="0019202D" w:rsidRDefault="00495C47" w:rsidP="00D62558">
      <w:pPr>
        <w:pStyle w:val="ListParagraph"/>
        <w:numPr>
          <w:ilvl w:val="0"/>
          <w:numId w:val="2"/>
        </w:numPr>
        <w:spacing w:after="200" w:line="480" w:lineRule="auto"/>
        <w:ind w:left="900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Analisis Kevalidan dan Revisi LKS Matematika Berdasarkan Masalah </w:t>
      </w:r>
      <w:r>
        <w:rPr>
          <w:rFonts w:ascii="Times New Roman" w:hAnsi="Times New Roman" w:cs="Times New Roman"/>
          <w:i/>
          <w:spacing w:val="-6"/>
          <w:sz w:val="24"/>
        </w:rPr>
        <w:t>Open-Ended</w:t>
      </w:r>
    </w:p>
    <w:p w:rsidR="00495C47" w:rsidRPr="00095F4C" w:rsidRDefault="00495C47" w:rsidP="00495C47">
      <w:pPr>
        <w:tabs>
          <w:tab w:val="center" w:pos="4680"/>
          <w:tab w:val="left" w:pos="6296"/>
        </w:tabs>
        <w:spacing w:line="480" w:lineRule="auto"/>
        <w:ind w:left="90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095F4C">
        <w:rPr>
          <w:rFonts w:ascii="Times New Roman" w:hAnsi="Times New Roman" w:cs="Times New Roman"/>
          <w:sz w:val="24"/>
          <w:szCs w:val="24"/>
        </w:rPr>
        <w:t>Analisis kevalidan dan revisi LKS</w:t>
      </w:r>
      <w:r w:rsidRPr="00095F4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ini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digunakan </w:t>
      </w:r>
      <w:r w:rsidRPr="00095F4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untuk mengukur tingkat valid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itas dari LKS yang dikembangkan.</w:t>
      </w:r>
    </w:p>
    <w:p w:rsidR="00495C47" w:rsidRPr="006942AE" w:rsidRDefault="00495C47" w:rsidP="00D62558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Hasil Analisis Kevalidan LKS matematika berdasarkan masalah </w:t>
      </w:r>
      <w:r>
        <w:rPr>
          <w:rFonts w:ascii="Times New Roman" w:hAnsi="Times New Roman" w:cs="Times New Roman"/>
          <w:i/>
          <w:spacing w:val="-6"/>
          <w:sz w:val="24"/>
        </w:rPr>
        <w:t>Open-Ended.</w:t>
      </w:r>
    </w:p>
    <w:p w:rsidR="00495C47" w:rsidRPr="00C316AD" w:rsidRDefault="00495C47" w:rsidP="00495C47">
      <w:pPr>
        <w:pStyle w:val="ListParagraph"/>
        <w:spacing w:after="200" w:line="480" w:lineRule="auto"/>
        <w:ind w:left="1260"/>
        <w:jc w:val="both"/>
        <w:rPr>
          <w:rFonts w:ascii="Times New Roman" w:hAnsi="Times New Roman" w:cs="Times New Roman"/>
          <w:spacing w:val="-6"/>
          <w:sz w:val="24"/>
        </w:rPr>
      </w:pPr>
      <w:r w:rsidRPr="00C316AD">
        <w:rPr>
          <w:rFonts w:ascii="Times New Roman" w:hAnsi="Times New Roman" w:cs="Times New Roman"/>
          <w:sz w:val="24"/>
        </w:rPr>
        <w:t xml:space="preserve">Tabel 4. </w:t>
      </w:r>
      <w:r w:rsidRPr="00C316AD">
        <w:rPr>
          <w:rFonts w:ascii="Times New Roman" w:hAnsi="Times New Roman" w:cs="Times New Roman"/>
          <w:sz w:val="24"/>
        </w:rPr>
        <w:fldChar w:fldCharType="begin"/>
      </w:r>
      <w:r w:rsidRPr="00C316AD">
        <w:rPr>
          <w:rFonts w:ascii="Times New Roman" w:hAnsi="Times New Roman" w:cs="Times New Roman"/>
          <w:sz w:val="24"/>
        </w:rPr>
        <w:instrText xml:space="preserve"> SEQ Tabel_4. \* ARABIC </w:instrText>
      </w:r>
      <w:r w:rsidRPr="00C316AD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3</w:t>
      </w:r>
      <w:r w:rsidRPr="00C316AD">
        <w:rPr>
          <w:rFonts w:ascii="Times New Roman" w:hAnsi="Times New Roman" w:cs="Times New Roman"/>
          <w:sz w:val="24"/>
        </w:rPr>
        <w:fldChar w:fldCharType="end"/>
      </w:r>
      <w:r w:rsidRPr="00C316AD">
        <w:rPr>
          <w:rFonts w:ascii="Times New Roman" w:hAnsi="Times New Roman" w:cs="Times New Roman"/>
          <w:sz w:val="24"/>
        </w:rPr>
        <w:t>Analisis Kevalidan LKS</w:t>
      </w:r>
    </w:p>
    <w:tbl>
      <w:tblPr>
        <w:tblStyle w:val="PlainTable2"/>
        <w:tblW w:w="6663" w:type="dxa"/>
        <w:tblInd w:w="1134" w:type="dxa"/>
        <w:tblLayout w:type="fixed"/>
        <w:tblLook w:val="04A0"/>
      </w:tblPr>
      <w:tblGrid>
        <w:gridCol w:w="1418"/>
        <w:gridCol w:w="3260"/>
        <w:gridCol w:w="992"/>
        <w:gridCol w:w="993"/>
      </w:tblGrid>
      <w:tr w:rsidR="00495C47" w:rsidRPr="006F78E9" w:rsidTr="00AD07FF">
        <w:trPr>
          <w:cnfStyle w:val="100000000000"/>
        </w:trPr>
        <w:tc>
          <w:tcPr>
            <w:cnfStyle w:val="001000000000"/>
            <w:tcW w:w="1418" w:type="dxa"/>
            <w:vMerge w:val="restart"/>
            <w:shd w:val="clear" w:color="auto" w:fill="FFFFFF" w:themeFill="background1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Aspek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Kriteria yang Dinilai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Validator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  <w:vMerge/>
            <w:shd w:val="clear" w:color="auto" w:fill="FFFFFF" w:themeFill="background1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95C47" w:rsidRPr="006F78E9" w:rsidTr="00AD07FF">
        <w:trPr>
          <w:trHeight w:val="227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b w:val="0"/>
                <w:sz w:val="20"/>
                <w:szCs w:val="20"/>
              </w:rPr>
              <w:t>Komponen LKS</w:t>
            </w: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ind w:left="317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Topik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ind w:left="317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Tujuan pembelajaran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rPr>
          <w:trHeight w:val="347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ind w:left="317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Prosedur kegiatan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b w:val="0"/>
                <w:sz w:val="20"/>
                <w:szCs w:val="20"/>
              </w:rPr>
              <w:t>Kesesuaian Isi dan Tujuan</w:t>
            </w: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3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ind w:left="317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Kejelasan dan ketepatan tujuan pembelajaran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3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ind w:left="317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 xml:space="preserve">Kesesuaian LKS dengan tujuan </w:t>
            </w:r>
            <w:r w:rsidRPr="006C5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pembelajaran dan kurikulum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3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ind w:left="317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Kesesuaian materi yang ada di LKS dengan tujuan pembelajaran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3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ind w:left="317"/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Penguatan pemahaman siswa terhadap konsep materi yang disajikan di LKS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b w:val="0"/>
                <w:sz w:val="20"/>
                <w:szCs w:val="20"/>
              </w:rPr>
              <w:t>Keakuratan Materi SK dan KD</w:t>
            </w: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4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ind w:left="1002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Kebenaran dan ketepatan konsep/materi yang disajikan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4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Keakuratan fakta dan data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4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Kesesuaian LKS dengan materi pembelajaran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4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Keakuratan istilah, notasi, symbol, gambar, dan ilustrasi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b w:val="0"/>
                <w:sz w:val="20"/>
                <w:szCs w:val="20"/>
              </w:rPr>
              <w:t>Penyajian Materi</w:t>
            </w: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Kesistematisan urutan materi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Kesesuaian informasi pendukung dengan materi yang disajikan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Merangsang keterlibatan siswa untuk belajar mandiri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Melatih siswa untuk berfikir kritis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Keterbacaan LKS menarik/menyenangkan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Menekankan pada penerapan dunia nyata/kehidupan sehari-hari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Memuat Lembar Kegiatan Siswa (LKS) Berdasarkan Masalah </w:t>
            </w:r>
            <w:r w:rsidRPr="006C530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Open-Ended</w:t>
            </w: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Menjelaskan tujuan, dan hasil belajar yang diharapkan dapat dicapai siswa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Gambar-gambar yang digunakan sesuai dengan materi dan mudah untuk dipahami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Gambar-gambar yang dikaitakn dengan dunia nyata/ kehidupan sehari-hari sesuia dengan materi</w:t>
            </w:r>
          </w:p>
          <w:p w:rsidR="00495C47" w:rsidRPr="006C5307" w:rsidRDefault="00495C47" w:rsidP="00AD07FF">
            <w:pPr>
              <w:pStyle w:val="Header"/>
              <w:tabs>
                <w:tab w:val="left" w:pos="2708"/>
              </w:tabs>
              <w:ind w:left="108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Ketepatan </w:t>
            </w:r>
            <w:r w:rsidRPr="006C5307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Penggunaan Bahasa dan Kalimat</w:t>
            </w: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Penggunaan kata atau kalimat baku sesuai </w:t>
            </w:r>
            <w:r w:rsidRPr="006C5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dengan EYD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Penggunaan bahasa yang sesuai dengan tingkat kedewasaan siswa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Penggunaan bahasa komunikatif dan tidak menimbulkan makna ganda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Penggunaan struktur kalimat yang jelas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7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Penggunaan kalimat sederhana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b w:val="0"/>
                <w:sz w:val="20"/>
                <w:szCs w:val="20"/>
              </w:rPr>
              <w:t>Memperhatikan Pemilihan Pertanyaan dan Sumber Belajar</w:t>
            </w: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Kesesuaian pertanyaan dengan tingakat kemampuan siswa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Kecukupan tempat yang disediana untuk jawaban siswa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AD07FF">
            <w:pPr>
              <w:pStyle w:val="Header"/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ind w:left="108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b w:val="0"/>
                <w:sz w:val="20"/>
                <w:szCs w:val="20"/>
              </w:rPr>
              <w:t>Penampilan LKS</w:t>
            </w: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9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Ilustrasi sampul LKS menggambarkan isi/materi ajar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9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Kosistensi tata letak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9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Kesesuaian ukuran gambar dengan kebutuhan materi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9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Tidak terlalu banyak menggunakan jenis huruf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9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 xml:space="preserve">Besar huruf sesuai dengan standar penulisan 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9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 xml:space="preserve">Warnaa yang digunakan tidak berlebihan 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c>
          <w:tcPr>
            <w:cnfStyle w:val="001000000000"/>
            <w:tcW w:w="1418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5C47" w:rsidRPr="006C5307" w:rsidRDefault="00495C47" w:rsidP="00D62558">
            <w:pPr>
              <w:pStyle w:val="Header"/>
              <w:numPr>
                <w:ilvl w:val="0"/>
                <w:numId w:val="19"/>
              </w:numPr>
              <w:tabs>
                <w:tab w:val="clear" w:pos="4513"/>
                <w:tab w:val="clear" w:pos="9026"/>
                <w:tab w:val="left" w:pos="2708"/>
                <w:tab w:val="center" w:pos="4680"/>
                <w:tab w:val="right" w:pos="9360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Keterjelasan dan kefungsian gambar dengan konsep</w:t>
            </w:r>
          </w:p>
        </w:tc>
        <w:tc>
          <w:tcPr>
            <w:tcW w:w="992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4678" w:type="dxa"/>
            <w:gridSpan w:val="2"/>
          </w:tcPr>
          <w:p w:rsidR="00495C47" w:rsidRPr="006C5307" w:rsidRDefault="00495C47" w:rsidP="00AD07FF">
            <w:pPr>
              <w:pStyle w:val="Header"/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Total Skor Empiris (TSE)</w:t>
            </w:r>
          </w:p>
        </w:tc>
        <w:tc>
          <w:tcPr>
            <w:tcW w:w="992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93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95C47" w:rsidRPr="006F78E9" w:rsidTr="00AD07FF">
        <w:tc>
          <w:tcPr>
            <w:cnfStyle w:val="001000000000"/>
            <w:tcW w:w="4678" w:type="dxa"/>
            <w:gridSpan w:val="2"/>
          </w:tcPr>
          <w:p w:rsidR="00495C47" w:rsidRPr="006C5307" w:rsidRDefault="00495C47" w:rsidP="00AD07FF">
            <w:pPr>
              <w:pStyle w:val="Header"/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Total Skor Harapan (TSH)</w:t>
            </w:r>
          </w:p>
        </w:tc>
        <w:tc>
          <w:tcPr>
            <w:tcW w:w="992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3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95C47" w:rsidRPr="006F78E9" w:rsidTr="00AD07FF">
        <w:trPr>
          <w:cnfStyle w:val="000000100000"/>
        </w:trPr>
        <w:tc>
          <w:tcPr>
            <w:cnfStyle w:val="001000000000"/>
            <w:tcW w:w="4678" w:type="dxa"/>
            <w:gridSpan w:val="2"/>
          </w:tcPr>
          <w:p w:rsidR="00495C47" w:rsidRPr="006C5307" w:rsidRDefault="00495C47" w:rsidP="00AD07FF">
            <w:pPr>
              <w:pStyle w:val="Header"/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Presentasse Validasi</w:t>
            </w:r>
          </w:p>
        </w:tc>
        <w:tc>
          <w:tcPr>
            <w:tcW w:w="992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87,2%</w:t>
            </w:r>
          </w:p>
        </w:tc>
        <w:tc>
          <w:tcPr>
            <w:tcW w:w="993" w:type="dxa"/>
          </w:tcPr>
          <w:p w:rsidR="00495C47" w:rsidRPr="006C5307" w:rsidRDefault="00495C47" w:rsidP="00AD07FF">
            <w:pPr>
              <w:tabs>
                <w:tab w:val="left" w:pos="2708"/>
              </w:tabs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88,2%</w:t>
            </w:r>
          </w:p>
        </w:tc>
      </w:tr>
      <w:tr w:rsidR="00495C47" w:rsidRPr="006F78E9" w:rsidTr="00AD07FF">
        <w:tc>
          <w:tcPr>
            <w:cnfStyle w:val="001000000000"/>
            <w:tcW w:w="4678" w:type="dxa"/>
            <w:gridSpan w:val="2"/>
          </w:tcPr>
          <w:p w:rsidR="00495C47" w:rsidRPr="006C5307" w:rsidRDefault="00495C47" w:rsidP="00AD07FF">
            <w:pPr>
              <w:pStyle w:val="Header"/>
              <w:tabs>
                <w:tab w:val="left" w:pos="27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Rata-Rata Presentase Validasi</w:t>
            </w:r>
          </w:p>
        </w:tc>
        <w:tc>
          <w:tcPr>
            <w:tcW w:w="1985" w:type="dxa"/>
            <w:gridSpan w:val="2"/>
            <w:vAlign w:val="center"/>
          </w:tcPr>
          <w:p w:rsidR="00495C47" w:rsidRPr="006C5307" w:rsidRDefault="00495C47" w:rsidP="00AD07FF">
            <w:pPr>
              <w:tabs>
                <w:tab w:val="left" w:pos="2708"/>
              </w:tabs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07">
              <w:rPr>
                <w:rFonts w:ascii="Times New Roman" w:hAnsi="Times New Roman" w:cs="Times New Roman"/>
                <w:sz w:val="20"/>
                <w:szCs w:val="20"/>
              </w:rPr>
              <w:t>83,0%</w:t>
            </w:r>
          </w:p>
        </w:tc>
      </w:tr>
    </w:tbl>
    <w:p w:rsidR="00495C47" w:rsidRPr="005B166A" w:rsidRDefault="00495C47" w:rsidP="00495C47">
      <w:p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</w:p>
    <w:p w:rsidR="00495C47" w:rsidRDefault="00495C47" w:rsidP="00495C47">
      <w:pPr>
        <w:pStyle w:val="ListParagraph"/>
        <w:spacing w:after="0" w:line="480" w:lineRule="auto"/>
        <w:ind w:left="1276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C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Dari data tersebut diperoleh presentase skor validitas LKS dari validator pertama adalah </w:t>
      </w:r>
      <w:r w:rsidRPr="00026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87,2% dan presentase skor validitas dari validator kedua adalah 88,2% maka didapatkan rata-rata presentase validitas dari kedua validator adalah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Pr="00026B6F">
        <w:rPr>
          <w:rFonts w:ascii="Times New Roman" w:hAnsi="Times New Roman" w:cs="Times New Roman"/>
          <w:color w:val="000000" w:themeColor="text1"/>
          <w:sz w:val="24"/>
          <w:szCs w:val="24"/>
        </w:rPr>
        <w:t>,0%.</w:t>
      </w:r>
      <w:r w:rsidRPr="00005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Dari analisis data diatas dapat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disimpulkan bahwa LKS matematika berdasarkan masalah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Open-Ended </w:t>
      </w:r>
      <w:r w:rsidRPr="00E37DAA">
        <w:rPr>
          <w:rFonts w:ascii="Times New Roman" w:hAnsi="Times New Roman" w:cs="Times New Roman"/>
          <w:color w:val="000000" w:themeColor="text1"/>
          <w:sz w:val="24"/>
          <w:szCs w:val="24"/>
        </w:rPr>
        <w:t>valid</w:t>
      </w:r>
      <w:r w:rsidRPr="00005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dapat digunakan namun perlu direvisi kecil dari validator.</w:t>
      </w:r>
    </w:p>
    <w:p w:rsidR="00495C47" w:rsidRDefault="00495C47" w:rsidP="00495C47">
      <w:pPr>
        <w:ind w:left="1260"/>
        <w:rPr>
          <w:rFonts w:ascii="Times New Roman" w:hAnsi="Times New Roman" w:cs="Times New Roman"/>
          <w:sz w:val="24"/>
        </w:rPr>
      </w:pPr>
      <w:r w:rsidRPr="00C316AD">
        <w:rPr>
          <w:rFonts w:ascii="Times New Roman" w:hAnsi="Times New Roman" w:cs="Times New Roman"/>
          <w:sz w:val="24"/>
        </w:rPr>
        <w:t xml:space="preserve">Tabel 4. </w:t>
      </w:r>
      <w:r w:rsidRPr="00C316AD">
        <w:rPr>
          <w:rFonts w:ascii="Times New Roman" w:hAnsi="Times New Roman" w:cs="Times New Roman"/>
          <w:sz w:val="24"/>
        </w:rPr>
        <w:fldChar w:fldCharType="begin"/>
      </w:r>
      <w:r w:rsidRPr="00C316AD">
        <w:rPr>
          <w:rFonts w:ascii="Times New Roman" w:hAnsi="Times New Roman" w:cs="Times New Roman"/>
          <w:sz w:val="24"/>
        </w:rPr>
        <w:instrText xml:space="preserve"> SEQ Tabel_4. \* ARABIC </w:instrText>
      </w:r>
      <w:r w:rsidRPr="00C316AD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4</w:t>
      </w:r>
      <w:r w:rsidRPr="00C316AD">
        <w:rPr>
          <w:rFonts w:ascii="Times New Roman" w:hAnsi="Times New Roman" w:cs="Times New Roman"/>
          <w:sz w:val="24"/>
        </w:rPr>
        <w:fldChar w:fldCharType="end"/>
      </w:r>
      <w:r w:rsidRPr="00C316AD">
        <w:rPr>
          <w:rFonts w:ascii="Times New Roman" w:hAnsi="Times New Roman" w:cs="Times New Roman"/>
          <w:sz w:val="24"/>
        </w:rPr>
        <w:t xml:space="preserve"> Komentar dan Saran Validator</w:t>
      </w:r>
    </w:p>
    <w:tbl>
      <w:tblPr>
        <w:tblStyle w:val="PlainTable2"/>
        <w:tblW w:w="6750" w:type="dxa"/>
        <w:tblInd w:w="1260" w:type="dxa"/>
        <w:tblLook w:val="04A0"/>
      </w:tblPr>
      <w:tblGrid>
        <w:gridCol w:w="630"/>
        <w:gridCol w:w="2790"/>
        <w:gridCol w:w="3330"/>
      </w:tblGrid>
      <w:tr w:rsidR="00495C47" w:rsidRPr="00005C96" w:rsidTr="00AD07FF">
        <w:trPr>
          <w:cnfStyle w:val="100000000000"/>
          <w:trHeight w:val="315"/>
        </w:trPr>
        <w:tc>
          <w:tcPr>
            <w:cnfStyle w:val="001000000000"/>
            <w:tcW w:w="630" w:type="dxa"/>
            <w:shd w:val="clear" w:color="auto" w:fill="FFFFFF" w:themeFill="background1"/>
            <w:noWrap/>
            <w:hideMark/>
          </w:tcPr>
          <w:p w:rsidR="00495C47" w:rsidRPr="00005C96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790" w:type="dxa"/>
            <w:shd w:val="clear" w:color="auto" w:fill="FFFFFF" w:themeFill="background1"/>
            <w:noWrap/>
            <w:hideMark/>
          </w:tcPr>
          <w:p w:rsidR="00495C47" w:rsidRPr="00005C96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Validator</w:t>
            </w:r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:rsidR="00495C47" w:rsidRPr="00005C96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Komentar dan Saran</w:t>
            </w:r>
          </w:p>
        </w:tc>
      </w:tr>
      <w:tr w:rsidR="00495C47" w:rsidRPr="00005C96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hideMark/>
          </w:tcPr>
          <w:p w:rsidR="00495C47" w:rsidRPr="00005C96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noWrap/>
            <w:hideMark/>
          </w:tcPr>
          <w:p w:rsidR="00495C47" w:rsidRPr="00005C96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Ispriadi</w:t>
            </w: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S. Pd.</w:t>
            </w:r>
          </w:p>
        </w:tc>
        <w:tc>
          <w:tcPr>
            <w:tcW w:w="3330" w:type="dxa"/>
            <w:noWrap/>
            <w:hideMark/>
          </w:tcPr>
          <w:p w:rsidR="00495C47" w:rsidRPr="000F71B2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LKS sudah bagus, namun perlu di benahi untuk font disamakan</w:t>
            </w:r>
          </w:p>
        </w:tc>
      </w:tr>
      <w:tr w:rsidR="00495C47" w:rsidRPr="00005C96" w:rsidTr="00AD07FF">
        <w:trPr>
          <w:trHeight w:val="315"/>
        </w:trPr>
        <w:tc>
          <w:tcPr>
            <w:cnfStyle w:val="001000000000"/>
            <w:tcW w:w="630" w:type="dxa"/>
            <w:noWrap/>
            <w:hideMark/>
          </w:tcPr>
          <w:p w:rsidR="00495C47" w:rsidRPr="00005C96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noWrap/>
            <w:hideMark/>
          </w:tcPr>
          <w:p w:rsidR="00495C47" w:rsidRPr="00005C96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 Mayawati</w:t>
            </w: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S. Pd.</w:t>
            </w:r>
          </w:p>
        </w:tc>
        <w:tc>
          <w:tcPr>
            <w:tcW w:w="3330" w:type="dxa"/>
            <w:noWrap/>
            <w:hideMark/>
          </w:tcPr>
          <w:p w:rsidR="00495C47" w:rsidRPr="00005C96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LKS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udah bagus</w:t>
            </w:r>
          </w:p>
        </w:tc>
      </w:tr>
    </w:tbl>
    <w:p w:rsidR="00495C47" w:rsidRPr="005B0EE9" w:rsidRDefault="00495C47" w:rsidP="00495C47">
      <w:p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</w:p>
    <w:p w:rsidR="00495C47" w:rsidRPr="0019202D" w:rsidRDefault="00495C47" w:rsidP="00D62558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Hasil Revisi LKS Matematika Berdasarkan Masalah</w:t>
      </w:r>
    </w:p>
    <w:p w:rsidR="00495C47" w:rsidRDefault="00495C47" w:rsidP="00495C47">
      <w:pPr>
        <w:pStyle w:val="ListParagraph"/>
        <w:tabs>
          <w:tab w:val="left" w:pos="1418"/>
          <w:tab w:val="center" w:pos="4680"/>
          <w:tab w:val="left" w:pos="6296"/>
        </w:tabs>
        <w:spacing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</w:t>
      </w:r>
      <w:r w:rsidRPr="001C6122">
        <w:rPr>
          <w:rFonts w:ascii="Times New Roman" w:hAnsi="Times New Roman" w:cs="Times New Roman"/>
          <w:sz w:val="24"/>
          <w:szCs w:val="24"/>
        </w:rPr>
        <w:t>erdasa</w:t>
      </w:r>
      <w:r>
        <w:rPr>
          <w:rFonts w:ascii="Times New Roman" w:hAnsi="Times New Roman" w:cs="Times New Roman"/>
          <w:sz w:val="24"/>
          <w:szCs w:val="24"/>
        </w:rPr>
        <w:t>rkan saran dan komentar dari v</w:t>
      </w:r>
      <w:r w:rsidRPr="001C6122">
        <w:rPr>
          <w:rFonts w:ascii="Times New Roman" w:hAnsi="Times New Roman" w:cs="Times New Roman"/>
          <w:sz w:val="24"/>
          <w:szCs w:val="24"/>
        </w:rPr>
        <w:t>alidator</w:t>
      </w:r>
      <w:r>
        <w:rPr>
          <w:rFonts w:ascii="Times New Roman" w:hAnsi="Times New Roman" w:cs="Times New Roman"/>
          <w:sz w:val="24"/>
          <w:szCs w:val="24"/>
        </w:rPr>
        <w:t xml:space="preserve"> perlu adanya revisi LKS sebagai berikut.</w:t>
      </w:r>
    </w:p>
    <w:p w:rsidR="00495C47" w:rsidRDefault="00495C47" w:rsidP="00495C47">
      <w:pPr>
        <w:pStyle w:val="ListParagraph"/>
        <w:tabs>
          <w:tab w:val="left" w:pos="1418"/>
          <w:tab w:val="center" w:pos="4680"/>
          <w:tab w:val="left" w:pos="6296"/>
        </w:tabs>
        <w:spacing w:line="480" w:lineRule="auto"/>
        <w:ind w:left="1260"/>
        <w:jc w:val="both"/>
        <w:rPr>
          <w:rFonts w:ascii="Times New Roman" w:hAnsi="Times New Roman" w:cs="Times New Roman"/>
          <w:sz w:val="24"/>
        </w:rPr>
      </w:pPr>
      <w:r w:rsidRPr="00C316AD">
        <w:rPr>
          <w:rFonts w:ascii="Times New Roman" w:hAnsi="Times New Roman" w:cs="Times New Roman"/>
          <w:sz w:val="24"/>
        </w:rPr>
        <w:t xml:space="preserve">Tabel 4. </w:t>
      </w:r>
      <w:r w:rsidRPr="00C316AD">
        <w:rPr>
          <w:rFonts w:ascii="Times New Roman" w:hAnsi="Times New Roman" w:cs="Times New Roman"/>
          <w:sz w:val="24"/>
        </w:rPr>
        <w:fldChar w:fldCharType="begin"/>
      </w:r>
      <w:r w:rsidRPr="00C316AD">
        <w:rPr>
          <w:rFonts w:ascii="Times New Roman" w:hAnsi="Times New Roman" w:cs="Times New Roman"/>
          <w:sz w:val="24"/>
        </w:rPr>
        <w:instrText xml:space="preserve"> SEQ Tabel_4. \* ARABIC </w:instrText>
      </w:r>
      <w:r w:rsidRPr="00C316AD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5</w:t>
      </w:r>
      <w:r w:rsidRPr="00C316AD">
        <w:rPr>
          <w:rFonts w:ascii="Times New Roman" w:hAnsi="Times New Roman" w:cs="Times New Roman"/>
          <w:sz w:val="24"/>
        </w:rPr>
        <w:fldChar w:fldCharType="end"/>
      </w:r>
      <w:r w:rsidRPr="00C316AD">
        <w:rPr>
          <w:rFonts w:ascii="Times New Roman" w:hAnsi="Times New Roman" w:cs="Times New Roman"/>
          <w:sz w:val="24"/>
        </w:rPr>
        <w:t>Revisi LKS</w:t>
      </w:r>
      <w:r>
        <w:rPr>
          <w:rFonts w:ascii="Times New Roman" w:hAnsi="Times New Roman" w:cs="Times New Roman"/>
          <w:sz w:val="24"/>
        </w:rPr>
        <w:t xml:space="preserve"> Berdasarkan Saran dan Komentar Validator</w:t>
      </w:r>
    </w:p>
    <w:tbl>
      <w:tblPr>
        <w:tblStyle w:val="PlainTable2"/>
        <w:tblW w:w="6750" w:type="dxa"/>
        <w:tblInd w:w="1260" w:type="dxa"/>
        <w:tblLook w:val="04A0"/>
      </w:tblPr>
      <w:tblGrid>
        <w:gridCol w:w="990"/>
        <w:gridCol w:w="2250"/>
        <w:gridCol w:w="1710"/>
        <w:gridCol w:w="1800"/>
      </w:tblGrid>
      <w:tr w:rsidR="00495C47" w:rsidRPr="00D3490E" w:rsidTr="00AD07FF">
        <w:trPr>
          <w:cnfStyle w:val="100000000000"/>
          <w:trHeight w:val="315"/>
        </w:trPr>
        <w:tc>
          <w:tcPr>
            <w:cnfStyle w:val="001000000000"/>
            <w:tcW w:w="990" w:type="dxa"/>
            <w:shd w:val="clear" w:color="auto" w:fill="FFFFFF" w:themeFill="background1"/>
            <w:noWrap/>
            <w:vAlign w:val="center"/>
            <w:hideMark/>
          </w:tcPr>
          <w:p w:rsidR="00495C47" w:rsidRPr="00D3490E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direvisi</w:t>
            </w:r>
          </w:p>
        </w:tc>
        <w:tc>
          <w:tcPr>
            <w:tcW w:w="2250" w:type="dxa"/>
            <w:shd w:val="clear" w:color="auto" w:fill="FFFFFF" w:themeFill="background1"/>
            <w:noWrap/>
            <w:vAlign w:val="center"/>
            <w:hideMark/>
          </w:tcPr>
          <w:p w:rsidR="00495C47" w:rsidRPr="00D3490E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 Revisi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495C47" w:rsidRPr="00D3490E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Setelah Revisi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495C47" w:rsidRPr="00D3490E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Alasan Revisi</w:t>
            </w:r>
          </w:p>
        </w:tc>
      </w:tr>
      <w:tr w:rsidR="00495C47" w:rsidRPr="00D3490E" w:rsidTr="00AD07FF">
        <w:trPr>
          <w:cnfStyle w:val="000000100000"/>
          <w:trHeight w:val="315"/>
        </w:trPr>
        <w:tc>
          <w:tcPr>
            <w:cnfStyle w:val="001000000000"/>
            <w:tcW w:w="990" w:type="dxa"/>
            <w:noWrap/>
            <w:vAlign w:val="center"/>
            <w:hideMark/>
          </w:tcPr>
          <w:p w:rsidR="00495C47" w:rsidRPr="00D3490E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490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LKS</w:t>
            </w:r>
          </w:p>
        </w:tc>
        <w:tc>
          <w:tcPr>
            <w:tcW w:w="2250" w:type="dxa"/>
            <w:noWrap/>
            <w:hideMark/>
          </w:tcPr>
          <w:p w:rsidR="00495C47" w:rsidRPr="00D3490E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Ukuran font tidak sama semua</w:t>
            </w:r>
          </w:p>
        </w:tc>
        <w:tc>
          <w:tcPr>
            <w:tcW w:w="1710" w:type="dxa"/>
            <w:noWrap/>
            <w:hideMark/>
          </w:tcPr>
          <w:p w:rsidR="00495C47" w:rsidRPr="00D3490E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Mengganti font </w:t>
            </w:r>
          </w:p>
        </w:tc>
        <w:tc>
          <w:tcPr>
            <w:tcW w:w="1800" w:type="dxa"/>
            <w:noWrap/>
            <w:hideMark/>
          </w:tcPr>
          <w:p w:rsidR="00495C47" w:rsidRPr="00326DDF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Agar terlihat jelas</w:t>
            </w:r>
          </w:p>
        </w:tc>
      </w:tr>
    </w:tbl>
    <w:p w:rsidR="00495C47" w:rsidRPr="00C316AD" w:rsidRDefault="00495C47" w:rsidP="00495C47">
      <w:pPr>
        <w:pStyle w:val="ListParagraph"/>
        <w:tabs>
          <w:tab w:val="left" w:pos="1418"/>
          <w:tab w:val="center" w:pos="4680"/>
          <w:tab w:val="left" w:pos="6296"/>
        </w:tabs>
        <w:spacing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495C47" w:rsidRDefault="00495C47" w:rsidP="00D62558">
      <w:pPr>
        <w:pStyle w:val="ListParagraph"/>
        <w:numPr>
          <w:ilvl w:val="0"/>
          <w:numId w:val="2"/>
        </w:numPr>
        <w:spacing w:after="200" w:line="480" w:lineRule="auto"/>
        <w:ind w:left="900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Analisis Kevalidan dan Revisi  Soal Tes Hasil Belajar (THB)</w:t>
      </w:r>
    </w:p>
    <w:p w:rsidR="00495C47" w:rsidRDefault="00495C47" w:rsidP="00495C47">
      <w:pPr>
        <w:pStyle w:val="ListParagraph"/>
        <w:spacing w:after="200" w:line="480" w:lineRule="auto"/>
        <w:ind w:left="900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lastRenderedPageBreak/>
        <w:t xml:space="preserve">       Analisis </w:t>
      </w:r>
      <w:r>
        <w:rPr>
          <w:rFonts w:ascii="Times New Roman" w:hAnsi="Times New Roman" w:cs="Times New Roman"/>
          <w:sz w:val="24"/>
          <w:szCs w:val="24"/>
        </w:rPr>
        <w:t>kevalidan dan revisi s</w:t>
      </w:r>
      <w:r w:rsidRPr="001C6122">
        <w:rPr>
          <w:rFonts w:ascii="Times New Roman" w:hAnsi="Times New Roman" w:cs="Times New Roman"/>
          <w:sz w:val="24"/>
          <w:szCs w:val="24"/>
        </w:rPr>
        <w:t>oal T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1C61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asil </w:t>
      </w:r>
      <w:r w:rsidRPr="001C61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elajar (THB)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unt</w:t>
      </w:r>
      <w:r w:rsidRPr="002C5023">
        <w:rPr>
          <w:rFonts w:ascii="Times New Roman" w:eastAsia="Times New Roman" w:hAnsi="Times New Roman" w:cs="Times New Roman"/>
          <w:sz w:val="24"/>
          <w:szCs w:val="26"/>
        </w:rPr>
        <w:t xml:space="preserve">uk </w:t>
      </w:r>
      <w:r>
        <w:rPr>
          <w:rFonts w:ascii="Times New Roman" w:eastAsia="Times New Roman" w:hAnsi="Times New Roman" w:cs="Times New Roman"/>
          <w:sz w:val="24"/>
          <w:szCs w:val="26"/>
        </w:rPr>
        <w:t>mengukur kevalidan</w:t>
      </w:r>
      <w:r w:rsidRPr="002C5023">
        <w:rPr>
          <w:rFonts w:ascii="Times New Roman" w:eastAsia="Times New Roman" w:hAnsi="Times New Roman" w:cs="Times New Roman"/>
          <w:sz w:val="24"/>
          <w:szCs w:val="26"/>
        </w:rPr>
        <w:t xml:space="preserve"> butir soal yang dibuat sebagai instrumen </w:t>
      </w:r>
      <w:r w:rsidRPr="00D42D98">
        <w:rPr>
          <w:rFonts w:ascii="Times New Roman" w:eastAsia="Times New Roman" w:hAnsi="Times New Roman" w:cs="Times New Roman"/>
          <w:i/>
          <w:sz w:val="24"/>
          <w:szCs w:val="26"/>
        </w:rPr>
        <w:t>post test</w:t>
      </w:r>
      <w:r w:rsidRPr="002C5023">
        <w:rPr>
          <w:rFonts w:ascii="Times New Roman" w:eastAsia="Times New Roman" w:hAnsi="Times New Roman" w:cs="Times New Roman"/>
          <w:sz w:val="24"/>
          <w:szCs w:val="26"/>
        </w:rPr>
        <w:t xml:space="preserve"> bagi siswa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495C47" w:rsidRDefault="00495C47" w:rsidP="00D62558">
      <w:pPr>
        <w:pStyle w:val="ListParagraph"/>
        <w:numPr>
          <w:ilvl w:val="0"/>
          <w:numId w:val="4"/>
        </w:num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Hasil Analisis Kevalidan Soal Tes Hasil Belajar (THB)</w:t>
      </w:r>
    </w:p>
    <w:p w:rsidR="00495C47" w:rsidRDefault="00495C47" w:rsidP="00495C47">
      <w:pPr>
        <w:pStyle w:val="ListParagraph"/>
        <w:spacing w:after="200" w:line="480" w:lineRule="auto"/>
        <w:ind w:left="1260"/>
        <w:jc w:val="both"/>
        <w:rPr>
          <w:rFonts w:ascii="Times New Roman" w:hAnsi="Times New Roman" w:cs="Times New Roman"/>
          <w:sz w:val="24"/>
        </w:rPr>
      </w:pPr>
      <w:r w:rsidRPr="00810131">
        <w:rPr>
          <w:rFonts w:ascii="Times New Roman" w:hAnsi="Times New Roman" w:cs="Times New Roman"/>
          <w:sz w:val="24"/>
        </w:rPr>
        <w:t xml:space="preserve">Tabel 4. </w:t>
      </w:r>
      <w:r w:rsidRPr="00810131">
        <w:rPr>
          <w:rFonts w:ascii="Times New Roman" w:hAnsi="Times New Roman" w:cs="Times New Roman"/>
          <w:sz w:val="24"/>
        </w:rPr>
        <w:fldChar w:fldCharType="begin"/>
      </w:r>
      <w:r w:rsidRPr="00810131">
        <w:rPr>
          <w:rFonts w:ascii="Times New Roman" w:hAnsi="Times New Roman" w:cs="Times New Roman"/>
          <w:sz w:val="24"/>
        </w:rPr>
        <w:instrText xml:space="preserve"> SEQ Tabel_4. \* ARABIC </w:instrText>
      </w:r>
      <w:r w:rsidRPr="00810131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6</w:t>
      </w:r>
      <w:r w:rsidRPr="00810131">
        <w:rPr>
          <w:rFonts w:ascii="Times New Roman" w:hAnsi="Times New Roman" w:cs="Times New Roman"/>
          <w:sz w:val="24"/>
        </w:rPr>
        <w:fldChar w:fldCharType="end"/>
      </w:r>
      <w:r w:rsidRPr="00810131">
        <w:rPr>
          <w:rFonts w:ascii="Times New Roman" w:hAnsi="Times New Roman" w:cs="Times New Roman"/>
          <w:sz w:val="24"/>
        </w:rPr>
        <w:t xml:space="preserve"> Analisis Kevalidan</w:t>
      </w:r>
      <w:r>
        <w:rPr>
          <w:rFonts w:ascii="Times New Roman" w:hAnsi="Times New Roman" w:cs="Times New Roman"/>
          <w:sz w:val="24"/>
        </w:rPr>
        <w:t xml:space="preserve"> Soal</w:t>
      </w:r>
      <w:r w:rsidRPr="00810131">
        <w:rPr>
          <w:rFonts w:ascii="Times New Roman" w:hAnsi="Times New Roman" w:cs="Times New Roman"/>
          <w:sz w:val="24"/>
        </w:rPr>
        <w:t xml:space="preserve"> Tes Hasil Belajar (THB)</w:t>
      </w:r>
    </w:p>
    <w:tbl>
      <w:tblPr>
        <w:tblStyle w:val="PlainTable2"/>
        <w:tblW w:w="6750" w:type="dxa"/>
        <w:tblInd w:w="1260" w:type="dxa"/>
        <w:tblLook w:val="04A0"/>
      </w:tblPr>
      <w:tblGrid>
        <w:gridCol w:w="1530"/>
        <w:gridCol w:w="3240"/>
        <w:gridCol w:w="990"/>
        <w:gridCol w:w="990"/>
      </w:tblGrid>
      <w:tr w:rsidR="00495C47" w:rsidRPr="00864E45" w:rsidTr="00AD07FF">
        <w:trPr>
          <w:cnfStyle w:val="100000000000"/>
          <w:trHeight w:val="315"/>
        </w:trPr>
        <w:tc>
          <w:tcPr>
            <w:cnfStyle w:val="001000000000"/>
            <w:tcW w:w="1530" w:type="dxa"/>
            <w:vMerge w:val="restart"/>
            <w:shd w:val="clear" w:color="auto" w:fill="FFFFFF" w:themeFill="background1"/>
            <w:noWrap/>
            <w:hideMark/>
          </w:tcPr>
          <w:p w:rsidR="00495C47" w:rsidRPr="00864E45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</w:t>
            </w:r>
          </w:p>
        </w:tc>
        <w:tc>
          <w:tcPr>
            <w:tcW w:w="3240" w:type="dxa"/>
            <w:vMerge w:val="restart"/>
            <w:shd w:val="clear" w:color="auto" w:fill="FFFFFF" w:themeFill="background1"/>
            <w:noWrap/>
            <w:hideMark/>
          </w:tcPr>
          <w:p w:rsidR="00495C47" w:rsidRPr="00864E45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Kriteria yang Dinilai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noWrap/>
            <w:hideMark/>
          </w:tcPr>
          <w:p w:rsidR="00495C47" w:rsidRPr="00864E45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Validator</w:t>
            </w:r>
          </w:p>
        </w:tc>
      </w:tr>
      <w:tr w:rsidR="00495C47" w:rsidRPr="00864E45" w:rsidTr="00AD07FF">
        <w:trPr>
          <w:cnfStyle w:val="000000100000"/>
          <w:trHeight w:val="315"/>
        </w:trPr>
        <w:tc>
          <w:tcPr>
            <w:cnfStyle w:val="001000000000"/>
            <w:tcW w:w="1530" w:type="dxa"/>
            <w:vMerge/>
            <w:shd w:val="clear" w:color="auto" w:fill="FFFFFF" w:themeFill="background1"/>
            <w:hideMark/>
          </w:tcPr>
          <w:p w:rsidR="00495C47" w:rsidRPr="00864E45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FFFFFF" w:themeFill="background1"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95C47" w:rsidRPr="00864E45" w:rsidTr="00AD07FF">
        <w:trPr>
          <w:trHeight w:val="315"/>
        </w:trPr>
        <w:tc>
          <w:tcPr>
            <w:cnfStyle w:val="001000000000"/>
            <w:tcW w:w="1530" w:type="dxa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Materi</w:t>
            </w:r>
          </w:p>
        </w:tc>
        <w:tc>
          <w:tcPr>
            <w:tcW w:w="3240" w:type="dxa"/>
            <w:noWrap/>
            <w:hideMark/>
          </w:tcPr>
          <w:p w:rsidR="00495C47" w:rsidRPr="001A5566" w:rsidRDefault="00495C47" w:rsidP="00D625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42" w:hanging="27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Butir-butir soal sesuai dengan kisi-kisi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C47" w:rsidRPr="00864E45" w:rsidTr="00AD07FF">
        <w:trPr>
          <w:cnfStyle w:val="000000100000"/>
          <w:trHeight w:val="315"/>
        </w:trPr>
        <w:tc>
          <w:tcPr>
            <w:cnfStyle w:val="001000000000"/>
            <w:tcW w:w="1530" w:type="dxa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noWrap/>
            <w:hideMark/>
          </w:tcPr>
          <w:p w:rsidR="00495C47" w:rsidRPr="001A5566" w:rsidRDefault="00495C47" w:rsidP="00D625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42" w:hanging="27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Butir-butir soal hanya ada satu jawaban benar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5C47" w:rsidRPr="00864E45" w:rsidTr="00AD07FF">
        <w:trPr>
          <w:trHeight w:val="315"/>
        </w:trPr>
        <w:tc>
          <w:tcPr>
            <w:cnfStyle w:val="001000000000"/>
            <w:tcW w:w="1530" w:type="dxa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noWrap/>
            <w:hideMark/>
          </w:tcPr>
          <w:p w:rsidR="00495C47" w:rsidRPr="001A5566" w:rsidRDefault="00495C47" w:rsidP="00D625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42" w:hanging="27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 materi sesuai dengan tujuan pembelajaran atau pengukuran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C47" w:rsidRPr="00864E45" w:rsidTr="00AD07FF">
        <w:trPr>
          <w:cnfStyle w:val="000000100000"/>
          <w:trHeight w:val="600"/>
        </w:trPr>
        <w:tc>
          <w:tcPr>
            <w:cnfStyle w:val="001000000000"/>
            <w:tcW w:w="1530" w:type="dxa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noWrap/>
            <w:hideMark/>
          </w:tcPr>
          <w:p w:rsidR="00495C47" w:rsidRPr="00326DDF" w:rsidRDefault="00495C47" w:rsidP="00D625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42" w:hanging="27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 materi sesuai dengan jenjang sekolah dan tingkat kelas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C47" w:rsidRPr="00864E45" w:rsidTr="00AD07FF">
        <w:trPr>
          <w:trHeight w:val="283"/>
        </w:trPr>
        <w:tc>
          <w:tcPr>
            <w:cnfStyle w:val="001000000000"/>
            <w:tcW w:w="1530" w:type="dxa"/>
            <w:noWrap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noWrap/>
          </w:tcPr>
          <w:p w:rsidR="00495C4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e.Isi materi sudah dipelajari  </w:t>
            </w:r>
          </w:p>
          <w:p w:rsidR="00495C47" w:rsidRPr="00326DDF" w:rsidRDefault="00495C47" w:rsidP="00AD07FF">
            <w:pPr>
              <w:ind w:left="221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siswa</w:t>
            </w:r>
          </w:p>
        </w:tc>
        <w:tc>
          <w:tcPr>
            <w:tcW w:w="990" w:type="dxa"/>
            <w:noWrap/>
          </w:tcPr>
          <w:p w:rsidR="00495C47" w:rsidRPr="00EC7B1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</w:tcPr>
          <w:p w:rsidR="00495C47" w:rsidRPr="00EC7B1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5C47" w:rsidRPr="00864E45" w:rsidTr="00AD07FF">
        <w:trPr>
          <w:cnfStyle w:val="000000100000"/>
          <w:trHeight w:val="315"/>
        </w:trPr>
        <w:tc>
          <w:tcPr>
            <w:cnfStyle w:val="001000000000"/>
            <w:tcW w:w="1530" w:type="dxa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Konstruksi</w:t>
            </w:r>
          </w:p>
        </w:tc>
        <w:tc>
          <w:tcPr>
            <w:tcW w:w="3240" w:type="dxa"/>
            <w:noWrap/>
            <w:hideMark/>
          </w:tcPr>
          <w:p w:rsidR="00495C47" w:rsidRPr="001A5566" w:rsidRDefault="00495C47" w:rsidP="00D625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2" w:hanging="27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Antar butir soal tidak bergantung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5C47" w:rsidRPr="00864E45" w:rsidTr="00AD07FF">
        <w:trPr>
          <w:trHeight w:val="315"/>
        </w:trPr>
        <w:tc>
          <w:tcPr>
            <w:cnfStyle w:val="001000000000"/>
            <w:tcW w:w="1530" w:type="dxa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noWrap/>
            <w:hideMark/>
          </w:tcPr>
          <w:p w:rsidR="00495C47" w:rsidRPr="001A5566" w:rsidRDefault="00495C47" w:rsidP="00D625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2" w:hanging="27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Butir soal dipaparkan secara jelas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C47" w:rsidRPr="00864E45" w:rsidTr="00AD07FF">
        <w:trPr>
          <w:cnfStyle w:val="000000100000"/>
          <w:trHeight w:val="315"/>
        </w:trPr>
        <w:tc>
          <w:tcPr>
            <w:cnfStyle w:val="001000000000"/>
            <w:tcW w:w="1530" w:type="dxa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noWrap/>
            <w:hideMark/>
          </w:tcPr>
          <w:p w:rsidR="00495C47" w:rsidRPr="001A5566" w:rsidRDefault="00495C47" w:rsidP="00D625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2" w:hanging="27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Butir soal dibuat dengan sistematis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5C47" w:rsidRPr="00864E45" w:rsidTr="00AD07FF">
        <w:trPr>
          <w:trHeight w:val="315"/>
        </w:trPr>
        <w:tc>
          <w:tcPr>
            <w:cnfStyle w:val="001000000000"/>
            <w:tcW w:w="1530" w:type="dxa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 Bahasa</w:t>
            </w:r>
          </w:p>
        </w:tc>
        <w:tc>
          <w:tcPr>
            <w:tcW w:w="3240" w:type="dxa"/>
            <w:noWrap/>
            <w:hideMark/>
          </w:tcPr>
          <w:p w:rsidR="00495C47" w:rsidRPr="001A5566" w:rsidRDefault="00495C47" w:rsidP="00D625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2" w:hanging="27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Perintah disetiap butir soal dirumuskan dengan jelas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5C47" w:rsidRPr="00864E45" w:rsidTr="00AD07FF">
        <w:trPr>
          <w:cnfStyle w:val="000000100000"/>
          <w:trHeight w:val="315"/>
        </w:trPr>
        <w:tc>
          <w:tcPr>
            <w:cnfStyle w:val="001000000000"/>
            <w:tcW w:w="1530" w:type="dxa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noWrap/>
            <w:hideMark/>
          </w:tcPr>
          <w:p w:rsidR="00495C47" w:rsidRPr="001A5566" w:rsidRDefault="00495C47" w:rsidP="00D625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2" w:hanging="27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Rumusan kalimat menggunakan bahasa yang komunikatif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C47" w:rsidRPr="00864E45" w:rsidTr="00AD07FF">
        <w:trPr>
          <w:trHeight w:val="315"/>
        </w:trPr>
        <w:tc>
          <w:tcPr>
            <w:cnfStyle w:val="001000000000"/>
            <w:tcW w:w="1530" w:type="dxa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noWrap/>
            <w:hideMark/>
          </w:tcPr>
          <w:p w:rsidR="00495C47" w:rsidRPr="001A5566" w:rsidRDefault="00495C47" w:rsidP="00D625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2" w:hanging="27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Rumusan kalimat menggunakan bahasa Indonesia yang baik dan benar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C47" w:rsidRPr="00864E45" w:rsidTr="00AD07FF">
        <w:trPr>
          <w:cnfStyle w:val="000000100000"/>
          <w:trHeight w:val="315"/>
        </w:trPr>
        <w:tc>
          <w:tcPr>
            <w:cnfStyle w:val="001000000000"/>
            <w:tcW w:w="1530" w:type="dxa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noWrap/>
            <w:hideMark/>
          </w:tcPr>
          <w:p w:rsidR="00495C47" w:rsidRPr="001A5566" w:rsidRDefault="00495C47" w:rsidP="00D625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2" w:hanging="27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Rumusan kalimat tidak menimbulkan penafsiran ganda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C47" w:rsidRPr="00864E45" w:rsidTr="00AD07FF">
        <w:trPr>
          <w:trHeight w:val="315"/>
        </w:trPr>
        <w:tc>
          <w:tcPr>
            <w:cnfStyle w:val="001000000000"/>
            <w:tcW w:w="1530" w:type="dxa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noWrap/>
            <w:hideMark/>
          </w:tcPr>
          <w:p w:rsidR="00495C47" w:rsidRPr="001A5566" w:rsidRDefault="00495C47" w:rsidP="00D625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2" w:hanging="27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Rumusan soal tidak mengandung kata-kata yang menyinggung siswa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C47" w:rsidRPr="00864E45" w:rsidTr="00AD07FF">
        <w:trPr>
          <w:cnfStyle w:val="000000100000"/>
          <w:trHeight w:val="315"/>
        </w:trPr>
        <w:tc>
          <w:tcPr>
            <w:cnfStyle w:val="001000000000"/>
            <w:tcW w:w="4770" w:type="dxa"/>
            <w:gridSpan w:val="2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Skor Empiris (Tse)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495C47" w:rsidRPr="00864E45" w:rsidTr="00AD07FF">
        <w:trPr>
          <w:trHeight w:val="315"/>
        </w:trPr>
        <w:tc>
          <w:tcPr>
            <w:cnfStyle w:val="001000000000"/>
            <w:tcW w:w="4770" w:type="dxa"/>
            <w:gridSpan w:val="2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 Skor Harapan (TSh)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495C47" w:rsidRPr="00864E45" w:rsidTr="00AD07FF">
        <w:trPr>
          <w:cnfStyle w:val="000000100000"/>
          <w:trHeight w:val="315"/>
        </w:trPr>
        <w:tc>
          <w:tcPr>
            <w:cnfStyle w:val="001000000000"/>
            <w:tcW w:w="4770" w:type="dxa"/>
            <w:gridSpan w:val="2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 Validasi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90,7</w:t>
            </w: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noWrap/>
            <w:hideMark/>
          </w:tcPr>
          <w:p w:rsidR="00495C47" w:rsidRPr="00864E45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87,6</w:t>
            </w: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95C47" w:rsidRPr="00864E45" w:rsidTr="00AD07FF">
        <w:trPr>
          <w:trHeight w:val="315"/>
        </w:trPr>
        <w:tc>
          <w:tcPr>
            <w:cnfStyle w:val="001000000000"/>
            <w:tcW w:w="4770" w:type="dxa"/>
            <w:gridSpan w:val="2"/>
            <w:noWrap/>
            <w:hideMark/>
          </w:tcPr>
          <w:p w:rsidR="00495C47" w:rsidRPr="00864E45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 Persentase Validasi</w:t>
            </w:r>
          </w:p>
        </w:tc>
        <w:tc>
          <w:tcPr>
            <w:tcW w:w="1980" w:type="dxa"/>
            <w:gridSpan w:val="2"/>
            <w:noWrap/>
            <w:hideMark/>
          </w:tcPr>
          <w:p w:rsidR="00495C47" w:rsidRPr="00864E45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  <w:r w:rsidRPr="0086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95C47" w:rsidRDefault="00495C47" w:rsidP="00495C47">
      <w:pPr>
        <w:pStyle w:val="ListParagraph"/>
        <w:spacing w:after="200" w:line="480" w:lineRule="auto"/>
        <w:ind w:left="1260"/>
        <w:jc w:val="both"/>
        <w:rPr>
          <w:rFonts w:ascii="Times New Roman" w:hAnsi="Times New Roman" w:cs="Times New Roman"/>
          <w:spacing w:val="-6"/>
          <w:sz w:val="24"/>
        </w:rPr>
      </w:pPr>
    </w:p>
    <w:p w:rsidR="00495C47" w:rsidRPr="00D4244C" w:rsidRDefault="00495C47" w:rsidP="00495C47">
      <w:pPr>
        <w:pStyle w:val="ListParagraph"/>
        <w:spacing w:after="200" w:line="480" w:lineRule="auto"/>
        <w:ind w:left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B6C">
        <w:rPr>
          <w:rFonts w:ascii="Times New Roman" w:hAnsi="Times New Roman" w:cs="Times New Roman"/>
          <w:color w:val="000000" w:themeColor="text1"/>
          <w:sz w:val="24"/>
          <w:szCs w:val="24"/>
        </w:rPr>
        <w:t>Dari data tersebut diperoleh persentase skor validitas soal tes hasil belajar dari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validator pertama adalah 90,7%</w:t>
      </w:r>
      <w:r w:rsidRPr="00592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persentase skor validitas 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 validator kedua adalah 87,6%</w:t>
      </w:r>
      <w:r w:rsidRPr="00592B6C">
        <w:rPr>
          <w:rFonts w:ascii="Times New Roman" w:hAnsi="Times New Roman" w:cs="Times New Roman"/>
          <w:color w:val="000000" w:themeColor="text1"/>
          <w:sz w:val="24"/>
          <w:szCs w:val="24"/>
        </w:rPr>
        <w:t>, maka didapat rata-rata persentase validitas 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 kedua validator adalah 85,0%</w:t>
      </w:r>
      <w:r w:rsidRPr="00592B6C">
        <w:rPr>
          <w:rFonts w:ascii="Times New Roman" w:hAnsi="Times New Roman" w:cs="Times New Roman"/>
          <w:color w:val="000000" w:themeColor="text1"/>
          <w:sz w:val="24"/>
          <w:szCs w:val="24"/>
        </w:rPr>
        <w:t>.  Dari analisis data di atas dapat disimpulkan bahwa soal tes hasil belajar dikategorikan</w:t>
      </w:r>
      <w:r w:rsidRPr="0083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sangat baik </w:t>
      </w:r>
      <w:r w:rsidRPr="00592B6C">
        <w:rPr>
          <w:rFonts w:ascii="Times New Roman" w:hAnsi="Times New Roman" w:cs="Times New Roman"/>
          <w:color w:val="000000" w:themeColor="text1"/>
          <w:sz w:val="24"/>
          <w:szCs w:val="24"/>
        </w:rPr>
        <w:t>dan dapat digunakan tanpa perbaikan namun ada beberapa komentar dan saran dari validator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5C47" w:rsidRDefault="00495C47" w:rsidP="00495C47">
      <w:pPr>
        <w:ind w:left="1260"/>
        <w:rPr>
          <w:rFonts w:ascii="Times New Roman" w:hAnsi="Times New Roman" w:cs="Times New Roman"/>
          <w:sz w:val="24"/>
        </w:rPr>
      </w:pPr>
      <w:r w:rsidRPr="00810131">
        <w:rPr>
          <w:rFonts w:ascii="Times New Roman" w:hAnsi="Times New Roman" w:cs="Times New Roman"/>
          <w:sz w:val="24"/>
        </w:rPr>
        <w:t xml:space="preserve">Tabel 4. </w:t>
      </w:r>
      <w:r w:rsidRPr="00810131">
        <w:rPr>
          <w:rFonts w:ascii="Times New Roman" w:hAnsi="Times New Roman" w:cs="Times New Roman"/>
          <w:sz w:val="24"/>
        </w:rPr>
        <w:fldChar w:fldCharType="begin"/>
      </w:r>
      <w:r w:rsidRPr="00810131">
        <w:rPr>
          <w:rFonts w:ascii="Times New Roman" w:hAnsi="Times New Roman" w:cs="Times New Roman"/>
          <w:sz w:val="24"/>
        </w:rPr>
        <w:instrText xml:space="preserve"> SEQ Tabel_4. \* ARABIC </w:instrText>
      </w:r>
      <w:r w:rsidRPr="00810131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7</w:t>
      </w:r>
      <w:r w:rsidRPr="00810131">
        <w:rPr>
          <w:rFonts w:ascii="Times New Roman" w:hAnsi="Times New Roman" w:cs="Times New Roman"/>
          <w:sz w:val="24"/>
        </w:rPr>
        <w:fldChar w:fldCharType="end"/>
      </w:r>
      <w:r w:rsidRPr="00810131">
        <w:rPr>
          <w:rFonts w:ascii="Times New Roman" w:hAnsi="Times New Roman" w:cs="Times New Roman"/>
          <w:sz w:val="24"/>
        </w:rPr>
        <w:t xml:space="preserve"> Komentar</w:t>
      </w:r>
      <w:r>
        <w:rPr>
          <w:rFonts w:ascii="Times New Roman" w:hAnsi="Times New Roman" w:cs="Times New Roman"/>
          <w:sz w:val="24"/>
        </w:rPr>
        <w:t xml:space="preserve"> dan Saran Validator Terhadap Soal THB</w:t>
      </w:r>
    </w:p>
    <w:tbl>
      <w:tblPr>
        <w:tblStyle w:val="PlainTable2"/>
        <w:tblW w:w="6750" w:type="dxa"/>
        <w:tblInd w:w="1260" w:type="dxa"/>
        <w:tblLook w:val="04A0"/>
      </w:tblPr>
      <w:tblGrid>
        <w:gridCol w:w="630"/>
        <w:gridCol w:w="2790"/>
        <w:gridCol w:w="3330"/>
      </w:tblGrid>
      <w:tr w:rsidR="00495C47" w:rsidRPr="00005C96" w:rsidTr="00AD07FF">
        <w:trPr>
          <w:cnfStyle w:val="100000000000"/>
          <w:trHeight w:val="315"/>
        </w:trPr>
        <w:tc>
          <w:tcPr>
            <w:cnfStyle w:val="001000000000"/>
            <w:tcW w:w="630" w:type="dxa"/>
            <w:shd w:val="clear" w:color="auto" w:fill="FFFFFF" w:themeFill="background1"/>
            <w:noWrap/>
            <w:hideMark/>
          </w:tcPr>
          <w:p w:rsidR="00495C47" w:rsidRPr="00005C96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790" w:type="dxa"/>
            <w:shd w:val="clear" w:color="auto" w:fill="FFFFFF" w:themeFill="background1"/>
            <w:noWrap/>
            <w:hideMark/>
          </w:tcPr>
          <w:p w:rsidR="00495C47" w:rsidRPr="00005C96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Validator</w:t>
            </w:r>
          </w:p>
        </w:tc>
        <w:tc>
          <w:tcPr>
            <w:tcW w:w="3330" w:type="dxa"/>
            <w:shd w:val="clear" w:color="auto" w:fill="FFFFFF" w:themeFill="background1"/>
            <w:noWrap/>
            <w:hideMark/>
          </w:tcPr>
          <w:p w:rsidR="00495C47" w:rsidRPr="00005C96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Komentar dan Saran</w:t>
            </w:r>
          </w:p>
        </w:tc>
      </w:tr>
      <w:tr w:rsidR="00495C47" w:rsidRPr="00005C96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hideMark/>
          </w:tcPr>
          <w:p w:rsidR="00495C47" w:rsidRPr="00005C96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noWrap/>
            <w:hideMark/>
          </w:tcPr>
          <w:p w:rsidR="00495C47" w:rsidRPr="00005C96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Ispriadi</w:t>
            </w: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S. Pd.</w:t>
            </w:r>
          </w:p>
        </w:tc>
        <w:tc>
          <w:tcPr>
            <w:tcW w:w="3330" w:type="dxa"/>
            <w:noWrap/>
            <w:hideMark/>
          </w:tcPr>
          <w:p w:rsidR="00495C47" w:rsidRPr="00005C96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LKS sudah bagus, layak diujikan pada siswa</w:t>
            </w:r>
          </w:p>
        </w:tc>
      </w:tr>
      <w:tr w:rsidR="00495C47" w:rsidRPr="00005C96" w:rsidTr="00AD07FF">
        <w:trPr>
          <w:trHeight w:val="315"/>
        </w:trPr>
        <w:tc>
          <w:tcPr>
            <w:cnfStyle w:val="001000000000"/>
            <w:tcW w:w="630" w:type="dxa"/>
            <w:noWrap/>
            <w:hideMark/>
          </w:tcPr>
          <w:p w:rsidR="00495C47" w:rsidRPr="00005C96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noWrap/>
            <w:hideMark/>
          </w:tcPr>
          <w:p w:rsidR="00495C47" w:rsidRPr="00005C96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 Mayawati</w:t>
            </w:r>
            <w:r w:rsidRPr="00005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S. Pd.</w:t>
            </w:r>
          </w:p>
        </w:tc>
        <w:tc>
          <w:tcPr>
            <w:tcW w:w="3330" w:type="dxa"/>
            <w:noWrap/>
            <w:hideMark/>
          </w:tcPr>
          <w:p w:rsidR="00495C47" w:rsidRPr="007C6F68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 bagus</w:t>
            </w:r>
          </w:p>
        </w:tc>
      </w:tr>
    </w:tbl>
    <w:p w:rsidR="00495C47" w:rsidRPr="00810131" w:rsidRDefault="00495C47" w:rsidP="00495C47">
      <w:pPr>
        <w:ind w:left="1260"/>
        <w:rPr>
          <w:rFonts w:ascii="Times New Roman" w:hAnsi="Times New Roman" w:cs="Times New Roman"/>
          <w:sz w:val="24"/>
        </w:rPr>
      </w:pPr>
    </w:p>
    <w:p w:rsidR="00495C47" w:rsidRDefault="00495C47" w:rsidP="00D62558">
      <w:pPr>
        <w:pStyle w:val="ListParagraph"/>
        <w:numPr>
          <w:ilvl w:val="0"/>
          <w:numId w:val="4"/>
        </w:num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Hasil Revisi Soal Tes Hasil Belajar (THB)</w:t>
      </w:r>
    </w:p>
    <w:p w:rsidR="00495C47" w:rsidRDefault="00495C47" w:rsidP="00495C47">
      <w:pPr>
        <w:pStyle w:val="ListParagraph"/>
        <w:spacing w:after="20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63D53">
        <w:rPr>
          <w:rFonts w:ascii="Times New Roman" w:hAnsi="Times New Roman" w:cs="Times New Roman"/>
          <w:sz w:val="24"/>
          <w:szCs w:val="24"/>
        </w:rPr>
        <w:t>Berdasarkan saran dan komentar dari validator soal THB terdapat revisi sebag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63D53">
        <w:rPr>
          <w:rFonts w:ascii="Times New Roman" w:hAnsi="Times New Roman" w:cs="Times New Roman"/>
          <w:sz w:val="24"/>
          <w:szCs w:val="24"/>
        </w:rPr>
        <w:t>i berikut.</w:t>
      </w:r>
    </w:p>
    <w:p w:rsidR="00495C47" w:rsidRPr="00A63D53" w:rsidRDefault="00495C47" w:rsidP="00495C47">
      <w:pPr>
        <w:ind w:left="2250" w:hanging="990"/>
        <w:rPr>
          <w:rFonts w:ascii="Times New Roman" w:hAnsi="Times New Roman" w:cs="Times New Roman"/>
          <w:sz w:val="24"/>
        </w:rPr>
      </w:pPr>
      <w:r w:rsidRPr="00A63D53">
        <w:rPr>
          <w:rFonts w:ascii="Times New Roman" w:hAnsi="Times New Roman" w:cs="Times New Roman"/>
          <w:sz w:val="24"/>
        </w:rPr>
        <w:lastRenderedPageBreak/>
        <w:t xml:space="preserve">Tabel 4. </w:t>
      </w:r>
      <w:r w:rsidRPr="00A63D53">
        <w:rPr>
          <w:rFonts w:ascii="Times New Roman" w:hAnsi="Times New Roman" w:cs="Times New Roman"/>
          <w:sz w:val="24"/>
        </w:rPr>
        <w:fldChar w:fldCharType="begin"/>
      </w:r>
      <w:r w:rsidRPr="00A63D53">
        <w:rPr>
          <w:rFonts w:ascii="Times New Roman" w:hAnsi="Times New Roman" w:cs="Times New Roman"/>
          <w:sz w:val="24"/>
        </w:rPr>
        <w:instrText xml:space="preserve"> SEQ Tabel_4. \* ARABIC </w:instrText>
      </w:r>
      <w:r w:rsidRPr="00A63D53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8</w:t>
      </w:r>
      <w:r w:rsidRPr="00A63D53">
        <w:rPr>
          <w:rFonts w:ascii="Times New Roman" w:hAnsi="Times New Roman" w:cs="Times New Roman"/>
          <w:sz w:val="24"/>
        </w:rPr>
        <w:fldChar w:fldCharType="end"/>
      </w:r>
      <w:r w:rsidRPr="00A63D53">
        <w:rPr>
          <w:rFonts w:ascii="Times New Roman" w:hAnsi="Times New Roman" w:cs="Times New Roman"/>
          <w:sz w:val="24"/>
        </w:rPr>
        <w:t xml:space="preserve"> Revisi</w:t>
      </w:r>
      <w:r>
        <w:rPr>
          <w:rFonts w:ascii="Times New Roman" w:hAnsi="Times New Roman" w:cs="Times New Roman"/>
          <w:sz w:val="24"/>
        </w:rPr>
        <w:t xml:space="preserve"> Soal THB Berdasarkan Komentar dan Saran Validator</w:t>
      </w:r>
    </w:p>
    <w:tbl>
      <w:tblPr>
        <w:tblStyle w:val="PlainTable2"/>
        <w:tblW w:w="6750" w:type="dxa"/>
        <w:tblInd w:w="1260" w:type="dxa"/>
        <w:tblLook w:val="04A0"/>
      </w:tblPr>
      <w:tblGrid>
        <w:gridCol w:w="990"/>
        <w:gridCol w:w="2250"/>
        <w:gridCol w:w="1710"/>
        <w:gridCol w:w="1800"/>
      </w:tblGrid>
      <w:tr w:rsidR="00495C47" w:rsidRPr="00D3490E" w:rsidTr="00AD07FF">
        <w:trPr>
          <w:cnfStyle w:val="100000000000"/>
          <w:trHeight w:val="315"/>
        </w:trPr>
        <w:tc>
          <w:tcPr>
            <w:cnfStyle w:val="001000000000"/>
            <w:tcW w:w="990" w:type="dxa"/>
            <w:shd w:val="clear" w:color="auto" w:fill="FFFFFF" w:themeFill="background1"/>
            <w:noWrap/>
            <w:vAlign w:val="center"/>
            <w:hideMark/>
          </w:tcPr>
          <w:p w:rsidR="00495C47" w:rsidRPr="00D3490E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direvisi</w:t>
            </w:r>
          </w:p>
        </w:tc>
        <w:tc>
          <w:tcPr>
            <w:tcW w:w="2250" w:type="dxa"/>
            <w:shd w:val="clear" w:color="auto" w:fill="FFFFFF" w:themeFill="background1"/>
            <w:noWrap/>
            <w:vAlign w:val="center"/>
            <w:hideMark/>
          </w:tcPr>
          <w:p w:rsidR="00495C47" w:rsidRPr="00D3490E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Sebelum Revisi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495C47" w:rsidRPr="00D3490E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Setelah Revisi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495C47" w:rsidRPr="00D3490E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Alasan Revisi</w:t>
            </w:r>
          </w:p>
        </w:tc>
      </w:tr>
      <w:tr w:rsidR="00495C47" w:rsidRPr="00D3490E" w:rsidTr="00AD07FF">
        <w:trPr>
          <w:cnfStyle w:val="000000100000"/>
          <w:trHeight w:val="315"/>
        </w:trPr>
        <w:tc>
          <w:tcPr>
            <w:cnfStyle w:val="001000000000"/>
            <w:tcW w:w="990" w:type="dxa"/>
            <w:noWrap/>
            <w:vAlign w:val="center"/>
            <w:hideMark/>
          </w:tcPr>
          <w:p w:rsidR="00495C47" w:rsidRPr="00D3490E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Soal THB</w:t>
            </w:r>
          </w:p>
        </w:tc>
        <w:tc>
          <w:tcPr>
            <w:tcW w:w="2250" w:type="dxa"/>
            <w:noWrap/>
            <w:hideMark/>
          </w:tcPr>
          <w:p w:rsidR="00495C47" w:rsidRPr="007C6F68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:rsidR="00495C47" w:rsidRPr="007C6F68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  <w:noWrap/>
            <w:hideMark/>
          </w:tcPr>
          <w:p w:rsidR="00495C47" w:rsidRPr="007C6F68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95C47" w:rsidRDefault="00495C47" w:rsidP="00495C47">
      <w:pPr>
        <w:pStyle w:val="ListParagraph"/>
        <w:spacing w:after="200" w:line="480" w:lineRule="auto"/>
        <w:ind w:left="1260"/>
        <w:jc w:val="both"/>
        <w:rPr>
          <w:rFonts w:ascii="Times New Roman" w:hAnsi="Times New Roman" w:cs="Times New Roman"/>
          <w:spacing w:val="-6"/>
          <w:sz w:val="24"/>
        </w:rPr>
      </w:pPr>
    </w:p>
    <w:p w:rsidR="00495C47" w:rsidRPr="00656453" w:rsidRDefault="00495C47" w:rsidP="00495C47">
      <w:pPr>
        <w:pStyle w:val="ListParagraph"/>
        <w:tabs>
          <w:tab w:val="center" w:pos="4680"/>
          <w:tab w:val="left" w:pos="6296"/>
        </w:tabs>
        <w:spacing w:line="48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Setelah dilakukan revisi, Tes Hasil Belajar (THB) dinyatakan valid oleh validator dan dapat digunakan </w:t>
      </w:r>
      <w:r w:rsidRPr="002C5023">
        <w:rPr>
          <w:rFonts w:ascii="Times New Roman" w:eastAsia="Times New Roman" w:hAnsi="Times New Roman" w:cs="Times New Roman"/>
          <w:sz w:val="24"/>
          <w:szCs w:val="26"/>
        </w:rPr>
        <w:t xml:space="preserve">sebagai instrumen </w:t>
      </w:r>
      <w:r w:rsidRPr="008D35CB">
        <w:rPr>
          <w:rFonts w:ascii="Times New Roman" w:eastAsia="Times New Roman" w:hAnsi="Times New Roman" w:cs="Times New Roman"/>
          <w:i/>
          <w:sz w:val="24"/>
          <w:szCs w:val="26"/>
        </w:rPr>
        <w:t>post test</w:t>
      </w:r>
      <w:r w:rsidRPr="002C5023">
        <w:rPr>
          <w:rFonts w:ascii="Times New Roman" w:eastAsia="Times New Roman" w:hAnsi="Times New Roman" w:cs="Times New Roman"/>
          <w:sz w:val="24"/>
          <w:szCs w:val="26"/>
        </w:rPr>
        <w:t xml:space="preserve"> bagi siswa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setelah menggunakan LKS matematika berdasarkan masalah </w:t>
      </w:r>
      <w:r>
        <w:rPr>
          <w:rFonts w:ascii="Times New Roman" w:eastAsia="Times New Roman" w:hAnsi="Times New Roman" w:cs="Times New Roman"/>
          <w:i/>
          <w:sz w:val="24"/>
          <w:szCs w:val="26"/>
        </w:rPr>
        <w:t xml:space="preserve">Open-Ended.. </w:t>
      </w:r>
    </w:p>
    <w:p w:rsidR="00495C47" w:rsidRPr="00D42D98" w:rsidRDefault="00495C47" w:rsidP="00495C47">
      <w:pPr>
        <w:spacing w:after="200" w:line="480" w:lineRule="auto"/>
        <w:ind w:left="360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2.</w:t>
      </w:r>
      <w:r>
        <w:rPr>
          <w:rFonts w:ascii="Times New Roman" w:hAnsi="Times New Roman" w:cs="Times New Roman"/>
          <w:spacing w:val="-6"/>
          <w:sz w:val="24"/>
        </w:rPr>
        <w:tab/>
      </w:r>
      <w:r w:rsidRPr="00D42D98">
        <w:rPr>
          <w:rFonts w:ascii="Times New Roman" w:hAnsi="Times New Roman" w:cs="Times New Roman"/>
          <w:spacing w:val="-6"/>
          <w:sz w:val="24"/>
        </w:rPr>
        <w:t>Uji Rancangan Produk</w:t>
      </w:r>
    </w:p>
    <w:p w:rsidR="00495C47" w:rsidRDefault="00495C47" w:rsidP="00D62558">
      <w:pPr>
        <w:pStyle w:val="ListParagraph"/>
        <w:numPr>
          <w:ilvl w:val="0"/>
          <w:numId w:val="8"/>
        </w:num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Uji Coba Terbatas</w:t>
      </w:r>
    </w:p>
    <w:p w:rsidR="00495C47" w:rsidRPr="0023072B" w:rsidRDefault="00495C47" w:rsidP="00495C47">
      <w:pPr>
        <w:pStyle w:val="ListParagraph"/>
        <w:tabs>
          <w:tab w:val="center" w:pos="4680"/>
          <w:tab w:val="left" w:pos="6296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Uji coba terbatas dilakukan sebelum uji coba lapangan. Tujuan dari uji coba terbatas yaitu untuk mengetahui kemampuan siswa dalam mengikuti pembelajaran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menggunakan LKS matematika berdasarkan masalah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Open-Ended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pada materi SPLDV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>. Uji coba terbatas dilakukan kepada enam sisw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kelas X Multi Media di SMK PGRI Wonoasr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kriteria dua siswa berkemampuan tinggi, dua siswa berkemampuan sedang dan dua siswa berkemampuan rendah.dilakukan kepada enam sisw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kelas X Multi Media di SMK PGRI Wonoasri</w:t>
      </w:r>
      <w:r w:rsidRPr="006C5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kriteria dua siswa berkemampuan tinggi, dua siswa berkemampuan sedang dan dua siswa berkemampuan rendah.</w:t>
      </w:r>
    </w:p>
    <w:p w:rsidR="00495C47" w:rsidRDefault="00495C47" w:rsidP="00D62558">
      <w:pPr>
        <w:pStyle w:val="ListParagraph"/>
        <w:numPr>
          <w:ilvl w:val="0"/>
          <w:numId w:val="9"/>
        </w:num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Hasil Analisis Keefektifan LKS matematika berdasarkan masalah </w:t>
      </w:r>
      <w:r>
        <w:rPr>
          <w:rFonts w:ascii="Times New Roman" w:hAnsi="Times New Roman" w:cs="Times New Roman"/>
          <w:i/>
          <w:spacing w:val="-6"/>
          <w:sz w:val="24"/>
        </w:rPr>
        <w:t>Open-Ended</w:t>
      </w:r>
    </w:p>
    <w:p w:rsidR="00495C47" w:rsidRDefault="00495C47" w:rsidP="00495C47">
      <w:pPr>
        <w:ind w:left="1440"/>
        <w:rPr>
          <w:rFonts w:ascii="Times New Roman" w:hAnsi="Times New Roman" w:cs="Times New Roman"/>
          <w:sz w:val="24"/>
        </w:rPr>
      </w:pPr>
      <w:r w:rsidRPr="0023072B">
        <w:rPr>
          <w:rFonts w:ascii="Times New Roman" w:hAnsi="Times New Roman" w:cs="Times New Roman"/>
          <w:sz w:val="24"/>
        </w:rPr>
        <w:lastRenderedPageBreak/>
        <w:t xml:space="preserve">Tabel 4. </w:t>
      </w:r>
      <w:r w:rsidRPr="0023072B">
        <w:rPr>
          <w:rFonts w:ascii="Times New Roman" w:hAnsi="Times New Roman" w:cs="Times New Roman"/>
          <w:sz w:val="24"/>
        </w:rPr>
        <w:fldChar w:fldCharType="begin"/>
      </w:r>
      <w:r w:rsidRPr="0023072B">
        <w:rPr>
          <w:rFonts w:ascii="Times New Roman" w:hAnsi="Times New Roman" w:cs="Times New Roman"/>
          <w:sz w:val="24"/>
        </w:rPr>
        <w:instrText xml:space="preserve"> SEQ Tabel_4. \* ARABIC </w:instrText>
      </w:r>
      <w:r w:rsidRPr="0023072B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9</w:t>
      </w:r>
      <w:r w:rsidRPr="0023072B"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Analisis Keefektifan LKS pada</w:t>
      </w:r>
      <w:r w:rsidRPr="0023072B">
        <w:rPr>
          <w:rFonts w:ascii="Times New Roman" w:hAnsi="Times New Roman" w:cs="Times New Roman"/>
          <w:sz w:val="24"/>
        </w:rPr>
        <w:t xml:space="preserve"> Uji Coba Terbatas</w:t>
      </w:r>
    </w:p>
    <w:tbl>
      <w:tblPr>
        <w:tblStyle w:val="PlainTable2"/>
        <w:tblW w:w="6390" w:type="dxa"/>
        <w:tblInd w:w="1530" w:type="dxa"/>
        <w:tblLook w:val="04A0"/>
      </w:tblPr>
      <w:tblGrid>
        <w:gridCol w:w="630"/>
        <w:gridCol w:w="3240"/>
        <w:gridCol w:w="810"/>
        <w:gridCol w:w="1710"/>
      </w:tblGrid>
      <w:tr w:rsidR="00495C47" w:rsidRPr="004A7829" w:rsidTr="00AD07FF">
        <w:trPr>
          <w:cnfStyle w:val="100000000000"/>
          <w:trHeight w:val="315"/>
        </w:trPr>
        <w:tc>
          <w:tcPr>
            <w:cnfStyle w:val="001000000000"/>
            <w:tcW w:w="630" w:type="dxa"/>
            <w:shd w:val="clear" w:color="auto" w:fill="FFFFFF" w:themeFill="background1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240" w:type="dxa"/>
            <w:shd w:val="clear" w:color="auto" w:fill="FFFFFF" w:themeFill="background1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Siswa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Keterangan</w:t>
            </w:r>
          </w:p>
        </w:tc>
      </w:tr>
      <w:tr w:rsidR="00495C47" w:rsidRPr="004A7829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  <w:noWrap/>
            <w:hideMark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 Bagus Pratama</w:t>
            </w:r>
          </w:p>
        </w:tc>
        <w:tc>
          <w:tcPr>
            <w:tcW w:w="810" w:type="dxa"/>
            <w:noWrap/>
            <w:hideMark/>
          </w:tcPr>
          <w:p w:rsidR="00495C47" w:rsidRPr="004A7829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10" w:type="dxa"/>
            <w:noWrap/>
            <w:hideMark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Tuntas</w:t>
            </w:r>
          </w:p>
        </w:tc>
      </w:tr>
      <w:tr w:rsidR="00495C47" w:rsidRPr="004A7829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0" w:type="dxa"/>
            <w:noWrap/>
            <w:hideMark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Oktaviana Nabela</w:t>
            </w:r>
          </w:p>
        </w:tc>
        <w:tc>
          <w:tcPr>
            <w:tcW w:w="810" w:type="dxa"/>
            <w:noWrap/>
            <w:hideMark/>
          </w:tcPr>
          <w:p w:rsidR="00495C47" w:rsidRPr="004A7829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10" w:type="dxa"/>
            <w:noWrap/>
            <w:hideMark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noWrap/>
            <w:hideMark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Irfan Sanjaya</w:t>
            </w:r>
          </w:p>
        </w:tc>
        <w:tc>
          <w:tcPr>
            <w:tcW w:w="810" w:type="dxa"/>
            <w:noWrap/>
            <w:hideMark/>
          </w:tcPr>
          <w:p w:rsidR="00495C47" w:rsidRPr="004A7829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10" w:type="dxa"/>
            <w:noWrap/>
            <w:hideMark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0" w:type="dxa"/>
            <w:noWrap/>
            <w:hideMark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Mimin Fernia Wati</w:t>
            </w:r>
          </w:p>
        </w:tc>
        <w:tc>
          <w:tcPr>
            <w:tcW w:w="810" w:type="dxa"/>
            <w:noWrap/>
            <w:hideMark/>
          </w:tcPr>
          <w:p w:rsidR="00495C47" w:rsidRPr="004A7829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10" w:type="dxa"/>
            <w:noWrap/>
            <w:hideMark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cnfStyle w:val="000000100000"/>
          <w:trHeight w:val="18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0" w:type="dxa"/>
            <w:noWrap/>
            <w:hideMark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Puput Titin</w:t>
            </w:r>
          </w:p>
        </w:tc>
        <w:tc>
          <w:tcPr>
            <w:tcW w:w="810" w:type="dxa"/>
            <w:noWrap/>
            <w:hideMark/>
          </w:tcPr>
          <w:p w:rsidR="00495C47" w:rsidRPr="004A7829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10" w:type="dxa"/>
            <w:noWrap/>
            <w:hideMark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0" w:type="dxa"/>
            <w:noWrap/>
            <w:hideMark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Krisna</w:t>
            </w:r>
          </w:p>
        </w:tc>
        <w:tc>
          <w:tcPr>
            <w:tcW w:w="810" w:type="dxa"/>
            <w:noWrap/>
            <w:hideMark/>
          </w:tcPr>
          <w:p w:rsidR="00495C47" w:rsidRPr="004A7829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10" w:type="dxa"/>
            <w:noWrap/>
            <w:hideMark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cnfStyle w:val="000000100000"/>
          <w:trHeight w:val="315"/>
        </w:trPr>
        <w:tc>
          <w:tcPr>
            <w:cnfStyle w:val="001000000000"/>
            <w:tcW w:w="3870" w:type="dxa"/>
            <w:gridSpan w:val="2"/>
            <w:noWrap/>
            <w:hideMark/>
          </w:tcPr>
          <w:p w:rsidR="00495C47" w:rsidRPr="004A7829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Skor</w:t>
            </w:r>
          </w:p>
        </w:tc>
        <w:tc>
          <w:tcPr>
            <w:tcW w:w="2520" w:type="dxa"/>
            <w:gridSpan w:val="2"/>
            <w:noWrap/>
            <w:vAlign w:val="center"/>
            <w:hideMark/>
          </w:tcPr>
          <w:p w:rsidR="00495C47" w:rsidRPr="009D210A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492</w:t>
            </w:r>
          </w:p>
        </w:tc>
      </w:tr>
      <w:tr w:rsidR="00495C47" w:rsidRPr="004A7829" w:rsidTr="00AD07FF">
        <w:trPr>
          <w:trHeight w:val="315"/>
        </w:trPr>
        <w:tc>
          <w:tcPr>
            <w:cnfStyle w:val="001000000000"/>
            <w:tcW w:w="3870" w:type="dxa"/>
            <w:gridSpan w:val="2"/>
            <w:noWrap/>
            <w:hideMark/>
          </w:tcPr>
          <w:p w:rsidR="00495C47" w:rsidRPr="004A7829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Skor Maksimal</w:t>
            </w:r>
          </w:p>
        </w:tc>
        <w:tc>
          <w:tcPr>
            <w:tcW w:w="2520" w:type="dxa"/>
            <w:gridSpan w:val="2"/>
            <w:noWrap/>
            <w:vAlign w:val="center"/>
            <w:hideMark/>
          </w:tcPr>
          <w:p w:rsidR="00495C47" w:rsidRPr="009D210A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495C47" w:rsidRPr="004A7829" w:rsidTr="00AD07FF">
        <w:trPr>
          <w:cnfStyle w:val="000000100000"/>
          <w:trHeight w:val="315"/>
        </w:trPr>
        <w:tc>
          <w:tcPr>
            <w:cnfStyle w:val="001000000000"/>
            <w:tcW w:w="3870" w:type="dxa"/>
            <w:gridSpan w:val="2"/>
            <w:noWrap/>
            <w:hideMark/>
          </w:tcPr>
          <w:p w:rsidR="00495C47" w:rsidRPr="004A7829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 Ketuntasan Belajar</w:t>
            </w:r>
          </w:p>
        </w:tc>
        <w:tc>
          <w:tcPr>
            <w:tcW w:w="2520" w:type="dxa"/>
            <w:gridSpan w:val="2"/>
            <w:noWrap/>
            <w:vAlign w:val="center"/>
            <w:hideMark/>
          </w:tcPr>
          <w:p w:rsidR="00495C47" w:rsidRPr="009D210A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  <w:r w:rsidRPr="009D2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2%</w:t>
            </w:r>
          </w:p>
        </w:tc>
      </w:tr>
      <w:tr w:rsidR="00495C47" w:rsidRPr="00613110" w:rsidTr="00AD07FF">
        <w:trPr>
          <w:trHeight w:val="315"/>
        </w:trPr>
        <w:tc>
          <w:tcPr>
            <w:cnfStyle w:val="001000000000"/>
            <w:tcW w:w="3870" w:type="dxa"/>
            <w:gridSpan w:val="2"/>
            <w:noWrap/>
            <w:hideMark/>
          </w:tcPr>
          <w:p w:rsidR="00495C47" w:rsidRPr="00613110" w:rsidRDefault="00495C47" w:rsidP="00AD07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Persentase Siswa yang Mendapat Nilai ≥ 70</w:t>
            </w:r>
          </w:p>
        </w:tc>
        <w:tc>
          <w:tcPr>
            <w:tcW w:w="2520" w:type="dxa"/>
            <w:gridSpan w:val="2"/>
            <w:noWrap/>
            <w:vAlign w:val="center"/>
            <w:hideMark/>
          </w:tcPr>
          <w:p w:rsidR="00495C47" w:rsidRPr="00613110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83.33%</w:t>
            </w:r>
          </w:p>
        </w:tc>
      </w:tr>
    </w:tbl>
    <w:p w:rsidR="00495C47" w:rsidRPr="00613110" w:rsidRDefault="00495C47" w:rsidP="00495C47">
      <w:pPr>
        <w:rPr>
          <w:rFonts w:ascii="Times New Roman" w:hAnsi="Times New Roman" w:cs="Times New Roman"/>
          <w:color w:val="000000" w:themeColor="text1"/>
          <w:sz w:val="24"/>
        </w:rPr>
      </w:pPr>
    </w:p>
    <w:p w:rsidR="00495C47" w:rsidRPr="00D4244C" w:rsidRDefault="00495C47" w:rsidP="00495C47">
      <w:pPr>
        <w:pStyle w:val="ListParagraph"/>
        <w:tabs>
          <w:tab w:val="left" w:pos="1350"/>
          <w:tab w:val="left" w:pos="5007"/>
        </w:tabs>
        <w:spacing w:after="0" w:line="480" w:lineRule="auto"/>
        <w:ind w:left="1440" w:hanging="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F21">
        <w:rPr>
          <w:rFonts w:ascii="Times New Roman" w:hAnsi="Times New Roman" w:cs="Times New Roman"/>
          <w:color w:val="000000" w:themeColor="text1"/>
          <w:sz w:val="24"/>
          <w:szCs w:val="24"/>
        </w:rPr>
        <w:t>Bedasarkan hasil uji coba terbatas soal tes hasil belajar diketahui 5 siswa memenuhi ketuntasan belajar dan 1 siswa tidak tuntas. Persentase ketuntasan belajar siswa sebesar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82,22</w:t>
      </w:r>
      <w:r w:rsidRPr="00613110">
        <w:rPr>
          <w:rFonts w:ascii="Times New Roman" w:hAnsi="Times New Roman" w:cs="Times New Roman"/>
          <w:color w:val="000000" w:themeColor="text1"/>
          <w:sz w:val="24"/>
          <w:szCs w:val="24"/>
        </w:rPr>
        <w:t>% dan persentase siswa yang mendapatkan nilai ≥ 70 sebesar 83,33%.</w:t>
      </w:r>
    </w:p>
    <w:p w:rsidR="00495C47" w:rsidRPr="00D4244C" w:rsidRDefault="00495C47" w:rsidP="00D62558">
      <w:pPr>
        <w:pStyle w:val="ListParagraph"/>
        <w:numPr>
          <w:ilvl w:val="0"/>
          <w:numId w:val="9"/>
        </w:num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Hasil Analisis Kepraktisan LKS matematika berdasarkan masalah </w:t>
      </w:r>
      <w:r>
        <w:rPr>
          <w:rFonts w:ascii="Times New Roman" w:hAnsi="Times New Roman" w:cs="Times New Roman"/>
          <w:i/>
          <w:spacing w:val="-6"/>
          <w:sz w:val="24"/>
        </w:rPr>
        <w:t>Open-Ended</w:t>
      </w:r>
    </w:p>
    <w:p w:rsidR="00495C47" w:rsidRDefault="00495C47" w:rsidP="00495C47">
      <w:pPr>
        <w:ind w:left="1440"/>
        <w:rPr>
          <w:rFonts w:ascii="Times New Roman" w:hAnsi="Times New Roman" w:cs="Times New Roman"/>
          <w:sz w:val="24"/>
        </w:rPr>
      </w:pPr>
      <w:r w:rsidRPr="0023072B">
        <w:rPr>
          <w:rFonts w:ascii="Times New Roman" w:hAnsi="Times New Roman" w:cs="Times New Roman"/>
          <w:sz w:val="24"/>
        </w:rPr>
        <w:t xml:space="preserve">Tabel 4. </w:t>
      </w:r>
      <w:r w:rsidRPr="0023072B">
        <w:rPr>
          <w:rFonts w:ascii="Times New Roman" w:hAnsi="Times New Roman" w:cs="Times New Roman"/>
          <w:sz w:val="24"/>
        </w:rPr>
        <w:fldChar w:fldCharType="begin"/>
      </w:r>
      <w:r w:rsidRPr="0023072B">
        <w:rPr>
          <w:rFonts w:ascii="Times New Roman" w:hAnsi="Times New Roman" w:cs="Times New Roman"/>
          <w:sz w:val="24"/>
        </w:rPr>
        <w:instrText xml:space="preserve"> SEQ Tabel_4. \* ARABIC </w:instrText>
      </w:r>
      <w:r w:rsidRPr="0023072B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10</w:t>
      </w:r>
      <w:r w:rsidRPr="0023072B"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Analisis Kepraktisan LKS pada</w:t>
      </w:r>
      <w:r w:rsidRPr="0023072B">
        <w:rPr>
          <w:rFonts w:ascii="Times New Roman" w:hAnsi="Times New Roman" w:cs="Times New Roman"/>
          <w:sz w:val="24"/>
        </w:rPr>
        <w:t xml:space="preserve"> Uji Coba Terbatas</w:t>
      </w:r>
    </w:p>
    <w:tbl>
      <w:tblPr>
        <w:tblStyle w:val="PlainTable2"/>
        <w:tblW w:w="6498" w:type="dxa"/>
        <w:tblInd w:w="1440" w:type="dxa"/>
        <w:tblLook w:val="04A0"/>
      </w:tblPr>
      <w:tblGrid>
        <w:gridCol w:w="630"/>
        <w:gridCol w:w="2430"/>
        <w:gridCol w:w="630"/>
        <w:gridCol w:w="540"/>
        <w:gridCol w:w="450"/>
        <w:gridCol w:w="450"/>
        <w:gridCol w:w="540"/>
        <w:gridCol w:w="828"/>
      </w:tblGrid>
      <w:tr w:rsidR="00495C47" w:rsidRPr="00973017" w:rsidTr="00AD07FF">
        <w:trPr>
          <w:cnfStyle w:val="100000000000"/>
          <w:trHeight w:val="315"/>
        </w:trPr>
        <w:tc>
          <w:tcPr>
            <w:cnfStyle w:val="001000000000"/>
            <w:tcW w:w="63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63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95C47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(+)/</w:t>
            </w:r>
          </w:p>
          <w:p w:rsidR="00495C47" w:rsidRPr="00973017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(-)</w:t>
            </w:r>
          </w:p>
        </w:tc>
        <w:tc>
          <w:tcPr>
            <w:tcW w:w="1980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Responden</w:t>
            </w:r>
          </w:p>
        </w:tc>
        <w:tc>
          <w:tcPr>
            <w:tcW w:w="82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9730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495C47" w:rsidRPr="00973017" w:rsidTr="00AD07FF">
        <w:trPr>
          <w:cnfStyle w:val="000000100000"/>
          <w:trHeight w:val="315"/>
        </w:trPr>
        <w:tc>
          <w:tcPr>
            <w:cnfStyle w:val="001000000000"/>
            <w:tcW w:w="630" w:type="dxa"/>
            <w:vMerge/>
            <w:shd w:val="clear" w:color="auto" w:fill="FFFFFF" w:themeFill="background1"/>
            <w:hideMark/>
          </w:tcPr>
          <w:p w:rsidR="00495C47" w:rsidRPr="00973017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  <w:hideMark/>
          </w:tcPr>
          <w:p w:rsidR="00495C47" w:rsidRPr="0097301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  <w:hideMark/>
          </w:tcPr>
          <w:p w:rsidR="00495C47" w:rsidRPr="0097301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3017">
              <w:rPr>
                <w:rFonts w:ascii="Calibri" w:eastAsia="Times New Roman" w:hAnsi="Calibri" w:cs="Times New Roman"/>
                <w:b/>
                <w:color w:val="000000"/>
              </w:rPr>
              <w:t>SS</w:t>
            </w:r>
          </w:p>
        </w:tc>
        <w:tc>
          <w:tcPr>
            <w:tcW w:w="450" w:type="dxa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3017">
              <w:rPr>
                <w:rFonts w:ascii="Calibri" w:eastAsia="Times New Roman" w:hAnsi="Calibri" w:cs="Times New Roman"/>
                <w:b/>
                <w:color w:val="000000"/>
              </w:rPr>
              <w:t>S</w:t>
            </w:r>
          </w:p>
        </w:tc>
        <w:tc>
          <w:tcPr>
            <w:tcW w:w="450" w:type="dxa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3017">
              <w:rPr>
                <w:rFonts w:ascii="Calibri" w:eastAsia="Times New Roman" w:hAnsi="Calibri" w:cs="Times New Roman"/>
                <w:b/>
                <w:color w:val="000000"/>
              </w:rPr>
              <w:t>TS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3017">
              <w:rPr>
                <w:rFonts w:ascii="Calibri" w:eastAsia="Times New Roman" w:hAnsi="Calibri" w:cs="Times New Roman"/>
                <w:b/>
                <w:color w:val="000000"/>
              </w:rPr>
              <w:t>STS</w:t>
            </w:r>
          </w:p>
        </w:tc>
        <w:tc>
          <w:tcPr>
            <w:tcW w:w="828" w:type="dxa"/>
            <w:vMerge/>
            <w:shd w:val="clear" w:color="auto" w:fill="FFFFFF" w:themeFill="background1"/>
            <w:hideMark/>
          </w:tcPr>
          <w:p w:rsidR="00495C47" w:rsidRPr="00973017" w:rsidRDefault="00495C47" w:rsidP="00AD07FF">
            <w:pPr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5C47" w:rsidRPr="006C5307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30" w:type="dxa"/>
            <w:noWrap/>
            <w:hideMark/>
          </w:tcPr>
          <w:p w:rsidR="00495C47" w:rsidRPr="006C530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 xml:space="preserve">Saya merasa senang mengikuti pelajaran menggunakan LKS berdasarkan masalah </w:t>
            </w:r>
            <w:r w:rsidRPr="006C530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open-ended </w:t>
            </w: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pada materi SPLDV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495C47" w:rsidRPr="006C5307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430" w:type="dxa"/>
            <w:noWrap/>
            <w:hideMark/>
          </w:tcPr>
          <w:p w:rsidR="00495C47" w:rsidRPr="006C530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 xml:space="preserve">Saya kurang tertarik dengan LKS matematika berdasarkan masalah </w:t>
            </w:r>
            <w:r w:rsidRPr="006C5307">
              <w:rPr>
                <w:rFonts w:ascii="Times New Roman" w:eastAsia="Times New Roman" w:hAnsi="Times New Roman" w:cs="Times New Roman"/>
                <w:i/>
                <w:color w:val="000000"/>
              </w:rPr>
              <w:t>open-ended</w:t>
            </w:r>
            <w:r w:rsidRPr="006C5307">
              <w:rPr>
                <w:rFonts w:ascii="Times New Roman" w:eastAsia="Times New Roman" w:hAnsi="Times New Roman" w:cs="Times New Roman"/>
                <w:color w:val="000000"/>
              </w:rPr>
              <w:t xml:space="preserve"> pada materi SPLDV karena saya belum pernah menggunakan media seperti itu sebelumnya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(-)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495C47" w:rsidRPr="006C5307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30" w:type="dxa"/>
            <w:noWrap/>
            <w:hideMark/>
          </w:tcPr>
          <w:p w:rsidR="00495C47" w:rsidRPr="006C530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 xml:space="preserve">Tampilan LKS matematika berdasarkan masalah </w:t>
            </w:r>
            <w:r w:rsidRPr="006C530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open-ended </w:t>
            </w: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pada materi SPLDVsangat menarik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495C47" w:rsidRPr="006C5307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30" w:type="dxa"/>
            <w:noWrap/>
            <w:hideMark/>
          </w:tcPr>
          <w:p w:rsidR="00495C47" w:rsidRPr="006C530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 xml:space="preserve">Saya sangat antusias ketika mengikuti pelajaran bangun datar karena memakai LKS matematika berdasarkan masalah </w:t>
            </w:r>
            <w:r w:rsidRPr="006C5307">
              <w:rPr>
                <w:rFonts w:ascii="Times New Roman" w:eastAsia="Times New Roman" w:hAnsi="Times New Roman" w:cs="Times New Roman"/>
                <w:i/>
                <w:color w:val="000000"/>
              </w:rPr>
              <w:t>open-ended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495C47" w:rsidRPr="006C5307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30" w:type="dxa"/>
            <w:noWrap/>
            <w:hideMark/>
          </w:tcPr>
          <w:p w:rsidR="00495C47" w:rsidRPr="006C530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 xml:space="preserve">Saya kurang tertarik dengan soal evaluasi pada LKS matematika berdasarkan masalah </w:t>
            </w:r>
            <w:r w:rsidRPr="006C530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open-ended </w:t>
            </w: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pada materi SPLDV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(-)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495C47" w:rsidRPr="006C5307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30" w:type="dxa"/>
            <w:noWrap/>
            <w:hideMark/>
          </w:tcPr>
          <w:p w:rsidR="00495C47" w:rsidRPr="006C530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 xml:space="preserve">Petunjuk dalam LKS matematika berdasarkan masalah </w:t>
            </w:r>
            <w:r w:rsidRPr="006C5307">
              <w:rPr>
                <w:rFonts w:ascii="Times New Roman" w:eastAsia="Times New Roman" w:hAnsi="Times New Roman" w:cs="Times New Roman"/>
                <w:i/>
                <w:color w:val="000000"/>
              </w:rPr>
              <w:t>open-ended</w:t>
            </w:r>
            <w:r w:rsidRPr="006C5307">
              <w:rPr>
                <w:rFonts w:ascii="Times New Roman" w:eastAsia="Times New Roman" w:hAnsi="Times New Roman" w:cs="Times New Roman"/>
                <w:color w:val="000000"/>
              </w:rPr>
              <w:t xml:space="preserve"> pada materi SPLDV jelas, sehingga memudahkan saya dalam menggunakan LKS tersebut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495C47" w:rsidRPr="006C5307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30" w:type="dxa"/>
            <w:noWrap/>
            <w:hideMark/>
          </w:tcPr>
          <w:p w:rsidR="00495C47" w:rsidRPr="006C530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 xml:space="preserve">LKS matematika berdasarkan masalah </w:t>
            </w:r>
            <w:r w:rsidRPr="006C530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open-ended </w:t>
            </w: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pada materi SPLDV membantu saya menyelesaikan masalah pada SPLDV dengan mudah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495C47" w:rsidRPr="006C5307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430" w:type="dxa"/>
            <w:noWrap/>
            <w:hideMark/>
          </w:tcPr>
          <w:p w:rsidR="00495C47" w:rsidRPr="006C530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 xml:space="preserve">LKS matematika berdasarkan masalah </w:t>
            </w:r>
            <w:r w:rsidRPr="006C530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open-ended </w:t>
            </w: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pada materi SPLDV sangat menyenangkan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(-)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495C47" w:rsidRPr="006C5307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30" w:type="dxa"/>
            <w:noWrap/>
            <w:hideMark/>
          </w:tcPr>
          <w:p w:rsidR="00495C47" w:rsidRPr="006C530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 xml:space="preserve">Saya tertarik dengan soal evaluasi pada LKS matematika berdasarkan masalah </w:t>
            </w:r>
            <w:r w:rsidRPr="006C5307">
              <w:rPr>
                <w:rFonts w:ascii="Times New Roman" w:eastAsia="Times New Roman" w:hAnsi="Times New Roman" w:cs="Times New Roman"/>
                <w:i/>
                <w:color w:val="000000"/>
              </w:rPr>
              <w:t>open-ended</w:t>
            </w: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pada materi  SPLDV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495C47" w:rsidRPr="006C5307" w:rsidTr="00AD07FF">
        <w:trPr>
          <w:cnfStyle w:val="000000100000"/>
          <w:trHeight w:val="300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30" w:type="dxa"/>
            <w:noWrap/>
            <w:hideMark/>
          </w:tcPr>
          <w:p w:rsidR="00495C47" w:rsidRPr="006C530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Soal evaluasi pada LKS matematika berdasarkan masalah membuat saya memahami konsep  SPLDV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495C47" w:rsidRPr="006C5307" w:rsidTr="00AD07FF">
        <w:trPr>
          <w:trHeight w:val="300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30" w:type="dxa"/>
            <w:noWrap/>
            <w:hideMark/>
          </w:tcPr>
          <w:p w:rsidR="00495C47" w:rsidRPr="006C530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Saya merasa kurang tertantang dengan soal-soal yang ada, sehingga saya malas mengerjakan soal tersebut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(-)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495C47" w:rsidRPr="006C5307" w:rsidTr="00AD07FF">
        <w:trPr>
          <w:cnfStyle w:val="000000100000"/>
          <w:trHeight w:val="300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30" w:type="dxa"/>
            <w:noWrap/>
            <w:hideMark/>
          </w:tcPr>
          <w:p w:rsidR="00495C47" w:rsidRPr="006C530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Adanya LKS matematika berdasarkan masalah iopen-ended pada materi SPLDV membantu saya dalam pemahaman konsep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495C47" w:rsidRPr="006C5307" w:rsidTr="00AD07FF">
        <w:trPr>
          <w:trHeight w:val="300"/>
        </w:trPr>
        <w:tc>
          <w:tcPr>
            <w:cnfStyle w:val="001000000000"/>
            <w:tcW w:w="3060" w:type="dxa"/>
            <w:gridSpan w:val="2"/>
            <w:noWrap/>
            <w:vAlign w:val="center"/>
            <w:hideMark/>
          </w:tcPr>
          <w:p w:rsidR="00495C47" w:rsidRPr="006C5307" w:rsidRDefault="00495C47" w:rsidP="00AD07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Total Skor</w:t>
            </w:r>
          </w:p>
        </w:tc>
        <w:tc>
          <w:tcPr>
            <w:tcW w:w="3438" w:type="dxa"/>
            <w:gridSpan w:val="6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b/>
                <w:color w:val="000000"/>
              </w:rPr>
              <w:t>234</w:t>
            </w:r>
          </w:p>
        </w:tc>
      </w:tr>
      <w:tr w:rsidR="00495C47" w:rsidRPr="006C5307" w:rsidTr="00AD07FF">
        <w:trPr>
          <w:cnfStyle w:val="000000100000"/>
          <w:trHeight w:val="300"/>
        </w:trPr>
        <w:tc>
          <w:tcPr>
            <w:cnfStyle w:val="001000000000"/>
            <w:tcW w:w="3060" w:type="dxa"/>
            <w:gridSpan w:val="2"/>
            <w:noWrap/>
            <w:vAlign w:val="center"/>
            <w:hideMark/>
          </w:tcPr>
          <w:p w:rsidR="00495C47" w:rsidRPr="006C5307" w:rsidRDefault="00495C47" w:rsidP="00AD07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Total Skor Maksimal</w:t>
            </w:r>
          </w:p>
        </w:tc>
        <w:tc>
          <w:tcPr>
            <w:tcW w:w="3438" w:type="dxa"/>
            <w:gridSpan w:val="6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b/>
                <w:color w:val="000000"/>
              </w:rPr>
              <w:t>288</w:t>
            </w:r>
          </w:p>
        </w:tc>
      </w:tr>
      <w:tr w:rsidR="00495C47" w:rsidRPr="006C5307" w:rsidTr="00AD07FF">
        <w:trPr>
          <w:trHeight w:val="300"/>
        </w:trPr>
        <w:tc>
          <w:tcPr>
            <w:cnfStyle w:val="001000000000"/>
            <w:tcW w:w="3060" w:type="dxa"/>
            <w:gridSpan w:val="2"/>
            <w:noWrap/>
            <w:vAlign w:val="center"/>
            <w:hideMark/>
          </w:tcPr>
          <w:p w:rsidR="00495C47" w:rsidRPr="006C5307" w:rsidRDefault="00495C47" w:rsidP="00AD07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color w:val="000000"/>
              </w:rPr>
              <w:t>Persentase Kepraktisan LKS</w:t>
            </w:r>
          </w:p>
        </w:tc>
        <w:tc>
          <w:tcPr>
            <w:tcW w:w="3438" w:type="dxa"/>
            <w:gridSpan w:val="6"/>
            <w:noWrap/>
            <w:vAlign w:val="center"/>
            <w:hideMark/>
          </w:tcPr>
          <w:p w:rsidR="00495C47" w:rsidRPr="006C530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5307">
              <w:rPr>
                <w:rFonts w:ascii="Times New Roman" w:eastAsia="Times New Roman" w:hAnsi="Times New Roman" w:cs="Times New Roman"/>
                <w:b/>
                <w:color w:val="000000"/>
              </w:rPr>
              <w:t>81.6%</w:t>
            </w:r>
          </w:p>
        </w:tc>
      </w:tr>
    </w:tbl>
    <w:p w:rsidR="00495C47" w:rsidRPr="006C5307" w:rsidRDefault="00495C47" w:rsidP="00495C47">
      <w:pPr>
        <w:ind w:left="1440"/>
        <w:rPr>
          <w:rFonts w:ascii="Times New Roman" w:hAnsi="Times New Roman" w:cs="Times New Roman"/>
          <w:b/>
          <w:sz w:val="24"/>
        </w:rPr>
      </w:pPr>
    </w:p>
    <w:p w:rsidR="00495C47" w:rsidRPr="006820D5" w:rsidRDefault="00495C47" w:rsidP="00495C47">
      <w:pPr>
        <w:tabs>
          <w:tab w:val="left" w:pos="5007"/>
        </w:tabs>
        <w:spacing w:after="0" w:line="480" w:lineRule="auto"/>
        <w:ind w:left="14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2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Dari analisis kepraktisan pada uji coba terbatas di atas dapat disimpulkan LKS memiliki krit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eria kepraktisan kuat dengan per</w:t>
      </w:r>
      <w:r w:rsidRPr="006820D5">
        <w:rPr>
          <w:rFonts w:ascii="Times New Roman" w:hAnsi="Times New Roman" w:cs="Times New Roman"/>
          <w:color w:val="000000" w:themeColor="text1"/>
          <w:sz w:val="24"/>
          <w:szCs w:val="24"/>
        </w:rPr>
        <w:t>sentase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sebesar 81,6</w:t>
      </w:r>
      <w:r w:rsidRPr="006820D5">
        <w:rPr>
          <w:rFonts w:ascii="Times New Roman" w:hAnsi="Times New Roman" w:cs="Times New Roman"/>
          <w:color w:val="000000" w:themeColor="text1"/>
          <w:sz w:val="24"/>
          <w:szCs w:val="24"/>
        </w:rPr>
        <w:t>%.  Hal ini dapat dinyatakan bahwa siswa memberikan respo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positif terhadap LKS matematika berdasarkan masalah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open-ended</w:t>
      </w:r>
      <w:r w:rsidRPr="006820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95C47" w:rsidRPr="00DF535F" w:rsidRDefault="00495C47" w:rsidP="00495C47">
      <w:pPr>
        <w:pStyle w:val="ListParagraph"/>
        <w:tabs>
          <w:tab w:val="left" w:pos="1350"/>
          <w:tab w:val="left" w:pos="5007"/>
        </w:tabs>
        <w:spacing w:after="0" w:line="480" w:lineRule="auto"/>
        <w:ind w:left="1080" w:hanging="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0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Berdasarkan analisis diatas dapat disimpulkan bahwa pembelajaran mate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matika menggunakan LKS matematika berdasarkan masalah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open-ended</w:t>
      </w:r>
      <w:r w:rsidRPr="00973017">
        <w:rPr>
          <w:rFonts w:ascii="Times New Roman" w:hAnsi="Times New Roman" w:cs="Times New Roman"/>
          <w:color w:val="000000" w:themeColor="text1"/>
          <w:sz w:val="24"/>
          <w:szCs w:val="24"/>
        </w:rPr>
        <w:t>telah memenuhi kriteria efektif dan praktis.</w:t>
      </w:r>
    </w:p>
    <w:p w:rsidR="00495C47" w:rsidRDefault="00495C47" w:rsidP="00D62558">
      <w:pPr>
        <w:pStyle w:val="ListParagraph"/>
        <w:numPr>
          <w:ilvl w:val="0"/>
          <w:numId w:val="8"/>
        </w:num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Uji Lapangan</w:t>
      </w:r>
    </w:p>
    <w:p w:rsidR="00495C47" w:rsidRPr="001F4BED" w:rsidRDefault="00495C47" w:rsidP="00495C47">
      <w:pPr>
        <w:pStyle w:val="ListParagraph"/>
        <w:tabs>
          <w:tab w:val="center" w:pos="4680"/>
          <w:tab w:val="left" w:pos="6296"/>
        </w:tabs>
        <w:spacing w:line="48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Uji lapangan dilakukan pada jam pel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ajaran matematika di kelas yang  sama dengan uji coba terbatas, namun siswa yang telah mengikuti  uji terbatas tidak mengikuti uji coba lapangan.</w:t>
      </w:r>
      <w:r w:rsidRPr="001F4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Uji coba lapangan dilakukan dengan pengenalan LKS, pembelajaran, pemberian tes hasil belajar, dan angket respon siswa.</w:t>
      </w:r>
    </w:p>
    <w:p w:rsidR="00495C47" w:rsidRDefault="00495C47" w:rsidP="00D62558">
      <w:pPr>
        <w:pStyle w:val="ListParagraph"/>
        <w:numPr>
          <w:ilvl w:val="0"/>
          <w:numId w:val="10"/>
        </w:num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Hasil Analisis Keefektifan LKS Matematika Berdasarkan Masalah </w:t>
      </w:r>
    </w:p>
    <w:p w:rsidR="00495C47" w:rsidRDefault="00495C47" w:rsidP="00495C47">
      <w:pPr>
        <w:pStyle w:val="ListParagraph"/>
        <w:spacing w:after="200" w:line="480" w:lineRule="auto"/>
        <w:ind w:left="144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Open-Ended </w:t>
      </w:r>
    </w:p>
    <w:p w:rsidR="00495C47" w:rsidRPr="0023774F" w:rsidRDefault="00495C47" w:rsidP="00495C47">
      <w:pPr>
        <w:pStyle w:val="ListParagraph"/>
        <w:spacing w:after="200" w:line="480" w:lineRule="auto"/>
        <w:ind w:left="1440"/>
        <w:jc w:val="both"/>
        <w:rPr>
          <w:rFonts w:ascii="Times New Roman" w:hAnsi="Times New Roman" w:cs="Times New Roman"/>
          <w:spacing w:val="-6"/>
          <w:sz w:val="24"/>
        </w:rPr>
      </w:pPr>
      <w:r w:rsidRPr="0023774F">
        <w:rPr>
          <w:rFonts w:ascii="Times New Roman" w:hAnsi="Times New Roman" w:cs="Times New Roman"/>
          <w:sz w:val="24"/>
        </w:rPr>
        <w:t xml:space="preserve">Tabel 4. </w:t>
      </w:r>
      <w:r w:rsidRPr="0023774F">
        <w:rPr>
          <w:rFonts w:ascii="Times New Roman" w:hAnsi="Times New Roman" w:cs="Times New Roman"/>
          <w:sz w:val="24"/>
        </w:rPr>
        <w:fldChar w:fldCharType="begin"/>
      </w:r>
      <w:r w:rsidRPr="0023774F">
        <w:rPr>
          <w:rFonts w:ascii="Times New Roman" w:hAnsi="Times New Roman" w:cs="Times New Roman"/>
          <w:sz w:val="24"/>
        </w:rPr>
        <w:instrText xml:space="preserve"> SEQ Tabel_4. \* ARABIC </w:instrText>
      </w:r>
      <w:r w:rsidRPr="0023774F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11</w:t>
      </w:r>
      <w:r w:rsidRPr="0023774F">
        <w:rPr>
          <w:rFonts w:ascii="Times New Roman" w:hAnsi="Times New Roman" w:cs="Times New Roman"/>
          <w:sz w:val="24"/>
        </w:rPr>
        <w:fldChar w:fldCharType="end"/>
      </w:r>
      <w:r w:rsidRPr="0023774F">
        <w:rPr>
          <w:rFonts w:ascii="Times New Roman" w:hAnsi="Times New Roman" w:cs="Times New Roman"/>
          <w:sz w:val="24"/>
        </w:rPr>
        <w:t xml:space="preserve"> Analisis Keefektifan LKS pada Uji Lapangan</w:t>
      </w:r>
    </w:p>
    <w:tbl>
      <w:tblPr>
        <w:tblStyle w:val="PlainTable2"/>
        <w:tblW w:w="6390" w:type="dxa"/>
        <w:tblInd w:w="1530" w:type="dxa"/>
        <w:tblLook w:val="04A0"/>
      </w:tblPr>
      <w:tblGrid>
        <w:gridCol w:w="630"/>
        <w:gridCol w:w="3240"/>
        <w:gridCol w:w="810"/>
        <w:gridCol w:w="1710"/>
      </w:tblGrid>
      <w:tr w:rsidR="00495C47" w:rsidRPr="004A7829" w:rsidTr="00AD07FF">
        <w:trPr>
          <w:cnfStyle w:val="100000000000"/>
          <w:trHeight w:val="315"/>
        </w:trPr>
        <w:tc>
          <w:tcPr>
            <w:cnfStyle w:val="001000000000"/>
            <w:tcW w:w="630" w:type="dxa"/>
            <w:shd w:val="clear" w:color="auto" w:fill="FFFFFF" w:themeFill="background1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240" w:type="dxa"/>
            <w:shd w:val="clear" w:color="auto" w:fill="FFFFFF" w:themeFill="background1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Siswa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Keterangan</w:t>
            </w:r>
          </w:p>
        </w:tc>
      </w:tr>
      <w:tr w:rsidR="00495C47" w:rsidRPr="004A7829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  <w:noWrap/>
            <w:hideMark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 Zalfa Zubaidah</w:t>
            </w:r>
          </w:p>
        </w:tc>
        <w:tc>
          <w:tcPr>
            <w:tcW w:w="810" w:type="dxa"/>
            <w:noWrap/>
            <w:hideMark/>
          </w:tcPr>
          <w:p w:rsidR="00495C47" w:rsidRPr="004A7829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0" w:type="dxa"/>
            <w:noWrap/>
            <w:hideMark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0" w:type="dxa"/>
            <w:noWrap/>
            <w:hideMark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Elisa Setyaningrum </w:t>
            </w:r>
          </w:p>
        </w:tc>
        <w:tc>
          <w:tcPr>
            <w:tcW w:w="810" w:type="dxa"/>
            <w:noWrap/>
            <w:hideMark/>
          </w:tcPr>
          <w:p w:rsidR="00495C47" w:rsidRPr="004A7829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0" w:type="dxa"/>
            <w:noWrap/>
            <w:hideMark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noWrap/>
            <w:hideMark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 Fonda Izza</w:t>
            </w:r>
          </w:p>
        </w:tc>
        <w:tc>
          <w:tcPr>
            <w:tcW w:w="810" w:type="dxa"/>
            <w:noWrap/>
            <w:hideMark/>
          </w:tcPr>
          <w:p w:rsidR="00495C47" w:rsidRPr="004A7829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10" w:type="dxa"/>
            <w:noWrap/>
            <w:hideMark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0" w:type="dxa"/>
            <w:noWrap/>
            <w:hideMark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Kiki Widhianingrum</w:t>
            </w:r>
          </w:p>
        </w:tc>
        <w:tc>
          <w:tcPr>
            <w:tcW w:w="810" w:type="dxa"/>
            <w:noWrap/>
            <w:hideMark/>
          </w:tcPr>
          <w:p w:rsidR="00495C47" w:rsidRPr="004A7829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10" w:type="dxa"/>
            <w:noWrap/>
            <w:hideMark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0" w:type="dxa"/>
            <w:noWrap/>
            <w:hideMark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Lusiana Priya</w:t>
            </w:r>
          </w:p>
        </w:tc>
        <w:tc>
          <w:tcPr>
            <w:tcW w:w="810" w:type="dxa"/>
            <w:noWrap/>
            <w:hideMark/>
          </w:tcPr>
          <w:p w:rsidR="00495C47" w:rsidRPr="004A7829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10" w:type="dxa"/>
            <w:noWrap/>
            <w:hideMark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0" w:type="dxa"/>
            <w:noWrap/>
            <w:hideMark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Siti Aminah</w:t>
            </w:r>
          </w:p>
        </w:tc>
        <w:tc>
          <w:tcPr>
            <w:tcW w:w="810" w:type="dxa"/>
            <w:noWrap/>
            <w:hideMark/>
          </w:tcPr>
          <w:p w:rsidR="00495C47" w:rsidRPr="004A7829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0" w:type="dxa"/>
            <w:noWrap/>
            <w:hideMark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</w:tcPr>
          <w:p w:rsidR="00495C47" w:rsidRPr="004A7829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0" w:type="dxa"/>
            <w:noWrap/>
          </w:tcPr>
          <w:p w:rsidR="00495C4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Tyan Arum</w:t>
            </w:r>
          </w:p>
        </w:tc>
        <w:tc>
          <w:tcPr>
            <w:tcW w:w="810" w:type="dxa"/>
            <w:noWrap/>
          </w:tcPr>
          <w:p w:rsidR="00495C47" w:rsidRPr="004A7829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10" w:type="dxa"/>
            <w:noWrap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</w:tcPr>
          <w:p w:rsidR="00495C47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0" w:type="dxa"/>
            <w:noWrap/>
          </w:tcPr>
          <w:p w:rsidR="00495C4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Sella Oktavia</w:t>
            </w:r>
          </w:p>
        </w:tc>
        <w:tc>
          <w:tcPr>
            <w:tcW w:w="810" w:type="dxa"/>
            <w:noWrap/>
          </w:tcPr>
          <w:p w:rsidR="00495C47" w:rsidRPr="004A7829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0" w:type="dxa"/>
            <w:noWrap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</w:tcPr>
          <w:p w:rsidR="00495C47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0" w:type="dxa"/>
            <w:noWrap/>
          </w:tcPr>
          <w:p w:rsidR="00495C4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Tyas Arum</w:t>
            </w:r>
          </w:p>
        </w:tc>
        <w:tc>
          <w:tcPr>
            <w:tcW w:w="810" w:type="dxa"/>
            <w:noWrap/>
          </w:tcPr>
          <w:p w:rsidR="00495C47" w:rsidRPr="004A7829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10" w:type="dxa"/>
            <w:noWrap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</w:tcPr>
          <w:p w:rsidR="00495C47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0" w:type="dxa"/>
            <w:noWrap/>
          </w:tcPr>
          <w:p w:rsidR="00495C4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Yudha Gilang </w:t>
            </w:r>
          </w:p>
        </w:tc>
        <w:tc>
          <w:tcPr>
            <w:tcW w:w="810" w:type="dxa"/>
            <w:noWrap/>
          </w:tcPr>
          <w:p w:rsidR="00495C47" w:rsidRPr="004A7829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10" w:type="dxa"/>
            <w:noWrap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</w:tcPr>
          <w:p w:rsidR="00495C47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0" w:type="dxa"/>
            <w:noWrap/>
          </w:tcPr>
          <w:p w:rsidR="00495C4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Yustin Oktaliana</w:t>
            </w:r>
          </w:p>
        </w:tc>
        <w:tc>
          <w:tcPr>
            <w:tcW w:w="810" w:type="dxa"/>
            <w:noWrap/>
          </w:tcPr>
          <w:p w:rsidR="00495C47" w:rsidRPr="004A7829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10" w:type="dxa"/>
            <w:noWrap/>
          </w:tcPr>
          <w:p w:rsidR="00495C47" w:rsidRPr="004A7829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Tuntas</w:t>
            </w:r>
          </w:p>
        </w:tc>
      </w:tr>
      <w:tr w:rsidR="00495C47" w:rsidRPr="004A7829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</w:tcPr>
          <w:p w:rsidR="00495C47" w:rsidRDefault="00495C47" w:rsidP="00AD07F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40" w:type="dxa"/>
            <w:noWrap/>
          </w:tcPr>
          <w:p w:rsidR="00495C4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Gilang Yudha</w:t>
            </w:r>
          </w:p>
        </w:tc>
        <w:tc>
          <w:tcPr>
            <w:tcW w:w="810" w:type="dxa"/>
            <w:noWrap/>
          </w:tcPr>
          <w:p w:rsidR="00495C47" w:rsidRPr="004A7829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10" w:type="dxa"/>
            <w:noWrap/>
          </w:tcPr>
          <w:p w:rsidR="00495C47" w:rsidRPr="004A7829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Tuntas</w:t>
            </w:r>
          </w:p>
        </w:tc>
      </w:tr>
      <w:tr w:rsidR="00495C47" w:rsidRPr="004A7829" w:rsidTr="00AD07FF">
        <w:trPr>
          <w:cnfStyle w:val="000000100000"/>
          <w:trHeight w:val="315"/>
        </w:trPr>
        <w:tc>
          <w:tcPr>
            <w:cnfStyle w:val="001000000000"/>
            <w:tcW w:w="3870" w:type="dxa"/>
            <w:gridSpan w:val="2"/>
            <w:noWrap/>
            <w:hideMark/>
          </w:tcPr>
          <w:p w:rsidR="00495C47" w:rsidRPr="004A7829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Skor</w:t>
            </w:r>
          </w:p>
        </w:tc>
        <w:tc>
          <w:tcPr>
            <w:tcW w:w="2520" w:type="dxa"/>
            <w:gridSpan w:val="2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</w:tr>
      <w:tr w:rsidR="00495C47" w:rsidRPr="004A7829" w:rsidTr="00AD07FF">
        <w:trPr>
          <w:trHeight w:val="315"/>
        </w:trPr>
        <w:tc>
          <w:tcPr>
            <w:cnfStyle w:val="001000000000"/>
            <w:tcW w:w="3870" w:type="dxa"/>
            <w:gridSpan w:val="2"/>
            <w:noWrap/>
            <w:hideMark/>
          </w:tcPr>
          <w:p w:rsidR="00495C47" w:rsidRPr="004A7829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Skor Maksimal</w:t>
            </w:r>
          </w:p>
        </w:tc>
        <w:tc>
          <w:tcPr>
            <w:tcW w:w="2520" w:type="dxa"/>
            <w:gridSpan w:val="2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495C47" w:rsidRPr="004A7829" w:rsidTr="00AD07FF">
        <w:trPr>
          <w:cnfStyle w:val="000000100000"/>
          <w:trHeight w:val="315"/>
        </w:trPr>
        <w:tc>
          <w:tcPr>
            <w:cnfStyle w:val="001000000000"/>
            <w:tcW w:w="3870" w:type="dxa"/>
            <w:gridSpan w:val="2"/>
            <w:noWrap/>
            <w:hideMark/>
          </w:tcPr>
          <w:p w:rsidR="00495C47" w:rsidRPr="004A7829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 Ketuntasan Belajar</w:t>
            </w:r>
          </w:p>
        </w:tc>
        <w:tc>
          <w:tcPr>
            <w:tcW w:w="2520" w:type="dxa"/>
            <w:gridSpan w:val="2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</w:t>
            </w: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95C47" w:rsidRPr="004A7829" w:rsidTr="00AD07FF">
        <w:trPr>
          <w:trHeight w:val="315"/>
        </w:trPr>
        <w:tc>
          <w:tcPr>
            <w:cnfStyle w:val="001000000000"/>
            <w:tcW w:w="3870" w:type="dxa"/>
            <w:gridSpan w:val="2"/>
            <w:noWrap/>
            <w:hideMark/>
          </w:tcPr>
          <w:p w:rsidR="00495C47" w:rsidRPr="004A7829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 Siswa yang Mendapat Nilai ≥ 70</w:t>
            </w:r>
          </w:p>
        </w:tc>
        <w:tc>
          <w:tcPr>
            <w:tcW w:w="2520" w:type="dxa"/>
            <w:gridSpan w:val="2"/>
            <w:noWrap/>
            <w:vAlign w:val="center"/>
            <w:hideMark/>
          </w:tcPr>
          <w:p w:rsidR="00495C47" w:rsidRPr="004A7829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91.6%</w:t>
            </w:r>
          </w:p>
        </w:tc>
      </w:tr>
    </w:tbl>
    <w:p w:rsidR="00495C47" w:rsidRPr="00D4244C" w:rsidRDefault="00495C47" w:rsidP="00495C47">
      <w:pPr>
        <w:tabs>
          <w:tab w:val="left" w:pos="5007"/>
        </w:tabs>
        <w:spacing w:after="0" w:line="48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Berdasarkan hasil uji coba lapangan soal tes hasil belajar dapat diketahui bahwa dari 12 siswa terdapat 11 siswa telah memenuhi ketuntasan belajar dan 1 siswa tidak tuntas. Persentase ketuntasan belajar siswa sebesar 92,0% dan persentase siswa yang mendapatkan nilai ≥ 70 sebesar 91,6%.</w:t>
      </w:r>
    </w:p>
    <w:p w:rsidR="00495C47" w:rsidRPr="009358F5" w:rsidRDefault="00495C47" w:rsidP="00D62558">
      <w:pPr>
        <w:pStyle w:val="ListParagraph"/>
        <w:numPr>
          <w:ilvl w:val="0"/>
          <w:numId w:val="10"/>
        </w:num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Hasil Analisis Kepraktisan LKS matematika berdasarkan masalah </w:t>
      </w:r>
      <w:r>
        <w:rPr>
          <w:rFonts w:ascii="Times New Roman" w:hAnsi="Times New Roman" w:cs="Times New Roman"/>
          <w:i/>
          <w:spacing w:val="-6"/>
          <w:sz w:val="24"/>
        </w:rPr>
        <w:t>Open-Ended</w:t>
      </w:r>
    </w:p>
    <w:p w:rsidR="00495C47" w:rsidRPr="006C5307" w:rsidRDefault="00495C47" w:rsidP="00495C47">
      <w:pPr>
        <w:pStyle w:val="ListParagraph"/>
        <w:spacing w:after="200" w:line="48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73632A">
        <w:rPr>
          <w:rFonts w:ascii="Times New Roman" w:hAnsi="Times New Roman" w:cs="Times New Roman"/>
          <w:sz w:val="24"/>
        </w:rPr>
        <w:t xml:space="preserve">Tabel 4. </w:t>
      </w:r>
      <w:r w:rsidRPr="0073632A">
        <w:rPr>
          <w:rFonts w:ascii="Times New Roman" w:hAnsi="Times New Roman" w:cs="Times New Roman"/>
          <w:sz w:val="24"/>
        </w:rPr>
        <w:fldChar w:fldCharType="begin"/>
      </w:r>
      <w:r w:rsidRPr="0073632A">
        <w:rPr>
          <w:rFonts w:ascii="Times New Roman" w:hAnsi="Times New Roman" w:cs="Times New Roman"/>
          <w:sz w:val="24"/>
        </w:rPr>
        <w:instrText xml:space="preserve"> SEQ Tabel_4. \* ARABIC </w:instrText>
      </w:r>
      <w:r w:rsidRPr="0073632A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12</w:t>
      </w:r>
      <w:r w:rsidRPr="0073632A">
        <w:rPr>
          <w:rFonts w:ascii="Times New Roman" w:hAnsi="Times New Roman" w:cs="Times New Roman"/>
          <w:sz w:val="24"/>
        </w:rPr>
        <w:fldChar w:fldCharType="end"/>
      </w:r>
      <w:r w:rsidRPr="0073632A">
        <w:rPr>
          <w:rFonts w:ascii="Times New Roman" w:hAnsi="Times New Roman" w:cs="Times New Roman"/>
          <w:sz w:val="24"/>
        </w:rPr>
        <w:t xml:space="preserve"> Analisis Kepraktisan LKS pada Uji Lapangan</w:t>
      </w:r>
    </w:p>
    <w:tbl>
      <w:tblPr>
        <w:tblStyle w:val="PlainTable2"/>
        <w:tblW w:w="6498" w:type="dxa"/>
        <w:tblInd w:w="1440" w:type="dxa"/>
        <w:tblLook w:val="04A0"/>
      </w:tblPr>
      <w:tblGrid>
        <w:gridCol w:w="630"/>
        <w:gridCol w:w="2430"/>
        <w:gridCol w:w="630"/>
        <w:gridCol w:w="540"/>
        <w:gridCol w:w="450"/>
        <w:gridCol w:w="450"/>
        <w:gridCol w:w="540"/>
        <w:gridCol w:w="828"/>
      </w:tblGrid>
      <w:tr w:rsidR="00495C47" w:rsidRPr="00973017" w:rsidTr="00AD07FF">
        <w:trPr>
          <w:cnfStyle w:val="100000000000"/>
          <w:trHeight w:val="315"/>
        </w:trPr>
        <w:tc>
          <w:tcPr>
            <w:cnfStyle w:val="001000000000"/>
            <w:tcW w:w="63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Pernyataan</w:t>
            </w:r>
          </w:p>
        </w:tc>
        <w:tc>
          <w:tcPr>
            <w:tcW w:w="63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95C47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(+)/</w:t>
            </w:r>
          </w:p>
          <w:p w:rsidR="00495C47" w:rsidRPr="00973017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(-)</w:t>
            </w:r>
          </w:p>
        </w:tc>
        <w:tc>
          <w:tcPr>
            <w:tcW w:w="1980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Responden</w:t>
            </w:r>
          </w:p>
        </w:tc>
        <w:tc>
          <w:tcPr>
            <w:tcW w:w="82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9730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495C47" w:rsidRPr="00973017" w:rsidTr="00AD07FF">
        <w:trPr>
          <w:cnfStyle w:val="000000100000"/>
          <w:trHeight w:val="315"/>
        </w:trPr>
        <w:tc>
          <w:tcPr>
            <w:cnfStyle w:val="001000000000"/>
            <w:tcW w:w="630" w:type="dxa"/>
            <w:vMerge/>
            <w:shd w:val="clear" w:color="auto" w:fill="FFFFFF" w:themeFill="background1"/>
            <w:hideMark/>
          </w:tcPr>
          <w:p w:rsidR="00495C47" w:rsidRPr="00973017" w:rsidRDefault="00495C47" w:rsidP="00AD07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  <w:hideMark/>
          </w:tcPr>
          <w:p w:rsidR="00495C47" w:rsidRPr="0097301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  <w:hideMark/>
          </w:tcPr>
          <w:p w:rsidR="00495C47" w:rsidRPr="0097301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3017">
              <w:rPr>
                <w:rFonts w:ascii="Calibri" w:eastAsia="Times New Roman" w:hAnsi="Calibri" w:cs="Times New Roman"/>
                <w:b/>
                <w:color w:val="000000"/>
              </w:rPr>
              <w:t>SS</w:t>
            </w:r>
          </w:p>
        </w:tc>
        <w:tc>
          <w:tcPr>
            <w:tcW w:w="450" w:type="dxa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3017">
              <w:rPr>
                <w:rFonts w:ascii="Calibri" w:eastAsia="Times New Roman" w:hAnsi="Calibri" w:cs="Times New Roman"/>
                <w:b/>
                <w:color w:val="000000"/>
              </w:rPr>
              <w:t>S</w:t>
            </w:r>
          </w:p>
        </w:tc>
        <w:tc>
          <w:tcPr>
            <w:tcW w:w="450" w:type="dxa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3017">
              <w:rPr>
                <w:rFonts w:ascii="Calibri" w:eastAsia="Times New Roman" w:hAnsi="Calibri" w:cs="Times New Roman"/>
                <w:b/>
                <w:color w:val="000000"/>
              </w:rPr>
              <w:t>TS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:rsidR="00495C47" w:rsidRPr="00973017" w:rsidRDefault="00495C47" w:rsidP="00AD07F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3017">
              <w:rPr>
                <w:rFonts w:ascii="Calibri" w:eastAsia="Times New Roman" w:hAnsi="Calibri" w:cs="Times New Roman"/>
                <w:b/>
                <w:color w:val="000000"/>
              </w:rPr>
              <w:t>STS</w:t>
            </w:r>
          </w:p>
        </w:tc>
        <w:tc>
          <w:tcPr>
            <w:tcW w:w="828" w:type="dxa"/>
            <w:vMerge/>
            <w:hideMark/>
          </w:tcPr>
          <w:p w:rsidR="00495C47" w:rsidRPr="00973017" w:rsidRDefault="00495C47" w:rsidP="00AD07FF">
            <w:pPr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95C47" w:rsidRPr="00F45757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30" w:type="dxa"/>
            <w:noWrap/>
            <w:hideMark/>
          </w:tcPr>
          <w:p w:rsidR="00495C47" w:rsidRPr="00F4575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 xml:space="preserve">Saya merasa senang mengikuti pelajaran menggunakan LKS berdasarkan masalah </w:t>
            </w:r>
            <w:r w:rsidRPr="00F4575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open-ended </w:t>
            </w: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pada materi SPLDV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495C47" w:rsidRPr="00F45757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30" w:type="dxa"/>
            <w:noWrap/>
            <w:hideMark/>
          </w:tcPr>
          <w:p w:rsidR="00495C47" w:rsidRPr="00F4575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 xml:space="preserve">Saya kurang tertarik dengan LKS matematika berdasarkan masalah </w:t>
            </w:r>
            <w:r w:rsidRPr="00F45757">
              <w:rPr>
                <w:rFonts w:ascii="Times New Roman" w:eastAsia="Times New Roman" w:hAnsi="Times New Roman" w:cs="Times New Roman"/>
                <w:i/>
                <w:color w:val="000000"/>
              </w:rPr>
              <w:t>open-ended</w:t>
            </w:r>
            <w:r w:rsidRPr="00F45757">
              <w:rPr>
                <w:rFonts w:ascii="Times New Roman" w:eastAsia="Times New Roman" w:hAnsi="Times New Roman" w:cs="Times New Roman"/>
                <w:color w:val="000000"/>
              </w:rPr>
              <w:t xml:space="preserve"> pada materi SPLDV karena saya belum pernah menggunakan media seperti itu sebelumnya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(-)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495C47" w:rsidRPr="00F45757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30" w:type="dxa"/>
            <w:noWrap/>
            <w:hideMark/>
          </w:tcPr>
          <w:p w:rsidR="00495C47" w:rsidRPr="00F4575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 xml:space="preserve">Tampilan LKS matematika berdasarkan masalah </w:t>
            </w:r>
            <w:r w:rsidRPr="00F4575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open-ended </w:t>
            </w: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pada materi SPLDV sangat menarik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495C47" w:rsidRPr="00F45757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30" w:type="dxa"/>
            <w:noWrap/>
            <w:hideMark/>
          </w:tcPr>
          <w:p w:rsidR="00495C47" w:rsidRPr="00F4575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 xml:space="preserve">Saya sangat antusias ketika mengikuti pelajaran bangun datar karena memakai LKS matematika berdasarkan masalah </w:t>
            </w:r>
            <w:r w:rsidRPr="00F45757">
              <w:rPr>
                <w:rFonts w:ascii="Times New Roman" w:eastAsia="Times New Roman" w:hAnsi="Times New Roman" w:cs="Times New Roman"/>
                <w:i/>
                <w:color w:val="000000"/>
              </w:rPr>
              <w:t>open-ended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95C47" w:rsidRPr="00F45757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30" w:type="dxa"/>
            <w:noWrap/>
            <w:hideMark/>
          </w:tcPr>
          <w:p w:rsidR="00495C47" w:rsidRPr="00F4575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 xml:space="preserve">Saya kurang tertarik dengan soal evaluasi pada LKS matematika berdasarkan masalah </w:t>
            </w:r>
            <w:r w:rsidRPr="00F4575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open-ended </w:t>
            </w: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pada materi SPLDV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(-)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495C47" w:rsidRPr="00F45757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30" w:type="dxa"/>
            <w:noWrap/>
            <w:hideMark/>
          </w:tcPr>
          <w:p w:rsidR="00495C47" w:rsidRPr="00F4575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 xml:space="preserve">Petunjuk dalam LKS matematika berdasarkan masalah </w:t>
            </w:r>
            <w:r w:rsidRPr="00F45757">
              <w:rPr>
                <w:rFonts w:ascii="Times New Roman" w:eastAsia="Times New Roman" w:hAnsi="Times New Roman" w:cs="Times New Roman"/>
                <w:i/>
                <w:color w:val="000000"/>
              </w:rPr>
              <w:t>open-ended</w:t>
            </w:r>
            <w:r w:rsidRPr="00F45757">
              <w:rPr>
                <w:rFonts w:ascii="Times New Roman" w:eastAsia="Times New Roman" w:hAnsi="Times New Roman" w:cs="Times New Roman"/>
                <w:color w:val="000000"/>
              </w:rPr>
              <w:t xml:space="preserve"> pada materi SPLDV jelas, sehingga memudahkan saya dalam menggunakan LKS tersebut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495C47" w:rsidRPr="00F45757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30" w:type="dxa"/>
            <w:noWrap/>
            <w:hideMark/>
          </w:tcPr>
          <w:p w:rsidR="00495C47" w:rsidRPr="00F4575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 xml:space="preserve">LKS matematika berdasarkan masalah </w:t>
            </w:r>
            <w:r w:rsidRPr="00F4575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open-ended </w:t>
            </w: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pada materi SPLDV membantu saya menyelesaikan masalah pada SPLDV dengan mudah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495C47" w:rsidRPr="00F45757" w:rsidTr="00AD07FF">
        <w:trPr>
          <w:cnfStyle w:val="000000100000"/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30" w:type="dxa"/>
            <w:noWrap/>
            <w:hideMark/>
          </w:tcPr>
          <w:p w:rsidR="00495C47" w:rsidRPr="00F4575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 xml:space="preserve">LKS matematika berdasarkan masalah </w:t>
            </w:r>
            <w:r w:rsidRPr="00F4575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open-ended </w:t>
            </w: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pada materi SPLDV sangat menyenangkan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(-)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495C47" w:rsidRPr="00F45757" w:rsidTr="00AD07FF">
        <w:trPr>
          <w:trHeight w:val="315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30" w:type="dxa"/>
            <w:noWrap/>
            <w:hideMark/>
          </w:tcPr>
          <w:p w:rsidR="00495C47" w:rsidRPr="00F4575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 xml:space="preserve">Saya tertarik dengan soal evaluasi pada LKS matematika berdasarkan masalah </w:t>
            </w:r>
            <w:r w:rsidRPr="00F45757">
              <w:rPr>
                <w:rFonts w:ascii="Times New Roman" w:eastAsia="Times New Roman" w:hAnsi="Times New Roman" w:cs="Times New Roman"/>
                <w:i/>
                <w:color w:val="000000"/>
              </w:rPr>
              <w:t>open-ended</w:t>
            </w:r>
            <w:r w:rsidRPr="00F45757">
              <w:rPr>
                <w:rFonts w:ascii="Times New Roman" w:eastAsia="Times New Roman" w:hAnsi="Times New Roman" w:cs="Times New Roman"/>
                <w:color w:val="000000"/>
              </w:rPr>
              <w:t xml:space="preserve">pada materi  </w:t>
            </w:r>
            <w:r w:rsidRPr="00F457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SPLDV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495C47" w:rsidRPr="00F45757" w:rsidTr="00AD07FF">
        <w:trPr>
          <w:cnfStyle w:val="000000100000"/>
          <w:trHeight w:val="300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430" w:type="dxa"/>
            <w:noWrap/>
            <w:hideMark/>
          </w:tcPr>
          <w:p w:rsidR="00495C47" w:rsidRPr="00F4575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Soal evaluasi pada LKS matematika berdasarkan masalah membuat saya memahami konsep  SPLDV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495C47" w:rsidRPr="00F45757" w:rsidTr="00AD07FF">
        <w:trPr>
          <w:trHeight w:val="300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30" w:type="dxa"/>
            <w:noWrap/>
            <w:hideMark/>
          </w:tcPr>
          <w:p w:rsidR="00495C47" w:rsidRPr="00F45757" w:rsidRDefault="00495C47" w:rsidP="00AD07FF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Saya merasa kurang tertantang dengan soal-soal yang ada, sehingga saya malas mengerjakan soal tersebut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(-)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495C47" w:rsidRPr="00F45757" w:rsidTr="00AD07FF">
        <w:trPr>
          <w:cnfStyle w:val="000000100000"/>
          <w:trHeight w:val="300"/>
        </w:trPr>
        <w:tc>
          <w:tcPr>
            <w:cnfStyle w:val="001000000000"/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30" w:type="dxa"/>
            <w:noWrap/>
            <w:hideMark/>
          </w:tcPr>
          <w:p w:rsidR="00495C47" w:rsidRPr="00F45757" w:rsidRDefault="00495C47" w:rsidP="00AD07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Adanya LKS matematika berdasarkan masalah open-ended pada materi SPLDV membantu saya dalam pemahaman konsep</w:t>
            </w:r>
          </w:p>
        </w:tc>
        <w:tc>
          <w:tcPr>
            <w:tcW w:w="63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5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8" w:type="dxa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495C47" w:rsidRPr="00F45757" w:rsidTr="00AD07FF">
        <w:trPr>
          <w:trHeight w:val="300"/>
        </w:trPr>
        <w:tc>
          <w:tcPr>
            <w:cnfStyle w:val="001000000000"/>
            <w:tcW w:w="3060" w:type="dxa"/>
            <w:gridSpan w:val="2"/>
            <w:noWrap/>
            <w:vAlign w:val="center"/>
            <w:hideMark/>
          </w:tcPr>
          <w:p w:rsidR="00495C47" w:rsidRPr="00F45757" w:rsidRDefault="00495C47" w:rsidP="00AD07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Total Skor</w:t>
            </w:r>
          </w:p>
        </w:tc>
        <w:tc>
          <w:tcPr>
            <w:tcW w:w="3438" w:type="dxa"/>
            <w:gridSpan w:val="6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446</w:t>
            </w:r>
          </w:p>
        </w:tc>
      </w:tr>
      <w:tr w:rsidR="00495C47" w:rsidRPr="00F45757" w:rsidTr="00AD07FF">
        <w:trPr>
          <w:cnfStyle w:val="000000100000"/>
          <w:trHeight w:val="300"/>
        </w:trPr>
        <w:tc>
          <w:tcPr>
            <w:cnfStyle w:val="001000000000"/>
            <w:tcW w:w="3060" w:type="dxa"/>
            <w:gridSpan w:val="2"/>
            <w:noWrap/>
            <w:vAlign w:val="center"/>
            <w:hideMark/>
          </w:tcPr>
          <w:p w:rsidR="00495C47" w:rsidRPr="00F45757" w:rsidRDefault="00495C47" w:rsidP="00AD07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Total Skor Maksimal</w:t>
            </w:r>
          </w:p>
        </w:tc>
        <w:tc>
          <w:tcPr>
            <w:tcW w:w="3438" w:type="dxa"/>
            <w:gridSpan w:val="6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</w:tr>
      <w:tr w:rsidR="00495C47" w:rsidRPr="00F45757" w:rsidTr="00AD07FF">
        <w:trPr>
          <w:trHeight w:val="300"/>
        </w:trPr>
        <w:tc>
          <w:tcPr>
            <w:cnfStyle w:val="001000000000"/>
            <w:tcW w:w="3060" w:type="dxa"/>
            <w:gridSpan w:val="2"/>
            <w:noWrap/>
            <w:vAlign w:val="center"/>
            <w:hideMark/>
          </w:tcPr>
          <w:p w:rsidR="00495C47" w:rsidRPr="00F45757" w:rsidRDefault="00495C47" w:rsidP="00AD07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Persentase Kepraktisan LKS</w:t>
            </w:r>
          </w:p>
        </w:tc>
        <w:tc>
          <w:tcPr>
            <w:tcW w:w="3438" w:type="dxa"/>
            <w:gridSpan w:val="6"/>
            <w:noWrap/>
            <w:vAlign w:val="center"/>
            <w:hideMark/>
          </w:tcPr>
          <w:p w:rsidR="00495C47" w:rsidRPr="00F45757" w:rsidRDefault="00495C47" w:rsidP="00AD07F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F45757">
              <w:rPr>
                <w:rFonts w:ascii="Times New Roman" w:eastAsia="Times New Roman" w:hAnsi="Times New Roman" w:cs="Times New Roman"/>
                <w:color w:val="000000"/>
              </w:rPr>
              <w:t>77.4%</w:t>
            </w:r>
          </w:p>
        </w:tc>
      </w:tr>
    </w:tbl>
    <w:p w:rsidR="00495C47" w:rsidRPr="00F45757" w:rsidRDefault="00495C47" w:rsidP="00495C47">
      <w:pPr>
        <w:spacing w:after="200" w:line="480" w:lineRule="auto"/>
        <w:jc w:val="both"/>
        <w:rPr>
          <w:rFonts w:ascii="Times New Roman" w:hAnsi="Times New Roman" w:cs="Times New Roman"/>
          <w:spacing w:val="-6"/>
          <w:sz w:val="24"/>
        </w:rPr>
      </w:pPr>
    </w:p>
    <w:p w:rsidR="00495C47" w:rsidRPr="008144EC" w:rsidRDefault="00495C47" w:rsidP="00495C47">
      <w:pPr>
        <w:tabs>
          <w:tab w:val="left" w:pos="5007"/>
        </w:tabs>
        <w:spacing w:after="0" w:line="48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Dari analisis angket respon siswa pada uji coba lapangan diatas dapat disimpulkan LKS memiliki kriteria kepraktisan kuat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persentase sebesar 77,4</w:t>
      </w:r>
      <w:r w:rsidRPr="00814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Hal ini dapat dinyatakan bahwa siswa memberikan respon positif terhadap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 pembelajaran LKS matematika berdasarkan masalah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Open-Ended.</w:t>
      </w:r>
      <w:r w:rsidRPr="008144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495C47" w:rsidRPr="00D6563D" w:rsidRDefault="00495C47" w:rsidP="00495C47">
      <w:pPr>
        <w:pStyle w:val="ListParagraph"/>
        <w:tabs>
          <w:tab w:val="left" w:pos="5007"/>
        </w:tabs>
        <w:spacing w:after="0" w:line="48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Berdasarkan analisis diatas dapat disimpulkan bahwa pembelajaran mate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matika menggunakan LKS matematika berdasarkan masalah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Open-Ended </w:t>
      </w:r>
      <w:r w:rsidRPr="003620C0">
        <w:rPr>
          <w:rFonts w:ascii="Times New Roman" w:hAnsi="Times New Roman" w:cs="Times New Roman"/>
          <w:color w:val="000000" w:themeColor="text1"/>
          <w:sz w:val="24"/>
          <w:szCs w:val="24"/>
        </w:rPr>
        <w:t>telah memenuhi kriteria efektif dan praktis.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berdasarkan uji coba terbatas dan uji coba lapangan LKS matematika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berdasarkan masalah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open-ended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pada materi SPLDV sudah sampai tahap pengembangan dan menunjukan hasilnya efektif dan praktis.</w:t>
      </w:r>
    </w:p>
    <w:p w:rsidR="00495C47" w:rsidRPr="00595389" w:rsidRDefault="00495C47" w:rsidP="00D62558">
      <w:pPr>
        <w:pStyle w:val="ListParagraph"/>
        <w:numPr>
          <w:ilvl w:val="0"/>
          <w:numId w:val="1"/>
        </w:numPr>
        <w:spacing w:after="200" w:line="480" w:lineRule="auto"/>
        <w:jc w:val="both"/>
        <w:outlineLvl w:val="1"/>
        <w:rPr>
          <w:rFonts w:ascii="Times New Roman" w:hAnsi="Times New Roman" w:cs="Times New Roman"/>
          <w:b/>
          <w:spacing w:val="-6"/>
          <w:sz w:val="24"/>
        </w:rPr>
      </w:pPr>
      <w:bookmarkStart w:id="0" w:name="_Toc13648595"/>
      <w:r w:rsidRPr="00595389">
        <w:rPr>
          <w:rFonts w:ascii="Times New Roman" w:hAnsi="Times New Roman" w:cs="Times New Roman"/>
          <w:b/>
          <w:spacing w:val="-6"/>
          <w:sz w:val="24"/>
        </w:rPr>
        <w:t>Pembahasan</w:t>
      </w:r>
      <w:bookmarkEnd w:id="0"/>
    </w:p>
    <w:p w:rsidR="00495C47" w:rsidRDefault="00495C47" w:rsidP="00495C47">
      <w:pPr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17BDD">
        <w:rPr>
          <w:rFonts w:ascii="Times New Roman" w:hAnsi="Times New Roman" w:cs="Times New Roman"/>
          <w:sz w:val="24"/>
          <w:szCs w:val="24"/>
        </w:rPr>
        <w:t>Peneliti telah berhasil mengembang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17BDD">
        <w:rPr>
          <w:rFonts w:ascii="Times New Roman" w:hAnsi="Times New Roman" w:cs="Times New Roman"/>
          <w:sz w:val="24"/>
          <w:szCs w:val="24"/>
        </w:rPr>
        <w:t>an LKS</w:t>
      </w:r>
      <w:r>
        <w:rPr>
          <w:rFonts w:ascii="Times New Roman" w:hAnsi="Times New Roman" w:cs="Times New Roman"/>
          <w:sz w:val="24"/>
          <w:szCs w:val="24"/>
        </w:rPr>
        <w:t xml:space="preserve">matematika berdasarkan masalah </w:t>
      </w:r>
      <w:r>
        <w:rPr>
          <w:rFonts w:ascii="Times New Roman" w:hAnsi="Times New Roman" w:cs="Times New Roman"/>
          <w:i/>
          <w:sz w:val="24"/>
          <w:szCs w:val="24"/>
        </w:rPr>
        <w:t xml:space="preserve">Open-Ended </w:t>
      </w:r>
      <w:r>
        <w:rPr>
          <w:rFonts w:ascii="Times New Roman" w:hAnsi="Times New Roman" w:cs="Times New Roman"/>
          <w:sz w:val="24"/>
          <w:szCs w:val="24"/>
        </w:rPr>
        <w:t>pada materi SPLDV di SMK PGRI Wonoasri</w:t>
      </w:r>
      <w:r w:rsidRPr="00817BDD">
        <w:rPr>
          <w:rFonts w:ascii="Times New Roman" w:hAnsi="Times New Roman" w:cs="Times New Roman"/>
          <w:sz w:val="24"/>
          <w:szCs w:val="24"/>
        </w:rPr>
        <w:t>. Hasil penelitian menunjukan bahwa</w:t>
      </w:r>
      <w:r>
        <w:rPr>
          <w:rFonts w:ascii="Times New Roman" w:hAnsi="Times New Roman" w:cs="Times New Roman"/>
          <w:sz w:val="24"/>
          <w:szCs w:val="24"/>
        </w:rPr>
        <w:t xml:space="preserve"> LKS yang dikembangkan </w:t>
      </w:r>
      <w:r w:rsidRPr="00817BDD">
        <w:rPr>
          <w:rFonts w:ascii="Times New Roman" w:hAnsi="Times New Roman" w:cs="Times New Roman"/>
          <w:sz w:val="24"/>
          <w:szCs w:val="24"/>
        </w:rPr>
        <w:t xml:space="preserve">telah memenuhi kriteria </w:t>
      </w:r>
      <w:r>
        <w:rPr>
          <w:rFonts w:ascii="Times New Roman" w:hAnsi="Times New Roman" w:cs="Times New Roman"/>
          <w:sz w:val="24"/>
          <w:szCs w:val="24"/>
        </w:rPr>
        <w:t>valid, praktis dan</w:t>
      </w:r>
      <w:r w:rsidRPr="00817BDD">
        <w:rPr>
          <w:rFonts w:ascii="Times New Roman" w:hAnsi="Times New Roman" w:cs="Times New Roman"/>
          <w:sz w:val="24"/>
          <w:szCs w:val="24"/>
        </w:rPr>
        <w:t xml:space="preserve"> efektif. Adapun penjelasan dari ketiga kriteria pengembangan yaitu sebagai berikut.</w:t>
      </w:r>
    </w:p>
    <w:p w:rsidR="00495C47" w:rsidRPr="00E37DAA" w:rsidRDefault="00495C47" w:rsidP="00D62558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Kevalidan LKS Matematika Berdasarkan Masalah </w:t>
      </w:r>
      <w:r>
        <w:rPr>
          <w:rFonts w:ascii="Times New Roman" w:hAnsi="Times New Roman" w:cs="Times New Roman"/>
          <w:i/>
          <w:sz w:val="24"/>
          <w:szCs w:val="24"/>
        </w:rPr>
        <w:t>Open-Ended</w:t>
      </w:r>
    </w:p>
    <w:p w:rsidR="00495C47" w:rsidRPr="008369F1" w:rsidRDefault="00495C47" w:rsidP="00495C47">
      <w:pPr>
        <w:pStyle w:val="ListParagraph"/>
        <w:spacing w:line="480" w:lineRule="auto"/>
        <w:ind w:left="8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Analisis </w:t>
      </w:r>
      <w:r w:rsidRPr="001C6122">
        <w:rPr>
          <w:rFonts w:ascii="Times New Roman" w:hAnsi="Times New Roman" w:cs="Times New Roman"/>
          <w:sz w:val="24"/>
          <w:szCs w:val="24"/>
        </w:rPr>
        <w:t xml:space="preserve">validasi oleh validator diperoleh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6122">
        <w:rPr>
          <w:rFonts w:ascii="Times New Roman" w:hAnsi="Times New Roman" w:cs="Times New Roman"/>
          <w:sz w:val="24"/>
          <w:szCs w:val="24"/>
        </w:rPr>
        <w:t>ersentase skor validitas LKS da</w:t>
      </w:r>
      <w:r>
        <w:rPr>
          <w:rFonts w:ascii="Times New Roman" w:hAnsi="Times New Roman" w:cs="Times New Roman"/>
          <w:sz w:val="24"/>
          <w:szCs w:val="24"/>
        </w:rPr>
        <w:t>ri validator pertama adalah 87,2</w:t>
      </w:r>
      <w:r w:rsidRPr="001C6122">
        <w:rPr>
          <w:rFonts w:ascii="Times New Roman" w:hAnsi="Times New Roman" w:cs="Times New Roman"/>
          <w:sz w:val="24"/>
          <w:szCs w:val="24"/>
        </w:rPr>
        <w:t>%dan persentase skor val</w:t>
      </w:r>
      <w:r>
        <w:rPr>
          <w:rFonts w:ascii="Times New Roman" w:hAnsi="Times New Roman" w:cs="Times New Roman"/>
          <w:sz w:val="24"/>
          <w:szCs w:val="24"/>
        </w:rPr>
        <w:t>iditas validator kedua adalah 88,2%, maka didapatkan rata-rata per</w:t>
      </w:r>
      <w:r w:rsidRPr="001C6122">
        <w:rPr>
          <w:rFonts w:ascii="Times New Roman" w:hAnsi="Times New Roman" w:cs="Times New Roman"/>
          <w:sz w:val="24"/>
          <w:szCs w:val="24"/>
        </w:rPr>
        <w:t xml:space="preserve">sentase validitas </w:t>
      </w:r>
      <w:r>
        <w:rPr>
          <w:rFonts w:ascii="Times New Roman" w:hAnsi="Times New Roman" w:cs="Times New Roman"/>
          <w:sz w:val="24"/>
          <w:szCs w:val="24"/>
        </w:rPr>
        <w:t xml:space="preserve">dari kedua validator adalah 83,2% dengan kriteria sangat valid. Kriteria tersebut </w:t>
      </w:r>
      <w:r w:rsidRPr="0051487D">
        <w:rPr>
          <w:rFonts w:ascii="Times New Roman" w:hAnsi="Times New Roman" w:cs="Times New Roman"/>
          <w:sz w:val="24"/>
          <w:szCs w:val="24"/>
        </w:rPr>
        <w:t xml:space="preserve">diukur berdasarkan hasil validasi sebagaimana yang dinyatakan oleh Akbar (2013), bahwa LKS </w:t>
      </w:r>
      <w:r w:rsidRPr="005148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dinyatakan valid jika hasil validitas gabun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gan menunjukkan hasil lebih &gt;</w:t>
      </w:r>
      <w:r w:rsidRPr="0051487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70%.</w:t>
      </w:r>
    </w:p>
    <w:p w:rsidR="00495C47" w:rsidRPr="008369F1" w:rsidRDefault="00495C47" w:rsidP="00D62558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Keefektifan LKS Matematika Berdasarkan Masalah </w:t>
      </w:r>
      <w:r>
        <w:rPr>
          <w:rFonts w:ascii="Times New Roman" w:hAnsi="Times New Roman" w:cs="Times New Roman"/>
          <w:i/>
          <w:sz w:val="24"/>
          <w:szCs w:val="24"/>
        </w:rPr>
        <w:t>Open-Ended</w:t>
      </w:r>
    </w:p>
    <w:p w:rsidR="00495C47" w:rsidRPr="00D758AE" w:rsidRDefault="00495C47" w:rsidP="00495C47">
      <w:pPr>
        <w:pStyle w:val="ListParagraph"/>
        <w:spacing w:line="480" w:lineRule="auto"/>
        <w:ind w:left="8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Analisis k</w:t>
      </w:r>
      <w:r w:rsidRPr="001C6122">
        <w:rPr>
          <w:rFonts w:ascii="Times New Roman" w:hAnsi="Times New Roman" w:cs="Times New Roman"/>
          <w:sz w:val="24"/>
          <w:szCs w:val="24"/>
        </w:rPr>
        <w:t xml:space="preserve">eefektifan </w:t>
      </w:r>
      <w:r>
        <w:rPr>
          <w:rFonts w:ascii="Times New Roman" w:hAnsi="Times New Roman" w:cs="Times New Roman"/>
          <w:sz w:val="24"/>
          <w:szCs w:val="24"/>
        </w:rPr>
        <w:t xml:space="preserve">LKS matematika berdasarkan </w:t>
      </w:r>
      <w:r>
        <w:rPr>
          <w:rFonts w:ascii="Times New Roman" w:hAnsi="Times New Roman" w:cs="Times New Roman"/>
          <w:i/>
          <w:sz w:val="24"/>
          <w:szCs w:val="24"/>
        </w:rPr>
        <w:t>open-ended</w:t>
      </w:r>
      <w:r w:rsidRPr="001C6122">
        <w:rPr>
          <w:rFonts w:ascii="Times New Roman" w:hAnsi="Times New Roman" w:cs="Times New Roman"/>
          <w:sz w:val="24"/>
          <w:szCs w:val="24"/>
        </w:rPr>
        <w:t>dihitung berdasarkan skor perolehan dari</w:t>
      </w:r>
      <w:r>
        <w:rPr>
          <w:rFonts w:ascii="Times New Roman" w:hAnsi="Times New Roman" w:cs="Times New Roman"/>
          <w:sz w:val="24"/>
          <w:szCs w:val="24"/>
        </w:rPr>
        <w:t xml:space="preserve"> tes hasil belajar siswa. Hasil analisis Tes Hasil B</w:t>
      </w:r>
      <w:r w:rsidRPr="001C6122">
        <w:rPr>
          <w:rFonts w:ascii="Times New Roman" w:hAnsi="Times New Roman" w:cs="Times New Roman"/>
          <w:sz w:val="24"/>
          <w:szCs w:val="24"/>
        </w:rPr>
        <w:t xml:space="preserve">elajar </w:t>
      </w:r>
      <w:r>
        <w:rPr>
          <w:rFonts w:ascii="Times New Roman" w:hAnsi="Times New Roman" w:cs="Times New Roman"/>
          <w:sz w:val="24"/>
          <w:szCs w:val="24"/>
        </w:rPr>
        <w:t>(THB) siswa pada uji coba terbatas p</w:t>
      </w:r>
      <w:r w:rsidRPr="001C6122">
        <w:rPr>
          <w:rFonts w:ascii="Times New Roman" w:hAnsi="Times New Roman" w:cs="Times New Roman"/>
          <w:sz w:val="24"/>
          <w:szCs w:val="24"/>
        </w:rPr>
        <w:t>ersentase ketun</w:t>
      </w:r>
      <w:r>
        <w:rPr>
          <w:rFonts w:ascii="Times New Roman" w:hAnsi="Times New Roman" w:cs="Times New Roman"/>
          <w:sz w:val="24"/>
          <w:szCs w:val="24"/>
        </w:rPr>
        <w:t>tasan belajar siswa sebesar 82,22%</w:t>
      </w:r>
      <w:r w:rsidRPr="001C6122">
        <w:rPr>
          <w:rFonts w:ascii="Times New Roman" w:hAnsi="Times New Roman" w:cs="Times New Roman"/>
          <w:sz w:val="24"/>
          <w:szCs w:val="24"/>
        </w:rPr>
        <w:t xml:space="preserve"> dan persentase siswa yang mendapatkan nilai ≥ 70</w:t>
      </w:r>
      <w:r>
        <w:rPr>
          <w:rFonts w:ascii="Times New Roman" w:hAnsi="Times New Roman" w:cs="Times New Roman"/>
          <w:sz w:val="24"/>
          <w:szCs w:val="24"/>
        </w:rPr>
        <w:t xml:space="preserve"> sebesar 83,33%. Sedangkan hasil THB siswa pada uji coba lapangan persentase </w:t>
      </w:r>
      <w:r w:rsidRPr="001C6122">
        <w:rPr>
          <w:rFonts w:ascii="Times New Roman" w:hAnsi="Times New Roman" w:cs="Times New Roman"/>
          <w:sz w:val="24"/>
          <w:szCs w:val="24"/>
        </w:rPr>
        <w:t>ket</w:t>
      </w:r>
      <w:r>
        <w:rPr>
          <w:rFonts w:ascii="Times New Roman" w:hAnsi="Times New Roman" w:cs="Times New Roman"/>
          <w:sz w:val="24"/>
          <w:szCs w:val="24"/>
        </w:rPr>
        <w:t xml:space="preserve">untasan belajar siswa sebesar </w:t>
      </w:r>
      <w:r>
        <w:rPr>
          <w:rFonts w:ascii="Times New Roman" w:hAnsi="Times New Roman" w:cs="Times New Roman"/>
          <w:sz w:val="24"/>
          <w:szCs w:val="24"/>
        </w:rPr>
        <w:lastRenderedPageBreak/>
        <w:t>9,2%</w:t>
      </w:r>
      <w:r w:rsidRPr="001C6122">
        <w:rPr>
          <w:rFonts w:ascii="Times New Roman" w:hAnsi="Times New Roman" w:cs="Times New Roman"/>
          <w:sz w:val="24"/>
          <w:szCs w:val="24"/>
        </w:rPr>
        <w:t xml:space="preserve"> dan persentase siswa yang mendap</w:t>
      </w:r>
      <w:r>
        <w:rPr>
          <w:rFonts w:ascii="Times New Roman" w:hAnsi="Times New Roman" w:cs="Times New Roman"/>
          <w:sz w:val="24"/>
          <w:szCs w:val="24"/>
        </w:rPr>
        <w:t xml:space="preserve">atkan nilai ≥ 70 sebesar 91,6%, </w:t>
      </w:r>
      <w:r w:rsidRPr="001C6122">
        <w:rPr>
          <w:rFonts w:ascii="Times New Roman" w:hAnsi="Times New Roman" w:cs="Times New Roman"/>
          <w:sz w:val="24"/>
          <w:szCs w:val="24"/>
        </w:rPr>
        <w:t>maka dapat disimpulkan bahwa pembelaj</w:t>
      </w:r>
      <w:r>
        <w:rPr>
          <w:rFonts w:ascii="Times New Roman" w:hAnsi="Times New Roman" w:cs="Times New Roman"/>
          <w:sz w:val="24"/>
          <w:szCs w:val="24"/>
        </w:rPr>
        <w:t xml:space="preserve">aran matematika menggunakan LKS matematika berdasarkan masalah </w:t>
      </w:r>
      <w:r>
        <w:rPr>
          <w:rFonts w:ascii="Times New Roman" w:hAnsi="Times New Roman" w:cs="Times New Roman"/>
          <w:i/>
          <w:sz w:val="24"/>
          <w:szCs w:val="24"/>
        </w:rPr>
        <w:t>open-ended</w:t>
      </w:r>
      <w:r w:rsidRPr="001C6122">
        <w:rPr>
          <w:rFonts w:ascii="Times New Roman" w:hAnsi="Times New Roman" w:cs="Times New Roman"/>
          <w:sz w:val="24"/>
          <w:szCs w:val="24"/>
        </w:rPr>
        <w:t>telah efektif.</w:t>
      </w:r>
      <w:r>
        <w:rPr>
          <w:rFonts w:ascii="Times New Roman" w:hAnsi="Times New Roman" w:cs="Times New Roman"/>
          <w:sz w:val="24"/>
          <w:szCs w:val="24"/>
        </w:rPr>
        <w:t xml:space="preserve"> Kriteria keefektifan  tersebut diukur berdasarkan pernyataan oleh Trianto (2011), bahwa </w:t>
      </w:r>
      <w:r w:rsidRPr="000A1B5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siswa dikatakan tuntas belajar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jika minimal 7</w:t>
      </w:r>
      <w:r w:rsidRPr="000A1B5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0% siswa yang secara klas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ikal memperoleh nilai minimal 70.</w:t>
      </w:r>
    </w:p>
    <w:p w:rsidR="00495C47" w:rsidRPr="00D758AE" w:rsidRDefault="00495C47" w:rsidP="00D62558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Kepraktisan LKS Matematika Berdasarkan Masalah </w:t>
      </w:r>
      <w:r>
        <w:rPr>
          <w:rFonts w:ascii="Times New Roman" w:hAnsi="Times New Roman" w:cs="Times New Roman"/>
          <w:i/>
          <w:sz w:val="24"/>
          <w:szCs w:val="24"/>
        </w:rPr>
        <w:t>Open-Ended</w:t>
      </w:r>
    </w:p>
    <w:p w:rsidR="00495C47" w:rsidRDefault="00495C47" w:rsidP="00495C47">
      <w:pPr>
        <w:pStyle w:val="ListParagraph"/>
        <w:spacing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kepraktisan LKS berdasarkan masalah </w:t>
      </w:r>
      <w:r>
        <w:rPr>
          <w:rFonts w:ascii="Times New Roman" w:hAnsi="Times New Roman" w:cs="Times New Roman"/>
          <w:i/>
          <w:sz w:val="24"/>
          <w:szCs w:val="24"/>
        </w:rPr>
        <w:t>open-ended</w:t>
      </w:r>
      <w:r w:rsidRPr="001C6122">
        <w:rPr>
          <w:rFonts w:ascii="Times New Roman" w:hAnsi="Times New Roman" w:cs="Times New Roman"/>
          <w:sz w:val="24"/>
          <w:szCs w:val="24"/>
        </w:rPr>
        <w:t xml:space="preserve"> dihitung berdasa</w:t>
      </w:r>
      <w:r>
        <w:rPr>
          <w:rFonts w:ascii="Times New Roman" w:hAnsi="Times New Roman" w:cs="Times New Roman"/>
          <w:sz w:val="24"/>
          <w:szCs w:val="24"/>
        </w:rPr>
        <w:t>rkan angket respon siswa. H</w:t>
      </w:r>
      <w:r w:rsidRPr="001C6122">
        <w:rPr>
          <w:rFonts w:ascii="Times New Roman" w:hAnsi="Times New Roman" w:cs="Times New Roman"/>
          <w:sz w:val="24"/>
          <w:szCs w:val="24"/>
        </w:rPr>
        <w:t xml:space="preserve">asil analisis angket respon siswa </w:t>
      </w:r>
      <w:r>
        <w:rPr>
          <w:rFonts w:ascii="Times New Roman" w:hAnsi="Times New Roman" w:cs="Times New Roman"/>
          <w:sz w:val="24"/>
          <w:szCs w:val="24"/>
        </w:rPr>
        <w:t xml:space="preserve">pada uji coba terbatas didapatkan persentase sebesar 81,6%. Sedangkan hasil angket </w:t>
      </w:r>
      <w:r w:rsidRPr="001C6122">
        <w:rPr>
          <w:rFonts w:ascii="Times New Roman" w:hAnsi="Times New Roman" w:cs="Times New Roman"/>
          <w:sz w:val="24"/>
          <w:szCs w:val="24"/>
        </w:rPr>
        <w:t xml:space="preserve">respon siswa </w:t>
      </w:r>
      <w:r>
        <w:rPr>
          <w:rFonts w:ascii="Times New Roman" w:hAnsi="Times New Roman" w:cs="Times New Roman"/>
          <w:sz w:val="24"/>
          <w:szCs w:val="24"/>
        </w:rPr>
        <w:t>pada uji coba lapangan sebesar 77,4</w:t>
      </w:r>
      <w:r w:rsidRPr="001C6122">
        <w:rPr>
          <w:rFonts w:ascii="Times New Roman" w:hAnsi="Times New Roman" w:cs="Times New Roman"/>
          <w:sz w:val="24"/>
          <w:szCs w:val="24"/>
        </w:rPr>
        <w:t>%.Hal ini dapat dinyatakan bahwa siswa memberikan respo</w:t>
      </w:r>
      <w:r>
        <w:rPr>
          <w:rFonts w:ascii="Times New Roman" w:hAnsi="Times New Roman" w:cs="Times New Roman"/>
          <w:sz w:val="24"/>
          <w:szCs w:val="24"/>
        </w:rPr>
        <w:t xml:space="preserve">n positif terhadap LKS matematika berdasarkan masalah </w:t>
      </w:r>
      <w:r>
        <w:rPr>
          <w:rFonts w:ascii="Times New Roman" w:hAnsi="Times New Roman" w:cs="Times New Roman"/>
          <w:i/>
          <w:sz w:val="24"/>
          <w:szCs w:val="24"/>
        </w:rPr>
        <w:t xml:space="preserve">open-ended </w:t>
      </w:r>
      <w:r>
        <w:rPr>
          <w:rFonts w:ascii="Times New Roman" w:hAnsi="Times New Roman" w:cs="Times New Roman"/>
          <w:sz w:val="24"/>
          <w:szCs w:val="24"/>
        </w:rPr>
        <w:t xml:space="preserve"> Kriteria kepraktisan tersebut diukur berdasarkan pernyataan oleh </w:t>
      </w:r>
      <w:r>
        <w:rPr>
          <w:rFonts w:ascii="Times New Roman" w:eastAsiaTheme="minorEastAsia" w:hAnsi="Times New Roman"/>
          <w:sz w:val="24"/>
          <w:szCs w:val="24"/>
        </w:rPr>
        <w:t xml:space="preserve">Akbar (2013), </w:t>
      </w:r>
      <w:r>
        <w:rPr>
          <w:rFonts w:ascii="Times New Roman" w:hAnsi="Times New Roman" w:cs="Times New Roman"/>
          <w:sz w:val="24"/>
          <w:szCs w:val="24"/>
        </w:rPr>
        <w:t>bahwa respon positif siswa terhadap setiap pernyataan pada setiap aspeknya dikatakan positif dan persentase respon siswa terhadap pernyataan yang terdapat dalam setiap aspek lebih dari 70%.</w:t>
      </w:r>
    </w:p>
    <w:p w:rsidR="00495C47" w:rsidRDefault="00495C47" w:rsidP="00495C47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495C47" w:rsidSect="0015578F">
          <w:headerReference w:type="default" r:id="rId8"/>
          <w:footerReference w:type="default" r:id="rId9"/>
          <w:pgSz w:w="11906" w:h="16838"/>
          <w:pgMar w:top="2268" w:right="1701" w:bottom="1701" w:left="2268" w:header="1701" w:footer="567" w:gutter="0"/>
          <w:pgNumType w:start="42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Berdasarkan penjelasan dari ketiga kriteria pengembangan di atas maka dapat dinyatakan bahwa LKS matematika berdasarkan masalah </w:t>
      </w:r>
      <w:r>
        <w:rPr>
          <w:rFonts w:ascii="Times New Roman" w:hAnsi="Times New Roman" w:cs="Times New Roman"/>
          <w:i/>
          <w:sz w:val="24"/>
          <w:szCs w:val="24"/>
        </w:rPr>
        <w:t xml:space="preserve">open-ended </w:t>
      </w:r>
      <w:r>
        <w:rPr>
          <w:rFonts w:ascii="Times New Roman" w:hAnsi="Times New Roman" w:cs="Times New Roman"/>
          <w:sz w:val="24"/>
          <w:szCs w:val="24"/>
        </w:rPr>
        <w:t>pada materi SPLDV layak untuk digunakan dalam pembelajaran karena telah memenuhi kriteria pengembangan yaitu valid, efektif dan praktis.</w:t>
      </w:r>
    </w:p>
    <w:p w:rsidR="0079796D" w:rsidRDefault="0079796D"/>
    <w:sectPr w:rsidR="0079796D" w:rsidSect="0079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58" w:rsidRDefault="00D62558" w:rsidP="00495C47">
      <w:pPr>
        <w:spacing w:after="0" w:line="240" w:lineRule="auto"/>
      </w:pPr>
      <w:r>
        <w:separator/>
      </w:r>
    </w:p>
  </w:endnote>
  <w:endnote w:type="continuationSeparator" w:id="1">
    <w:p w:rsidR="00D62558" w:rsidRDefault="00D62558" w:rsidP="004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A2" w:rsidRPr="00595389" w:rsidRDefault="00D6255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F006A2" w:rsidRDefault="00D62558" w:rsidP="00BD4BB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58" w:rsidRDefault="00D62558" w:rsidP="00495C47">
      <w:pPr>
        <w:spacing w:after="0" w:line="240" w:lineRule="auto"/>
      </w:pPr>
      <w:r>
        <w:separator/>
      </w:r>
    </w:p>
  </w:footnote>
  <w:footnote w:type="continuationSeparator" w:id="1">
    <w:p w:rsidR="00D62558" w:rsidRDefault="00D62558" w:rsidP="0049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A2" w:rsidRPr="003543E9" w:rsidRDefault="00D62558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F006A2" w:rsidRPr="003543E9" w:rsidRDefault="00D6255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D31"/>
    <w:multiLevelType w:val="hybridMultilevel"/>
    <w:tmpl w:val="ED600DB8"/>
    <w:lvl w:ilvl="0" w:tplc="5B9839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C4226"/>
    <w:multiLevelType w:val="hybridMultilevel"/>
    <w:tmpl w:val="F1003E6E"/>
    <w:lvl w:ilvl="0" w:tplc="2F948F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7A353A7"/>
    <w:multiLevelType w:val="hybridMultilevel"/>
    <w:tmpl w:val="C49C0F40"/>
    <w:lvl w:ilvl="0" w:tplc="7BD419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561488"/>
    <w:multiLevelType w:val="hybridMultilevel"/>
    <w:tmpl w:val="7138FE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52A49"/>
    <w:multiLevelType w:val="hybridMultilevel"/>
    <w:tmpl w:val="D290610C"/>
    <w:lvl w:ilvl="0" w:tplc="47666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DA24D7"/>
    <w:multiLevelType w:val="hybridMultilevel"/>
    <w:tmpl w:val="7F52FDF0"/>
    <w:lvl w:ilvl="0" w:tplc="2F3C67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4043C6"/>
    <w:multiLevelType w:val="hybridMultilevel"/>
    <w:tmpl w:val="7B62E908"/>
    <w:lvl w:ilvl="0" w:tplc="1FDCA9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C33F05"/>
    <w:multiLevelType w:val="hybridMultilevel"/>
    <w:tmpl w:val="888E3AA8"/>
    <w:lvl w:ilvl="0" w:tplc="A7B424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EA74FCA"/>
    <w:multiLevelType w:val="hybridMultilevel"/>
    <w:tmpl w:val="CD0839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A5585"/>
    <w:multiLevelType w:val="hybridMultilevel"/>
    <w:tmpl w:val="E48EBF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D2FB3"/>
    <w:multiLevelType w:val="hybridMultilevel"/>
    <w:tmpl w:val="BEAA2680"/>
    <w:lvl w:ilvl="0" w:tplc="2F3C67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215D0C"/>
    <w:multiLevelType w:val="hybridMultilevel"/>
    <w:tmpl w:val="14DA4C6E"/>
    <w:lvl w:ilvl="0" w:tplc="5D1C5C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E8057F"/>
    <w:multiLevelType w:val="hybridMultilevel"/>
    <w:tmpl w:val="5038C2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43D44"/>
    <w:multiLevelType w:val="hybridMultilevel"/>
    <w:tmpl w:val="7B282F06"/>
    <w:lvl w:ilvl="0" w:tplc="52B69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F10E4"/>
    <w:multiLevelType w:val="hybridMultilevel"/>
    <w:tmpl w:val="AB349A48"/>
    <w:lvl w:ilvl="0" w:tplc="16342F3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F451B06"/>
    <w:multiLevelType w:val="hybridMultilevel"/>
    <w:tmpl w:val="1CC2B5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75354"/>
    <w:multiLevelType w:val="hybridMultilevel"/>
    <w:tmpl w:val="3A2AC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700DD"/>
    <w:multiLevelType w:val="hybridMultilevel"/>
    <w:tmpl w:val="6D385A30"/>
    <w:lvl w:ilvl="0" w:tplc="FC9CA8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1117F1"/>
    <w:multiLevelType w:val="hybridMultilevel"/>
    <w:tmpl w:val="DBDAC63C"/>
    <w:lvl w:ilvl="0" w:tplc="425C11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16"/>
  </w:num>
  <w:num w:numId="13">
    <w:abstractNumId w:val="12"/>
  </w:num>
  <w:num w:numId="14">
    <w:abstractNumId w:val="4"/>
  </w:num>
  <w:num w:numId="15">
    <w:abstractNumId w:val="17"/>
  </w:num>
  <w:num w:numId="16">
    <w:abstractNumId w:val="2"/>
  </w:num>
  <w:num w:numId="17">
    <w:abstractNumId w:val="11"/>
  </w:num>
  <w:num w:numId="18">
    <w:abstractNumId w:val="13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C47"/>
    <w:rsid w:val="00364838"/>
    <w:rsid w:val="00495C47"/>
    <w:rsid w:val="0079796D"/>
    <w:rsid w:val="00D6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47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C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C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C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95C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C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495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4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9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47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495C47"/>
    <w:rPr>
      <w:color w:val="808080"/>
    </w:rPr>
  </w:style>
  <w:style w:type="paragraph" w:customStyle="1" w:styleId="Default">
    <w:name w:val="Default"/>
    <w:rsid w:val="00495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basedOn w:val="DefaultParagraphFont"/>
    <w:link w:val="ListParagraph"/>
    <w:uiPriority w:val="34"/>
    <w:rsid w:val="00495C47"/>
    <w:rPr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495C47"/>
    <w:pPr>
      <w:spacing w:after="200" w:line="240" w:lineRule="auto"/>
    </w:pPr>
    <w:rPr>
      <w:rFonts w:eastAsiaTheme="minorEastAsia"/>
      <w:i/>
      <w:iCs/>
      <w:color w:val="1F497D" w:themeColor="text2"/>
      <w:sz w:val="18"/>
      <w:szCs w:val="18"/>
      <w:lang w:eastAsia="zh-CN"/>
    </w:rPr>
  </w:style>
  <w:style w:type="table" w:customStyle="1" w:styleId="TableGrid2">
    <w:name w:val="Table Grid2"/>
    <w:basedOn w:val="TableNormal"/>
    <w:next w:val="TableGrid"/>
    <w:uiPriority w:val="59"/>
    <w:rsid w:val="00495C4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5C4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495C4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47"/>
    <w:rPr>
      <w:rFonts w:ascii="Segoe UI" w:hAnsi="Segoe UI" w:cs="Segoe UI"/>
      <w:sz w:val="18"/>
      <w:szCs w:val="18"/>
      <w:lang w:val="id-ID"/>
    </w:rPr>
  </w:style>
  <w:style w:type="table" w:customStyle="1" w:styleId="PlainTable2">
    <w:name w:val="Plain Table 2"/>
    <w:basedOn w:val="TableNormal"/>
    <w:uiPriority w:val="42"/>
    <w:rsid w:val="004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95C4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95C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5C47"/>
    <w:pPr>
      <w:tabs>
        <w:tab w:val="left" w:pos="660"/>
        <w:tab w:val="right" w:leader="dot" w:pos="7927"/>
      </w:tabs>
      <w:spacing w:after="100"/>
      <w:ind w:left="220" w:firstLine="206"/>
      <w:jc w:val="both"/>
    </w:pPr>
    <w:rPr>
      <w:rFonts w:ascii="Times New Roman" w:hAnsi="Times New Roman" w:cs="Times New Roman"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95C4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95C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9D9C-ADDD-4948-AC37-4B59FCD2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2510</Words>
  <Characters>14309</Characters>
  <Application>Microsoft Office Word</Application>
  <DocSecurity>0</DocSecurity>
  <Lines>119</Lines>
  <Paragraphs>33</Paragraphs>
  <ScaleCrop>false</ScaleCrop>
  <Company>Deftones</Company>
  <LinksUpToDate>false</LinksUpToDate>
  <CharactersWithSpaces>16786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2020-06-06T20:29:00Z</dcterms:created>
  <dcterms:modified xsi:type="dcterms:W3CDTF">2020-06-06T20:30:00Z</dcterms:modified>
</cp:coreProperties>
</file>