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CBAF5" w14:textId="08EF95BF" w:rsidR="00241F77" w:rsidRDefault="00BC73BF" w:rsidP="000A386D">
      <w:pPr>
        <w:pStyle w:val="TitleIJAIN"/>
      </w:pPr>
      <w:r w:rsidRPr="000A386D">
        <w:rPr>
          <w:noProof/>
        </w:rPr>
        <mc:AlternateContent>
          <mc:Choice Requires="wpg">
            <w:drawing>
              <wp:anchor distT="0" distB="0" distL="114300" distR="114300" simplePos="0" relativeHeight="251660288" behindDoc="0" locked="0" layoutInCell="1" allowOverlap="1" wp14:anchorId="4A66AEF3" wp14:editId="50FF0DED">
                <wp:simplePos x="0" y="0"/>
                <wp:positionH relativeFrom="margin">
                  <wp:posOffset>4467225</wp:posOffset>
                </wp:positionH>
                <wp:positionV relativeFrom="paragraph">
                  <wp:posOffset>66040</wp:posOffset>
                </wp:positionV>
                <wp:extent cx="1102360" cy="613410"/>
                <wp:effectExtent l="57150" t="57150" r="116840" b="110490"/>
                <wp:wrapSquare wrapText="bothSides"/>
                <wp:docPr id="7" name="Group 7"/>
                <wp:cNvGraphicFramePr/>
                <a:graphic xmlns:a="http://schemas.openxmlformats.org/drawingml/2006/main">
                  <a:graphicData uri="http://schemas.microsoft.com/office/word/2010/wordprocessingGroup">
                    <wpg:wgp>
                      <wpg:cNvGrpSpPr/>
                      <wpg:grpSpPr>
                        <a:xfrm>
                          <a:off x="0" y="0"/>
                          <a:ext cx="1102360" cy="613410"/>
                          <a:chOff x="0" y="0"/>
                          <a:chExt cx="1207135" cy="588010"/>
                        </a:xfrm>
                      </wpg:grpSpPr>
                      <pic:pic xmlns:pic="http://schemas.openxmlformats.org/drawingml/2006/picture">
                        <pic:nvPicPr>
                          <pic:cNvPr id="8" name="Picture 8" descr="images"/>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19125" y="0"/>
                            <a:ext cx="588010" cy="58801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pic:pic xmlns:pic="http://schemas.openxmlformats.org/drawingml/2006/picture">
                        <pic:nvPicPr>
                          <pic:cNvPr id="9"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26447" t="17485" r="25980" b="14810"/>
                          <a:stretch/>
                        </pic:blipFill>
                        <pic:spPr bwMode="auto">
                          <a:xfrm>
                            <a:off x="0" y="0"/>
                            <a:ext cx="566420" cy="56959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9D8227" id="Group 7" o:spid="_x0000_s1026" style="position:absolute;margin-left:351.75pt;margin-top:5.2pt;width:86.8pt;height:48.3pt;z-index:251660288;mso-position-horizontal-relative:margin;mso-width-relative:margin;mso-height-relative:margin" coordsize="12071,58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images" style="position:absolute;left:6191;width:5880;height:5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XTVfAAAAA2gAAAA8AAABkcnMvZG93bnJldi54bWxET02LwjAQvQv+hzCCN01VWJdqFBGFetq1&#10;66W3oRnbYjMpTWyrv35zWNjj431v94OpRUetqywrWMwjEMS51RUXCm4/59knCOeRNdaWScGLHOx3&#10;49EWY217vlKX+kKEEHYxKii9b2IpXV6SQTe3DXHg7rY16ANsC6lb7EO4qeUyij6kwYpDQ4kNHUvK&#10;H+nTKMhPQ7ZKsPv6fq8v2WuV9Oe0Oig1nQyHDQhPg/8X/7kTrSBsDVfCDZC7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5dNV8AAAADaAAAADwAAAAAAAAAAAAAAAACfAgAA&#10;ZHJzL2Rvd25yZXYueG1sUEsFBgAAAAAEAAQA9wAAAIwDAAAAAA==&#10;" stroked="t" strokeweight=".25pt">
                  <v:stroke endcap="square"/>
                  <v:imagedata r:id="rId12" o:title="images"/>
                  <v:shadow on="t" color="black" opacity="28180f" origin="-.5,-.5" offset=".74836mm,.74836mm"/>
                  <v:path arrowok="t"/>
                </v:shape>
                <v:shape id="Picture 9" o:spid="_x0000_s1028" type="#_x0000_t75" href="http://journal.umpo.ac.id/index.php/ekuilibrium/index" style="position:absolute;width:5664;height:56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YicHDAAAA2gAAAA8AAABkcnMvZG93bnJldi54bWxEj0FrwkAUhO+C/2F5Qi9SN3oomrqKKAEp&#10;pGAs9PrIviahu2+T7DZJ/323UOhxmJlvmP1xskYM1PvGsYL1KgFBXDrdcKXg7Z49bkH4gKzROCYF&#10;3+TheJjP9phqN/KNhiJUIkLYp6igDqFNpfRlTRb9yrXE0ftwvcUQZV9J3eMY4dbITZI8SYsNx4Ua&#10;WzrXVH4WX1bBu2tyc3nBYamzTRfyzhSvV6PUw2I6PYMINIX/8F/7qhXs4PdKvAHy8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iJwcMAAADaAAAADwAAAAAAAAAAAAAAAACf&#10;AgAAZHJzL2Rvd25yZXYueG1sUEsFBgAAAAAEAAQA9wAAAI8DAAAAAA==&#10;" o:button="t" stroked="t" strokeweight=".25pt">
                  <v:fill o:detectmouseclick="t"/>
                  <v:stroke endcap="square"/>
                  <v:imagedata r:id="rId13" o:title="" croptop="11459f" cropbottom="9706f" cropleft="17332f" cropright="17026f"/>
                  <v:shadow on="t" color="black" opacity="28180f" origin="-.5,-.5" offset=".74836mm,.74836mm"/>
                  <v:path arrowok="t"/>
                </v:shape>
                <w10:wrap type="square" anchorx="margin"/>
              </v:group>
            </w:pict>
          </mc:Fallback>
        </mc:AlternateContent>
      </w:r>
      <w:r w:rsidR="00241F77">
        <w:t xml:space="preserve">Evaluasi </w:t>
      </w:r>
      <w:r w:rsidR="00241F77" w:rsidRPr="00241F77">
        <w:rPr>
          <w:szCs w:val="36"/>
        </w:rPr>
        <w:t xml:space="preserve"> </w:t>
      </w:r>
      <w:r w:rsidR="00241F77">
        <w:rPr>
          <w:color w:val="000000" w:themeColor="text1"/>
          <w:szCs w:val="36"/>
        </w:rPr>
        <w:t>K</w:t>
      </w:r>
      <w:r w:rsidR="00241F77" w:rsidRPr="00241F77">
        <w:rPr>
          <w:color w:val="000000" w:themeColor="text1"/>
          <w:szCs w:val="36"/>
        </w:rPr>
        <w:t xml:space="preserve">esuksesan </w:t>
      </w:r>
      <w:r w:rsidR="00241F77">
        <w:rPr>
          <w:color w:val="000000" w:themeColor="text1"/>
          <w:szCs w:val="36"/>
        </w:rPr>
        <w:t>I</w:t>
      </w:r>
      <w:r w:rsidR="00241F77" w:rsidRPr="00241F77">
        <w:rPr>
          <w:color w:val="000000" w:themeColor="text1"/>
          <w:szCs w:val="36"/>
        </w:rPr>
        <w:t xml:space="preserve">mplementasi </w:t>
      </w:r>
      <w:r w:rsidR="00241F77">
        <w:rPr>
          <w:color w:val="000000" w:themeColor="text1"/>
          <w:szCs w:val="36"/>
        </w:rPr>
        <w:t>D</w:t>
      </w:r>
      <w:r w:rsidR="00241F77" w:rsidRPr="00241F77">
        <w:rPr>
          <w:color w:val="000000" w:themeColor="text1"/>
          <w:szCs w:val="36"/>
        </w:rPr>
        <w:t>igi</w:t>
      </w:r>
      <w:r w:rsidR="00241F77">
        <w:rPr>
          <w:color w:val="000000" w:themeColor="text1"/>
          <w:szCs w:val="36"/>
        </w:rPr>
        <w:t>tal M</w:t>
      </w:r>
      <w:r w:rsidR="00241F77" w:rsidRPr="00241F77">
        <w:rPr>
          <w:color w:val="000000" w:themeColor="text1"/>
          <w:szCs w:val="36"/>
        </w:rPr>
        <w:t xml:space="preserve">arketing </w:t>
      </w:r>
      <w:r w:rsidR="00241F77">
        <w:rPr>
          <w:color w:val="000000" w:themeColor="text1"/>
          <w:szCs w:val="36"/>
        </w:rPr>
        <w:t>P</w:t>
      </w:r>
      <w:r w:rsidR="00241F77" w:rsidRPr="00241F77">
        <w:rPr>
          <w:color w:val="000000" w:themeColor="text1"/>
          <w:szCs w:val="36"/>
        </w:rPr>
        <w:t xml:space="preserve">erangkat Reyog Ponorogo dengan Pendekatan Wijayanto Information’s System Success Model, dan </w:t>
      </w:r>
      <w:r w:rsidR="00241F77">
        <w:rPr>
          <w:color w:val="000000" w:themeColor="text1"/>
          <w:szCs w:val="36"/>
        </w:rPr>
        <w:t>B</w:t>
      </w:r>
      <w:r w:rsidR="00241F77" w:rsidRPr="00241F77">
        <w:rPr>
          <w:color w:val="000000" w:themeColor="text1"/>
          <w:szCs w:val="36"/>
        </w:rPr>
        <w:t xml:space="preserve">udaya </w:t>
      </w:r>
      <w:r w:rsidR="00241F77">
        <w:rPr>
          <w:color w:val="000000" w:themeColor="text1"/>
          <w:szCs w:val="36"/>
        </w:rPr>
        <w:t>M</w:t>
      </w:r>
      <w:r w:rsidR="00241F77" w:rsidRPr="00241F77">
        <w:rPr>
          <w:color w:val="000000" w:themeColor="text1"/>
          <w:szCs w:val="36"/>
        </w:rPr>
        <w:t xml:space="preserve">illennial sebagai </w:t>
      </w:r>
      <w:r w:rsidR="00241F77">
        <w:rPr>
          <w:color w:val="000000" w:themeColor="text1"/>
          <w:szCs w:val="36"/>
        </w:rPr>
        <w:t>V</w:t>
      </w:r>
      <w:r w:rsidR="00241F77" w:rsidRPr="00241F77">
        <w:rPr>
          <w:color w:val="000000" w:themeColor="text1"/>
          <w:szCs w:val="36"/>
        </w:rPr>
        <w:t xml:space="preserve">ariable </w:t>
      </w:r>
      <w:r w:rsidR="00241F77">
        <w:rPr>
          <w:color w:val="000000" w:themeColor="text1"/>
          <w:szCs w:val="36"/>
        </w:rPr>
        <w:t>M</w:t>
      </w:r>
      <w:r w:rsidR="00241F77" w:rsidRPr="00241F77">
        <w:rPr>
          <w:color w:val="000000" w:themeColor="text1"/>
          <w:szCs w:val="36"/>
        </w:rPr>
        <w:t>oderasi</w:t>
      </w:r>
      <w:r w:rsidR="00241F77" w:rsidRPr="00241F77">
        <w:rPr>
          <w:szCs w:val="36"/>
        </w:rPr>
        <w:t xml:space="preserve"> </w:t>
      </w:r>
    </w:p>
    <w:p w14:paraId="79AE1900" w14:textId="6CBD2FD0" w:rsidR="001E5D58" w:rsidRPr="000A386D" w:rsidRDefault="00241F77" w:rsidP="001E5D58">
      <w:pPr>
        <w:pStyle w:val="Author"/>
        <w:ind w:right="2"/>
        <w:rPr>
          <w:b/>
          <w:bCs/>
          <w:sz w:val="22"/>
          <w:szCs w:val="22"/>
          <w:lang w:eastAsia="zh-CN"/>
        </w:rPr>
      </w:pPr>
      <w:r>
        <w:rPr>
          <w:b/>
          <w:bCs/>
          <w:sz w:val="22"/>
          <w:szCs w:val="22"/>
        </w:rPr>
        <w:t>Heri Wijayanto</w:t>
      </w:r>
      <w:r w:rsidR="001E5D58" w:rsidRPr="000A386D">
        <w:rPr>
          <w:b/>
          <w:bCs/>
          <w:sz w:val="22"/>
          <w:szCs w:val="22"/>
        </w:rPr>
        <w:t xml:space="preserve"> </w:t>
      </w:r>
      <w:r w:rsidR="001E5D58" w:rsidRPr="000A386D">
        <w:rPr>
          <w:b/>
          <w:bCs/>
          <w:sz w:val="22"/>
          <w:szCs w:val="22"/>
          <w:vertAlign w:val="superscript"/>
        </w:rPr>
        <w:t>a,1,*</w:t>
      </w:r>
      <w:r w:rsidR="001E5D58" w:rsidRPr="000A386D">
        <w:rPr>
          <w:b/>
          <w:bCs/>
          <w:sz w:val="22"/>
          <w:szCs w:val="22"/>
        </w:rPr>
        <w:t xml:space="preserve">, </w:t>
      </w:r>
      <w:r>
        <w:rPr>
          <w:b/>
          <w:bCs/>
          <w:sz w:val="22"/>
          <w:szCs w:val="22"/>
        </w:rPr>
        <w:t>Alip Sugianto</w:t>
      </w:r>
      <w:r w:rsidR="001E5D58" w:rsidRPr="000A386D">
        <w:rPr>
          <w:b/>
          <w:bCs/>
          <w:sz w:val="22"/>
          <w:szCs w:val="22"/>
        </w:rPr>
        <w:t xml:space="preserve"> </w:t>
      </w:r>
      <w:r w:rsidR="001E5D58" w:rsidRPr="000A386D">
        <w:rPr>
          <w:b/>
          <w:bCs/>
          <w:sz w:val="22"/>
          <w:szCs w:val="22"/>
          <w:vertAlign w:val="superscript"/>
        </w:rPr>
        <w:t>b,2</w:t>
      </w:r>
      <w:r w:rsidR="001E5D58" w:rsidRPr="000A386D">
        <w:rPr>
          <w:b/>
          <w:bCs/>
          <w:sz w:val="22"/>
          <w:szCs w:val="22"/>
        </w:rPr>
        <w:t xml:space="preserve">, </w:t>
      </w:r>
      <w:r>
        <w:rPr>
          <w:b/>
          <w:bCs/>
          <w:sz w:val="22"/>
          <w:szCs w:val="22"/>
        </w:rPr>
        <w:t>Ekapti Wahjuni</w:t>
      </w:r>
      <w:r w:rsidR="001E5D58" w:rsidRPr="000A386D">
        <w:rPr>
          <w:b/>
          <w:bCs/>
          <w:sz w:val="22"/>
          <w:szCs w:val="22"/>
        </w:rPr>
        <w:t xml:space="preserve"> </w:t>
      </w:r>
      <w:r w:rsidR="001E5D58" w:rsidRPr="000A386D">
        <w:rPr>
          <w:b/>
          <w:bCs/>
          <w:sz w:val="22"/>
          <w:szCs w:val="22"/>
          <w:vertAlign w:val="superscript"/>
        </w:rPr>
        <w:t>c,3</w:t>
      </w:r>
      <w:r>
        <w:rPr>
          <w:b/>
          <w:bCs/>
          <w:sz w:val="22"/>
          <w:szCs w:val="22"/>
        </w:rPr>
        <w:t xml:space="preserve"> </w:t>
      </w:r>
    </w:p>
    <w:p w14:paraId="27020372" w14:textId="2A18EEA7" w:rsidR="001E5D58" w:rsidRPr="00D24E3F" w:rsidRDefault="001E5D58" w:rsidP="00552215">
      <w:pPr>
        <w:pStyle w:val="AuthorAffiliation"/>
        <w:spacing w:line="240" w:lineRule="auto"/>
        <w:rPr>
          <w:i/>
          <w:sz w:val="18"/>
          <w:szCs w:val="18"/>
        </w:rPr>
      </w:pPr>
      <w:r w:rsidRPr="00D24E3F">
        <w:rPr>
          <w:sz w:val="18"/>
          <w:szCs w:val="18"/>
          <w:vertAlign w:val="superscript"/>
        </w:rPr>
        <w:t xml:space="preserve">a </w:t>
      </w:r>
      <w:r w:rsidR="00241F77">
        <w:rPr>
          <w:sz w:val="18"/>
          <w:szCs w:val="18"/>
        </w:rPr>
        <w:t>Fakultas Ekonomi Universitas Muhammadiyah Ponorogo</w:t>
      </w:r>
    </w:p>
    <w:p w14:paraId="134AFC5E" w14:textId="08B99342" w:rsidR="001E5D58" w:rsidRPr="00D24E3F" w:rsidRDefault="001E5D58" w:rsidP="00552215">
      <w:pPr>
        <w:pStyle w:val="AuthorAffiliation"/>
        <w:spacing w:line="240" w:lineRule="auto"/>
        <w:rPr>
          <w:i/>
          <w:sz w:val="18"/>
          <w:szCs w:val="18"/>
        </w:rPr>
      </w:pPr>
      <w:r w:rsidRPr="00D24E3F">
        <w:rPr>
          <w:sz w:val="18"/>
          <w:szCs w:val="18"/>
          <w:vertAlign w:val="superscript"/>
        </w:rPr>
        <w:t>b</w:t>
      </w:r>
      <w:r w:rsidRPr="00D24E3F">
        <w:rPr>
          <w:sz w:val="18"/>
          <w:szCs w:val="18"/>
        </w:rPr>
        <w:t xml:space="preserve"> </w:t>
      </w:r>
      <w:r w:rsidR="00241F77">
        <w:rPr>
          <w:sz w:val="18"/>
          <w:szCs w:val="18"/>
        </w:rPr>
        <w:t xml:space="preserve">Fakultas Ekonomi Universitas Muhammadiyah Ponorogo </w:t>
      </w:r>
    </w:p>
    <w:p w14:paraId="3EC04E5B" w14:textId="35791B33" w:rsidR="001E5D58" w:rsidRPr="00D24E3F" w:rsidRDefault="001E5D58" w:rsidP="00552215">
      <w:pPr>
        <w:pStyle w:val="AuthorAffiliation"/>
        <w:spacing w:line="240" w:lineRule="auto"/>
        <w:rPr>
          <w:i/>
          <w:sz w:val="18"/>
          <w:szCs w:val="18"/>
        </w:rPr>
      </w:pPr>
      <w:r w:rsidRPr="00D24E3F">
        <w:rPr>
          <w:sz w:val="18"/>
          <w:szCs w:val="18"/>
          <w:vertAlign w:val="superscript"/>
        </w:rPr>
        <w:t>1</w:t>
      </w:r>
      <w:r w:rsidRPr="00D24E3F">
        <w:rPr>
          <w:sz w:val="18"/>
          <w:szCs w:val="18"/>
        </w:rPr>
        <w:t xml:space="preserve"> </w:t>
      </w:r>
      <w:r w:rsidR="00241F77">
        <w:rPr>
          <w:sz w:val="18"/>
          <w:szCs w:val="18"/>
        </w:rPr>
        <w:t>ok_coi@yahoo.com , alip</w:t>
      </w:r>
      <w:r w:rsidRPr="00D24E3F">
        <w:rPr>
          <w:sz w:val="18"/>
          <w:szCs w:val="18"/>
        </w:rPr>
        <w:t xml:space="preserve">*; </w:t>
      </w:r>
      <w:r w:rsidRPr="00D24E3F">
        <w:rPr>
          <w:sz w:val="18"/>
          <w:szCs w:val="18"/>
          <w:vertAlign w:val="superscript"/>
        </w:rPr>
        <w:t>2</w:t>
      </w:r>
      <w:r w:rsidRPr="00D24E3F">
        <w:rPr>
          <w:sz w:val="18"/>
          <w:szCs w:val="18"/>
        </w:rPr>
        <w:t xml:space="preserve">; </w:t>
      </w:r>
      <w:r w:rsidRPr="00D24E3F">
        <w:rPr>
          <w:sz w:val="18"/>
          <w:szCs w:val="18"/>
          <w:vertAlign w:val="superscript"/>
        </w:rPr>
        <w:t xml:space="preserve">3 </w:t>
      </w:r>
      <w:r w:rsidR="00241F77">
        <w:rPr>
          <w:sz w:val="18"/>
          <w:szCs w:val="18"/>
        </w:rPr>
        <w:t xml:space="preserve">Ekapti </w:t>
      </w:r>
      <w:r w:rsidRPr="00D24E3F">
        <w:rPr>
          <w:sz w:val="18"/>
          <w:szCs w:val="18"/>
        </w:rPr>
        <w:t xml:space="preserve"> </w:t>
      </w:r>
    </w:p>
    <w:p w14:paraId="728AD957" w14:textId="51D412B8" w:rsidR="001E5D58" w:rsidRPr="00552215" w:rsidRDefault="001E5D58" w:rsidP="00552215">
      <w:pPr>
        <w:pStyle w:val="AuthorAffiliation"/>
        <w:spacing w:after="160"/>
        <w:rPr>
          <w:sz w:val="18"/>
          <w:szCs w:val="18"/>
        </w:rPr>
      </w:pPr>
      <w:r w:rsidRPr="00D24E3F">
        <w:rPr>
          <w:sz w:val="18"/>
          <w:szCs w:val="18"/>
        </w:rPr>
        <w:t>* corresponding author</w:t>
      </w:r>
      <w:r w:rsidR="00241F77">
        <w:rPr>
          <w:sz w:val="18"/>
          <w:szCs w:val="18"/>
        </w:rPr>
        <w:t xml:space="preserve"> Heri Wijayanto </w:t>
      </w: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30"/>
        <w:gridCol w:w="273"/>
        <w:gridCol w:w="6057"/>
        <w:gridCol w:w="133"/>
      </w:tblGrid>
      <w:tr w:rsidR="001E5D58" w:rsidRPr="00770151" w14:paraId="6B7095E3" w14:textId="77777777" w:rsidTr="00944FE8">
        <w:trPr>
          <w:trHeight w:val="730"/>
        </w:trPr>
        <w:tc>
          <w:tcPr>
            <w:tcW w:w="2330" w:type="dxa"/>
            <w:tcBorders>
              <w:top w:val="single" w:sz="12" w:space="0" w:color="auto"/>
              <w:bottom w:val="single" w:sz="12" w:space="0" w:color="auto"/>
            </w:tcBorders>
            <w:shd w:val="clear" w:color="auto" w:fill="auto"/>
            <w:vAlign w:val="center"/>
          </w:tcPr>
          <w:p w14:paraId="53C0C81B" w14:textId="77777777" w:rsidR="001E5D58" w:rsidRPr="0004057D" w:rsidRDefault="001E5D58" w:rsidP="00944FE8">
            <w:pPr>
              <w:pStyle w:val="ArticleinfoHead"/>
              <w:rPr>
                <w:noProof/>
              </w:rPr>
            </w:pPr>
            <w:r w:rsidRPr="00DC4737">
              <w:rPr>
                <w:noProof/>
                <w:sz w:val="20"/>
              </w:rPr>
              <w:t>ARTICLE INFO</w:t>
            </w:r>
          </w:p>
        </w:tc>
        <w:tc>
          <w:tcPr>
            <w:tcW w:w="273" w:type="dxa"/>
            <w:tcBorders>
              <w:top w:val="single" w:sz="12" w:space="0" w:color="auto"/>
              <w:bottom w:val="nil"/>
            </w:tcBorders>
            <w:shd w:val="clear" w:color="auto" w:fill="auto"/>
          </w:tcPr>
          <w:p w14:paraId="25C9840F" w14:textId="77777777" w:rsidR="001E5D58" w:rsidRPr="00BB18D3" w:rsidRDefault="001E5D58" w:rsidP="00944FE8">
            <w:pPr>
              <w:pStyle w:val="AbstractHead"/>
              <w:rPr>
                <w:b/>
              </w:rPr>
            </w:pPr>
          </w:p>
        </w:tc>
        <w:tc>
          <w:tcPr>
            <w:tcW w:w="6057" w:type="dxa"/>
            <w:tcBorders>
              <w:top w:val="single" w:sz="12" w:space="0" w:color="auto"/>
              <w:bottom w:val="single" w:sz="12" w:space="0" w:color="auto"/>
            </w:tcBorders>
            <w:shd w:val="clear" w:color="auto" w:fill="auto"/>
            <w:tcMar>
              <w:left w:w="240" w:type="dxa"/>
            </w:tcMar>
            <w:vAlign w:val="center"/>
          </w:tcPr>
          <w:p w14:paraId="3EDBFB88" w14:textId="77777777" w:rsidR="001E5D58" w:rsidRPr="00BB18D3" w:rsidRDefault="001E5D58" w:rsidP="00944FE8">
            <w:pPr>
              <w:pStyle w:val="AbstractHead"/>
              <w:rPr>
                <w:b/>
              </w:rPr>
            </w:pPr>
            <w:r>
              <w:t>ABSTRACT (10pt)</w:t>
            </w:r>
          </w:p>
        </w:tc>
        <w:tc>
          <w:tcPr>
            <w:tcW w:w="133" w:type="dxa"/>
            <w:tcBorders>
              <w:top w:val="single" w:sz="12" w:space="0" w:color="auto"/>
              <w:bottom w:val="single" w:sz="12" w:space="0" w:color="auto"/>
            </w:tcBorders>
            <w:shd w:val="clear" w:color="auto" w:fill="auto"/>
          </w:tcPr>
          <w:p w14:paraId="184D6035" w14:textId="77777777" w:rsidR="001E5D58" w:rsidRDefault="001E5D58" w:rsidP="00944FE8">
            <w:pPr>
              <w:pStyle w:val="AbstractHead"/>
            </w:pPr>
          </w:p>
        </w:tc>
      </w:tr>
      <w:tr w:rsidR="001E5D58" w:rsidRPr="00770151" w14:paraId="784645A1" w14:textId="77777777" w:rsidTr="00944FE8">
        <w:trPr>
          <w:cantSplit/>
          <w:trHeight w:val="1082"/>
        </w:trPr>
        <w:tc>
          <w:tcPr>
            <w:tcW w:w="2330" w:type="dxa"/>
            <w:tcBorders>
              <w:top w:val="single" w:sz="12" w:space="0" w:color="auto"/>
              <w:bottom w:val="nil"/>
            </w:tcBorders>
            <w:tcMar>
              <w:top w:w="72" w:type="dxa"/>
            </w:tcMar>
          </w:tcPr>
          <w:p w14:paraId="59330DFD" w14:textId="77777777" w:rsidR="001E5D58" w:rsidRPr="00D24E3F" w:rsidRDefault="001E5D58" w:rsidP="00944FE8">
            <w:pPr>
              <w:pStyle w:val="Articlehistory"/>
              <w:rPr>
                <w:rFonts w:ascii="Times New Roman" w:hAnsi="Times New Roman"/>
                <w:b/>
                <w:sz w:val="18"/>
                <w:szCs w:val="18"/>
              </w:rPr>
            </w:pPr>
          </w:p>
          <w:p w14:paraId="16AC8BBD" w14:textId="77777777" w:rsidR="001E5D58" w:rsidRPr="00D24E3F" w:rsidRDefault="001E5D58" w:rsidP="00944FE8">
            <w:pPr>
              <w:pStyle w:val="ArticlehistoryHead"/>
              <w:framePr w:hSpace="0" w:wrap="auto" w:vAnchor="margin" w:yAlign="inline"/>
              <w:suppressOverlap w:val="0"/>
              <w:rPr>
                <w:rFonts w:ascii="Times New Roman" w:hAnsi="Times New Roman"/>
                <w:sz w:val="18"/>
                <w:szCs w:val="18"/>
              </w:rPr>
            </w:pPr>
            <w:r w:rsidRPr="00D24E3F">
              <w:rPr>
                <w:rFonts w:ascii="Times New Roman" w:hAnsi="Times New Roman"/>
                <w:sz w:val="18"/>
                <w:szCs w:val="18"/>
              </w:rPr>
              <w:t>Article history</w:t>
            </w:r>
          </w:p>
          <w:p w14:paraId="7479898E" w14:textId="77777777" w:rsidR="001E5D58" w:rsidRPr="00D24E3F" w:rsidRDefault="001E5D58" w:rsidP="00944FE8">
            <w:pPr>
              <w:pStyle w:val="Articlehistory"/>
              <w:rPr>
                <w:rFonts w:ascii="Times New Roman" w:hAnsi="Times New Roman"/>
                <w:sz w:val="18"/>
                <w:szCs w:val="18"/>
              </w:rPr>
            </w:pPr>
            <w:r w:rsidRPr="00D24E3F">
              <w:rPr>
                <w:rFonts w:ascii="Times New Roman" w:hAnsi="Times New Roman"/>
                <w:sz w:val="18"/>
                <w:szCs w:val="18"/>
              </w:rPr>
              <w:t>Received</w:t>
            </w:r>
          </w:p>
          <w:p w14:paraId="759EF9C1" w14:textId="77777777" w:rsidR="001E5D58" w:rsidRPr="00D24E3F" w:rsidRDefault="001E5D58" w:rsidP="00944FE8">
            <w:pPr>
              <w:pStyle w:val="Articlehistory"/>
              <w:rPr>
                <w:rFonts w:ascii="Times New Roman" w:hAnsi="Times New Roman"/>
                <w:sz w:val="18"/>
                <w:szCs w:val="18"/>
              </w:rPr>
            </w:pPr>
            <w:r w:rsidRPr="00D24E3F">
              <w:rPr>
                <w:rFonts w:ascii="Times New Roman" w:hAnsi="Times New Roman"/>
                <w:sz w:val="18"/>
                <w:szCs w:val="18"/>
              </w:rPr>
              <w:t xml:space="preserve">Revised </w:t>
            </w:r>
          </w:p>
          <w:p w14:paraId="6EE053FA" w14:textId="77777777" w:rsidR="001E5D58" w:rsidRPr="00D24E3F" w:rsidRDefault="001E5D58" w:rsidP="00944FE8">
            <w:pPr>
              <w:pStyle w:val="Articlehistory"/>
              <w:rPr>
                <w:rFonts w:ascii="Times New Roman" w:hAnsi="Times New Roman"/>
                <w:i/>
                <w:sz w:val="18"/>
                <w:szCs w:val="18"/>
              </w:rPr>
            </w:pPr>
            <w:r w:rsidRPr="00D24E3F">
              <w:rPr>
                <w:rFonts w:ascii="Times New Roman" w:hAnsi="Times New Roman"/>
                <w:sz w:val="18"/>
                <w:szCs w:val="18"/>
              </w:rPr>
              <w:t>Accepted</w:t>
            </w:r>
          </w:p>
        </w:tc>
        <w:tc>
          <w:tcPr>
            <w:tcW w:w="273" w:type="dxa"/>
            <w:tcBorders>
              <w:top w:val="nil"/>
              <w:bottom w:val="nil"/>
            </w:tcBorders>
            <w:shd w:val="clear" w:color="auto" w:fill="auto"/>
          </w:tcPr>
          <w:p w14:paraId="2F028932" w14:textId="77777777" w:rsidR="001E5D58" w:rsidRPr="00770151" w:rsidRDefault="001E5D58" w:rsidP="00944FE8">
            <w:pPr>
              <w:pStyle w:val="AbstractText"/>
              <w:ind w:right="144"/>
            </w:pPr>
          </w:p>
        </w:tc>
        <w:tc>
          <w:tcPr>
            <w:tcW w:w="6057" w:type="dxa"/>
            <w:vMerge w:val="restart"/>
            <w:tcBorders>
              <w:top w:val="single" w:sz="12" w:space="0" w:color="auto"/>
              <w:bottom w:val="single" w:sz="8" w:space="0" w:color="auto"/>
            </w:tcBorders>
            <w:shd w:val="clear" w:color="auto" w:fill="F2F2F2"/>
            <w:tcMar>
              <w:left w:w="240" w:type="dxa"/>
            </w:tcMar>
          </w:tcPr>
          <w:p w14:paraId="7192EFD9" w14:textId="7FCD54DD" w:rsidR="001E5D58" w:rsidRPr="00607F93" w:rsidRDefault="00FA50B6" w:rsidP="00944FE8">
            <w:pPr>
              <w:pStyle w:val="AbstractText"/>
            </w:pPr>
            <w:r>
              <w:t>Penelitian ini bertujuan untuk mengevaluasi keberhasilan sistem digital marketing perangkat reyog Ponorogo dengan pendekatan Wijayanto Information System success Model, dan nilai budaya milenial sebagai variabel moderasi. Motode yang digunakan adalah pendekatan penelitian kuantitatif, dengan sample sebanyak 250 responden yaitu user pada start up reyogku.com dan ukmreyog.solusi17.com. analisis data dengan menggunakan SEM. Hasil penelitian menunjukkan bahwa product quality berpengaruh pada use, use berpengaruh pada benefit, dan nilai budaya milenial memoderasi secara quasi, pengaruh product quality pada use digital marketing perangkat reyog Reyog Ponorog</w:t>
            </w:r>
            <w:r w:rsidR="00F85A28">
              <w:t>o</w:t>
            </w:r>
            <w:bookmarkStart w:id="0" w:name="_GoBack"/>
            <w:bookmarkEnd w:id="0"/>
            <w:r>
              <w:t xml:space="preserve">. </w:t>
            </w:r>
          </w:p>
          <w:p w14:paraId="2D08533E" w14:textId="77777777" w:rsidR="001E5D58" w:rsidRDefault="001E5D58" w:rsidP="00944FE8">
            <w:pPr>
              <w:pStyle w:val="Copyright"/>
              <w:framePr w:hSpace="0" w:wrap="auto" w:vAnchor="margin" w:yAlign="inline"/>
              <w:ind w:right="144"/>
              <w:suppressOverlap w:val="0"/>
            </w:pPr>
          </w:p>
          <w:p w14:paraId="336E2B4B" w14:textId="08C7914A" w:rsidR="001E5D58" w:rsidRPr="00770151" w:rsidRDefault="001E5D58" w:rsidP="00944FE8">
            <w:pPr>
              <w:pStyle w:val="Copyright"/>
              <w:framePr w:hSpace="0" w:wrap="auto" w:vAnchor="margin" w:yAlign="inline"/>
              <w:ind w:right="149"/>
              <w:suppressOverlap w:val="0"/>
            </w:pPr>
            <w:r w:rsidRPr="00770151">
              <w:t xml:space="preserve">This is an </w:t>
            </w:r>
            <w:r w:rsidRPr="00607F93">
              <w:t>open</w:t>
            </w:r>
            <w:r w:rsidRPr="00770151">
              <w:t xml:space="preserve"> access article under the </w:t>
            </w:r>
            <w:hyperlink r:id="rId14" w:history="1">
              <w:r w:rsidRPr="00770151">
                <w:rPr>
                  <w:rStyle w:val="Hyperlink"/>
                </w:rPr>
                <w:t>CC–BY-SA</w:t>
              </w:r>
            </w:hyperlink>
            <w:r w:rsidRPr="00770151">
              <w:t xml:space="preserve"> license.</w:t>
            </w:r>
          </w:p>
          <w:p w14:paraId="247FB7CF" w14:textId="666D439B" w:rsidR="001E5D58" w:rsidRPr="00770151" w:rsidRDefault="00E36E4D" w:rsidP="00944FE8">
            <w:pPr>
              <w:pStyle w:val="Copyright"/>
              <w:framePr w:hSpace="0" w:wrap="auto" w:vAnchor="margin" w:yAlign="inline"/>
              <w:ind w:right="144"/>
              <w:suppressOverlap w:val="0"/>
            </w:pPr>
            <w:r>
              <w:rPr>
                <w:noProof/>
                <w:lang w:val="en-US"/>
              </w:rPr>
              <w:drawing>
                <wp:anchor distT="0" distB="0" distL="114300" distR="114300" simplePos="0" relativeHeight="251658240" behindDoc="0" locked="0" layoutInCell="1" allowOverlap="0" wp14:anchorId="57E719C6" wp14:editId="65DD460E">
                  <wp:simplePos x="0" y="0"/>
                  <wp:positionH relativeFrom="column">
                    <wp:posOffset>2844800</wp:posOffset>
                  </wp:positionH>
                  <wp:positionV relativeFrom="paragraph">
                    <wp:posOffset>41910</wp:posOffset>
                  </wp:positionV>
                  <wp:extent cx="840105" cy="297180"/>
                  <wp:effectExtent l="0" t="0" r="0" b="7620"/>
                  <wp:wrapTopAndBottom/>
                  <wp:docPr id="1" name="Picture 1" descr="https://licensebuttons.net/l/by-sa/3.0/88x31.pn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4" tgtFrame="_blank"/>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D58" w:rsidRPr="00770151">
              <w:t xml:space="preserve">   </w:t>
            </w:r>
          </w:p>
        </w:tc>
        <w:tc>
          <w:tcPr>
            <w:tcW w:w="133" w:type="dxa"/>
            <w:vMerge w:val="restart"/>
            <w:tcBorders>
              <w:top w:val="single" w:sz="12" w:space="0" w:color="BDD6EE"/>
            </w:tcBorders>
            <w:shd w:val="clear" w:color="auto" w:fill="F2F2F2"/>
          </w:tcPr>
          <w:p w14:paraId="52BB58B0" w14:textId="77777777" w:rsidR="001E5D58" w:rsidRDefault="001E5D58" w:rsidP="00944FE8">
            <w:pPr>
              <w:pStyle w:val="AbstractText"/>
            </w:pPr>
          </w:p>
        </w:tc>
      </w:tr>
      <w:tr w:rsidR="001E5D58" w:rsidRPr="00770151" w14:paraId="19C29396" w14:textId="77777777" w:rsidTr="00944FE8">
        <w:trPr>
          <w:cantSplit/>
          <w:trHeight w:val="1427"/>
        </w:trPr>
        <w:tc>
          <w:tcPr>
            <w:tcW w:w="2330" w:type="dxa"/>
            <w:tcBorders>
              <w:top w:val="nil"/>
              <w:bottom w:val="single" w:sz="12" w:space="0" w:color="auto"/>
            </w:tcBorders>
            <w:tcMar>
              <w:top w:w="72" w:type="dxa"/>
              <w:left w:w="0" w:type="dxa"/>
            </w:tcMar>
          </w:tcPr>
          <w:p w14:paraId="3AEA2EB2" w14:textId="77777777" w:rsidR="00262806" w:rsidRDefault="00262806" w:rsidP="00944FE8">
            <w:pPr>
              <w:pStyle w:val="KeywordHead"/>
            </w:pPr>
          </w:p>
          <w:p w14:paraId="450E2A38" w14:textId="77777777" w:rsidR="001E5D58" w:rsidRPr="00D24E3F" w:rsidRDefault="001E5D58" w:rsidP="00944FE8">
            <w:pPr>
              <w:pStyle w:val="KeywordHead"/>
              <w:rPr>
                <w:rFonts w:ascii="Times New Roman" w:hAnsi="Times New Roman"/>
                <w:b/>
                <w:szCs w:val="18"/>
              </w:rPr>
            </w:pPr>
          </w:p>
          <w:p w14:paraId="4B769217" w14:textId="77777777" w:rsidR="001E5D58" w:rsidRPr="00D24E3F" w:rsidRDefault="001E5D58" w:rsidP="00944FE8">
            <w:pPr>
              <w:pStyle w:val="Keyword"/>
              <w:rPr>
                <w:rFonts w:ascii="Times New Roman" w:hAnsi="Times New Roman"/>
                <w:b/>
                <w:sz w:val="18"/>
                <w:szCs w:val="18"/>
              </w:rPr>
            </w:pPr>
            <w:r w:rsidRPr="00D24E3F">
              <w:rPr>
                <w:rFonts w:ascii="Times New Roman" w:hAnsi="Times New Roman"/>
                <w:b/>
                <w:sz w:val="18"/>
                <w:szCs w:val="18"/>
              </w:rPr>
              <w:t>Keywords</w:t>
            </w:r>
          </w:p>
          <w:p w14:paraId="1ECF5DD7" w14:textId="13C1C85B" w:rsidR="001E5D58" w:rsidRPr="00D24E3F" w:rsidRDefault="00FA50B6" w:rsidP="00944FE8">
            <w:pPr>
              <w:pStyle w:val="Keyword"/>
              <w:rPr>
                <w:rFonts w:ascii="Times New Roman" w:hAnsi="Times New Roman"/>
                <w:sz w:val="18"/>
                <w:szCs w:val="18"/>
              </w:rPr>
            </w:pPr>
            <w:r>
              <w:rPr>
                <w:rFonts w:ascii="Times New Roman" w:hAnsi="Times New Roman"/>
                <w:sz w:val="18"/>
                <w:szCs w:val="18"/>
              </w:rPr>
              <w:t xml:space="preserve">Digital </w:t>
            </w:r>
          </w:p>
          <w:p w14:paraId="144FC0A6" w14:textId="695C2A4E" w:rsidR="001E5D58" w:rsidRPr="00D24E3F" w:rsidRDefault="00FA50B6" w:rsidP="00944FE8">
            <w:pPr>
              <w:pStyle w:val="Keyword"/>
              <w:rPr>
                <w:rFonts w:ascii="Times New Roman" w:hAnsi="Times New Roman"/>
                <w:sz w:val="18"/>
                <w:szCs w:val="18"/>
              </w:rPr>
            </w:pPr>
            <w:r>
              <w:rPr>
                <w:rFonts w:ascii="Times New Roman" w:hAnsi="Times New Roman"/>
                <w:sz w:val="18"/>
                <w:szCs w:val="18"/>
              </w:rPr>
              <w:t xml:space="preserve">Marketing </w:t>
            </w:r>
          </w:p>
          <w:p w14:paraId="529E54FA" w14:textId="376EBBB8" w:rsidR="001E5D58" w:rsidRPr="00D24E3F" w:rsidRDefault="00FA50B6" w:rsidP="00944FE8">
            <w:pPr>
              <w:pStyle w:val="Keyword"/>
              <w:rPr>
                <w:rFonts w:ascii="Times New Roman" w:hAnsi="Times New Roman"/>
                <w:sz w:val="18"/>
                <w:szCs w:val="18"/>
              </w:rPr>
            </w:pPr>
            <w:r>
              <w:rPr>
                <w:rFonts w:ascii="Times New Roman" w:hAnsi="Times New Roman"/>
                <w:sz w:val="18"/>
                <w:szCs w:val="18"/>
              </w:rPr>
              <w:t>reyog</w:t>
            </w:r>
          </w:p>
          <w:p w14:paraId="1F2EEF43" w14:textId="18C4517E" w:rsidR="001E5D58" w:rsidRPr="00D24E3F" w:rsidRDefault="00775AB2" w:rsidP="00944FE8">
            <w:pPr>
              <w:pStyle w:val="Keyword"/>
              <w:rPr>
                <w:rFonts w:ascii="Times New Roman" w:hAnsi="Times New Roman"/>
                <w:sz w:val="18"/>
                <w:szCs w:val="18"/>
              </w:rPr>
            </w:pPr>
            <w:r>
              <w:rPr>
                <w:rFonts w:ascii="Times New Roman" w:hAnsi="Times New Roman"/>
                <w:sz w:val="18"/>
                <w:szCs w:val="18"/>
              </w:rPr>
              <w:t xml:space="preserve">milenial </w:t>
            </w:r>
          </w:p>
          <w:p w14:paraId="669D9B27" w14:textId="5514A3BF" w:rsidR="001E5D58" w:rsidRPr="00D24E3F" w:rsidRDefault="00775AB2" w:rsidP="00944FE8">
            <w:pPr>
              <w:pStyle w:val="Keyword"/>
              <w:rPr>
                <w:rFonts w:ascii="Times New Roman" w:hAnsi="Times New Roman"/>
                <w:sz w:val="18"/>
                <w:szCs w:val="18"/>
              </w:rPr>
            </w:pPr>
            <w:r>
              <w:rPr>
                <w:rFonts w:ascii="Times New Roman" w:hAnsi="Times New Roman"/>
                <w:sz w:val="18"/>
                <w:szCs w:val="18"/>
              </w:rPr>
              <w:t>Ponorogo</w:t>
            </w:r>
          </w:p>
          <w:p w14:paraId="475621C0" w14:textId="77777777" w:rsidR="001E5D58" w:rsidRPr="00D24E3F" w:rsidRDefault="001E5D58" w:rsidP="00944FE8">
            <w:pPr>
              <w:pStyle w:val="Keyword"/>
              <w:rPr>
                <w:rFonts w:ascii="Times New Roman" w:hAnsi="Times New Roman"/>
                <w:sz w:val="18"/>
                <w:szCs w:val="18"/>
              </w:rPr>
            </w:pPr>
          </w:p>
        </w:tc>
        <w:tc>
          <w:tcPr>
            <w:tcW w:w="273" w:type="dxa"/>
            <w:tcBorders>
              <w:top w:val="nil"/>
              <w:bottom w:val="single" w:sz="12" w:space="0" w:color="auto"/>
            </w:tcBorders>
            <w:shd w:val="clear" w:color="auto" w:fill="auto"/>
          </w:tcPr>
          <w:p w14:paraId="4E59A2E2" w14:textId="77777777" w:rsidR="001E5D58" w:rsidRPr="00770151" w:rsidRDefault="001E5D58" w:rsidP="00944FE8">
            <w:pPr>
              <w:spacing w:after="80" w:line="200" w:lineRule="exact"/>
              <w:rPr>
                <w:rFonts w:ascii="Junicode" w:hAnsi="Junicode"/>
              </w:rPr>
            </w:pPr>
          </w:p>
        </w:tc>
        <w:tc>
          <w:tcPr>
            <w:tcW w:w="6057" w:type="dxa"/>
            <w:vMerge/>
            <w:tcBorders>
              <w:bottom w:val="single" w:sz="12" w:space="0" w:color="auto"/>
            </w:tcBorders>
            <w:shd w:val="clear" w:color="auto" w:fill="F2F2F2"/>
          </w:tcPr>
          <w:p w14:paraId="5FCA93AA" w14:textId="77777777" w:rsidR="001E5D58" w:rsidRPr="00770151" w:rsidRDefault="001E5D58" w:rsidP="00944FE8">
            <w:pPr>
              <w:spacing w:after="80" w:line="200" w:lineRule="exact"/>
              <w:rPr>
                <w:rFonts w:ascii="Junicode" w:hAnsi="Junicode"/>
              </w:rPr>
            </w:pPr>
          </w:p>
        </w:tc>
        <w:tc>
          <w:tcPr>
            <w:tcW w:w="133" w:type="dxa"/>
            <w:vMerge/>
            <w:tcBorders>
              <w:bottom w:val="single" w:sz="12" w:space="0" w:color="auto"/>
            </w:tcBorders>
            <w:shd w:val="clear" w:color="auto" w:fill="F2F2F2"/>
          </w:tcPr>
          <w:p w14:paraId="798FB93F" w14:textId="77777777" w:rsidR="001E5D58" w:rsidRPr="00770151" w:rsidRDefault="001E5D58" w:rsidP="00944FE8">
            <w:pPr>
              <w:spacing w:after="80" w:line="200" w:lineRule="exact"/>
              <w:rPr>
                <w:rFonts w:ascii="Junicode" w:hAnsi="Junicode"/>
              </w:rPr>
            </w:pPr>
          </w:p>
        </w:tc>
      </w:tr>
    </w:tbl>
    <w:p w14:paraId="58A491F8" w14:textId="77777777" w:rsidR="004B011C" w:rsidRDefault="004B011C">
      <w:pPr>
        <w:sectPr w:rsidR="004B011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3C80C4F0" w14:textId="02154248" w:rsidR="00A44AF7" w:rsidRPr="00E400ED" w:rsidRDefault="00A44AF7" w:rsidP="00A44AF7">
      <w:pPr>
        <w:pStyle w:val="Heading1"/>
        <w:rPr>
          <w:szCs w:val="22"/>
        </w:rPr>
      </w:pPr>
      <w:r w:rsidRPr="00E400ED">
        <w:rPr>
          <w:szCs w:val="22"/>
        </w:rPr>
        <w:lastRenderedPageBreak/>
        <w:t xml:space="preserve">Introduction </w:t>
      </w:r>
    </w:p>
    <w:p w14:paraId="3E6A839A" w14:textId="77777777" w:rsidR="00241F77" w:rsidRPr="00241F77" w:rsidRDefault="00241F77" w:rsidP="00241F77">
      <w:pPr>
        <w:pStyle w:val="NormalWeb"/>
        <w:shd w:val="clear" w:color="auto" w:fill="FFFFFF"/>
        <w:spacing w:before="0" w:beforeAutospacing="0" w:after="0"/>
        <w:ind w:left="360" w:firstLine="720"/>
        <w:jc w:val="both"/>
        <w:rPr>
          <w:color w:val="000000" w:themeColor="text1"/>
          <w:sz w:val="22"/>
          <w:szCs w:val="22"/>
        </w:rPr>
      </w:pPr>
      <w:r w:rsidRPr="00241F77">
        <w:rPr>
          <w:color w:val="000000" w:themeColor="text1"/>
          <w:sz w:val="22"/>
          <w:szCs w:val="22"/>
        </w:rPr>
        <w:t xml:space="preserve">Digital marketing merupakan tidak hanya berfokus pada teknologi, namun kepada manusia (pemasar), bagaimana penggunaan teknologi dalam membangun hubungan dengan manusia lain (pelanggan) untuk membangun dan secara signifikan meningkatkan penjualan (Ryan, 2014:12). </w:t>
      </w:r>
      <w:proofErr w:type="gramStart"/>
      <w:r w:rsidRPr="00241F77">
        <w:rPr>
          <w:color w:val="000000" w:themeColor="text1"/>
          <w:sz w:val="22"/>
          <w:szCs w:val="22"/>
        </w:rPr>
        <w:t>Fitur-fitur dari media digital marketing yang bersifat user centric.</w:t>
      </w:r>
      <w:proofErr w:type="gramEnd"/>
      <w:r w:rsidRPr="00241F77">
        <w:rPr>
          <w:color w:val="000000" w:themeColor="text1"/>
          <w:sz w:val="22"/>
          <w:szCs w:val="22"/>
        </w:rPr>
        <w:t xml:space="preserve"> Teknologi digital memungkinkan pelanggan menjadi salah satu pihak yang berkontribusi terhadap pembentukan produk, sehingga dengan penyediaan media yang dapat mengakomodir keinginan pelanggan dalam hal kontribusi tersebut </w:t>
      </w:r>
      <w:proofErr w:type="gramStart"/>
      <w:r w:rsidRPr="00241F77">
        <w:rPr>
          <w:color w:val="000000" w:themeColor="text1"/>
          <w:sz w:val="22"/>
          <w:szCs w:val="22"/>
        </w:rPr>
        <w:t>akan</w:t>
      </w:r>
      <w:proofErr w:type="gramEnd"/>
      <w:r w:rsidRPr="00241F77">
        <w:rPr>
          <w:color w:val="000000" w:themeColor="text1"/>
          <w:sz w:val="22"/>
          <w:szCs w:val="22"/>
        </w:rPr>
        <w:t xml:space="preserve"> semakin menjadikan pelanggan merasa memiliki kontrol atas produk melalui umpan balik yang diberikan, sehingga akan memberikan nilai positif ke pelanggan (Rapitasari, 2016)</w:t>
      </w:r>
    </w:p>
    <w:p w14:paraId="17478743" w14:textId="77777777" w:rsidR="00241F77" w:rsidRPr="00241F77" w:rsidRDefault="00241F77" w:rsidP="00241F77">
      <w:pPr>
        <w:pStyle w:val="NormalWeb"/>
        <w:shd w:val="clear" w:color="auto" w:fill="FFFFFF"/>
        <w:spacing w:before="0" w:beforeAutospacing="0" w:after="0"/>
        <w:ind w:left="425" w:firstLine="720"/>
        <w:jc w:val="both"/>
        <w:rPr>
          <w:color w:val="000000" w:themeColor="text1"/>
          <w:sz w:val="22"/>
          <w:szCs w:val="22"/>
        </w:rPr>
      </w:pPr>
      <w:proofErr w:type="gramStart"/>
      <w:r w:rsidRPr="00241F77">
        <w:rPr>
          <w:color w:val="000000" w:themeColor="text1"/>
          <w:sz w:val="22"/>
          <w:szCs w:val="22"/>
        </w:rPr>
        <w:t>Strategi Digital Marketing merupakan strategi pemasaran yang memanfaatkan teknologi informasi yang semakin berkembang.</w:t>
      </w:r>
      <w:proofErr w:type="gramEnd"/>
      <w:r w:rsidRPr="00241F77">
        <w:rPr>
          <w:color w:val="000000" w:themeColor="text1"/>
          <w:sz w:val="22"/>
          <w:szCs w:val="22"/>
        </w:rPr>
        <w:t xml:space="preserve"> </w:t>
      </w:r>
      <w:proofErr w:type="gramStart"/>
      <w:r w:rsidRPr="00241F77">
        <w:rPr>
          <w:color w:val="000000" w:themeColor="text1"/>
          <w:sz w:val="22"/>
          <w:szCs w:val="22"/>
        </w:rPr>
        <w:t>Tujuan utama dari penerapan strategi Digital Marketing adalah untuk membangun komunikasi antara produsen dengan pelanggan, lebih tepatnya untuk mengomunikasikan merek dalam membangun kepercayaan dan loyalitas merek pada pelanggan.</w:t>
      </w:r>
      <w:proofErr w:type="gramEnd"/>
      <w:r w:rsidRPr="00241F77">
        <w:rPr>
          <w:color w:val="000000" w:themeColor="text1"/>
          <w:sz w:val="22"/>
          <w:szCs w:val="22"/>
        </w:rPr>
        <w:t xml:space="preserve"> </w:t>
      </w:r>
      <w:proofErr w:type="gramStart"/>
      <w:r w:rsidRPr="00241F77">
        <w:rPr>
          <w:color w:val="000000" w:themeColor="text1"/>
          <w:sz w:val="22"/>
          <w:szCs w:val="22"/>
        </w:rPr>
        <w:t>Loyalitas merupakan hasil akumulasi dari kepuasan yang berulang, sehingga secara konseptual dapat ditarik keterhubungan antara penerapan strategi Digital Marketing untuk dapat meningkatkan kepuasan pelanggan (Rapitasari, 2016).</w:t>
      </w:r>
      <w:proofErr w:type="gramEnd"/>
      <w:r w:rsidRPr="00241F77">
        <w:rPr>
          <w:color w:val="000000" w:themeColor="text1"/>
          <w:sz w:val="22"/>
          <w:szCs w:val="22"/>
        </w:rPr>
        <w:t xml:space="preserve"> </w:t>
      </w:r>
    </w:p>
    <w:p w14:paraId="2E1CC06D" w14:textId="77777777" w:rsidR="00241F77" w:rsidRPr="00241F77" w:rsidRDefault="00241F77" w:rsidP="00241F77">
      <w:pPr>
        <w:pStyle w:val="NormalWeb"/>
        <w:shd w:val="clear" w:color="auto" w:fill="FFFFFF"/>
        <w:spacing w:before="0" w:beforeAutospacing="0" w:after="0"/>
        <w:ind w:left="425" w:firstLine="720"/>
        <w:jc w:val="both"/>
        <w:rPr>
          <w:color w:val="000000" w:themeColor="text1"/>
          <w:sz w:val="22"/>
          <w:szCs w:val="22"/>
        </w:rPr>
      </w:pPr>
      <w:proofErr w:type="gramStart"/>
      <w:r w:rsidRPr="00241F77">
        <w:rPr>
          <w:color w:val="000000" w:themeColor="text1"/>
          <w:sz w:val="22"/>
          <w:szCs w:val="22"/>
        </w:rPr>
        <w:t>Aplikasi digital marketing perangkat reyog Ponorogo berada pada website ukmreyog.solusi17.com dan reyogku.com yang selanjutnya kita sebut sebagai ukmreyog.</w:t>
      </w:r>
      <w:proofErr w:type="gramEnd"/>
      <w:r w:rsidRPr="00241F77">
        <w:rPr>
          <w:color w:val="000000" w:themeColor="text1"/>
          <w:sz w:val="22"/>
          <w:szCs w:val="22"/>
        </w:rPr>
        <w:t xml:space="preserve"> </w:t>
      </w:r>
      <w:proofErr w:type="gramStart"/>
      <w:r w:rsidRPr="00241F77">
        <w:rPr>
          <w:color w:val="000000" w:themeColor="text1"/>
          <w:sz w:val="22"/>
          <w:szCs w:val="22"/>
        </w:rPr>
        <w:t>Digital marketing perangakat reyog Ponorogo adalah sebuah aplikasi jual beli multi seller multi buyer sebagaimana umumnya platfom jual beli yang sudah ada saat ini.</w:t>
      </w:r>
      <w:proofErr w:type="gramEnd"/>
      <w:r w:rsidRPr="00241F77">
        <w:rPr>
          <w:color w:val="000000" w:themeColor="text1"/>
          <w:sz w:val="22"/>
          <w:szCs w:val="22"/>
        </w:rPr>
        <w:t xml:space="preserve"> Perencanaan awal system ini untuk reseller para perajin reyog dan aksesoris khas Ponorogo serta yang dijual khusus produk yang terkait erat dengan </w:t>
      </w:r>
      <w:proofErr w:type="gramStart"/>
      <w:r w:rsidRPr="00241F77">
        <w:rPr>
          <w:color w:val="000000" w:themeColor="text1"/>
          <w:sz w:val="22"/>
          <w:szCs w:val="22"/>
        </w:rPr>
        <w:t>kota</w:t>
      </w:r>
      <w:proofErr w:type="gramEnd"/>
      <w:r w:rsidRPr="00241F77">
        <w:rPr>
          <w:color w:val="000000" w:themeColor="text1"/>
          <w:sz w:val="22"/>
          <w:szCs w:val="22"/>
        </w:rPr>
        <w:t xml:space="preserve"> Ponorogo, namun pada perkembangannya penjualnya bebas, karena pengrajin dan hasil kerajinan reyog Ponorogo di masa pandemi covid 19 sepi pembeli.   </w:t>
      </w:r>
    </w:p>
    <w:p w14:paraId="200EDA16" w14:textId="6B83271C" w:rsidR="00241F77" w:rsidRPr="00241F77" w:rsidRDefault="007F0E89" w:rsidP="00241F77">
      <w:pPr>
        <w:pStyle w:val="NormalWeb"/>
        <w:shd w:val="clear" w:color="auto" w:fill="FFFFFF"/>
        <w:spacing w:before="0" w:beforeAutospacing="0" w:after="0"/>
        <w:ind w:left="425" w:firstLine="720"/>
        <w:jc w:val="both"/>
        <w:rPr>
          <w:color w:val="000000" w:themeColor="text1"/>
          <w:sz w:val="22"/>
          <w:szCs w:val="22"/>
        </w:rPr>
      </w:pPr>
      <w:proofErr w:type="gramStart"/>
      <w:r>
        <w:rPr>
          <w:color w:val="000000" w:themeColor="text1"/>
          <w:sz w:val="22"/>
          <w:szCs w:val="22"/>
        </w:rPr>
        <w:t>D</w:t>
      </w:r>
      <w:r w:rsidRPr="00AB0B6C">
        <w:rPr>
          <w:color w:val="000000" w:themeColor="text1"/>
          <w:sz w:val="22"/>
          <w:szCs w:val="22"/>
        </w:rPr>
        <w:t xml:space="preserve">igital marketing perangkat reyog Ponorogo </w:t>
      </w:r>
      <w:r w:rsidR="00241F77" w:rsidRPr="00241F77">
        <w:rPr>
          <w:color w:val="000000" w:themeColor="text1"/>
          <w:sz w:val="22"/>
          <w:szCs w:val="22"/>
        </w:rPr>
        <w:t>sudah dilengkapi dengan fitur ongkir (ongkos kirim) otomatis, yaitu fitur untuk menghitung ongkos kirim berdasarkan lokasi penjual, lokasi pembeli dan pilihan agen jasa pengiriman.</w:t>
      </w:r>
      <w:proofErr w:type="gramEnd"/>
      <w:r w:rsidR="00241F77" w:rsidRPr="00241F77">
        <w:rPr>
          <w:color w:val="000000" w:themeColor="text1"/>
          <w:sz w:val="22"/>
          <w:szCs w:val="22"/>
        </w:rPr>
        <w:t xml:space="preserve"> </w:t>
      </w:r>
      <w:proofErr w:type="gramStart"/>
      <w:r w:rsidR="00241F77" w:rsidRPr="00241F77">
        <w:rPr>
          <w:color w:val="000000" w:themeColor="text1"/>
          <w:sz w:val="22"/>
          <w:szCs w:val="22"/>
        </w:rPr>
        <w:t>Harga ongkir langsung bisa diketahui dan dijumlahkan dengan harga produk.</w:t>
      </w:r>
      <w:proofErr w:type="gramEnd"/>
      <w:r w:rsidR="00241F77" w:rsidRPr="00241F77">
        <w:rPr>
          <w:color w:val="000000" w:themeColor="text1"/>
          <w:sz w:val="22"/>
          <w:szCs w:val="22"/>
        </w:rPr>
        <w:t xml:space="preserve"> </w:t>
      </w:r>
      <w:proofErr w:type="gramStart"/>
      <w:r w:rsidR="00241F77" w:rsidRPr="00241F77">
        <w:rPr>
          <w:color w:val="000000" w:themeColor="text1"/>
          <w:sz w:val="22"/>
          <w:szCs w:val="22"/>
        </w:rPr>
        <w:t>Sesuai dengan namanya, multi seller multi buyer, aplikasi ini bisa mengakomodir banyak penjual dan banyak pembeli.</w:t>
      </w:r>
      <w:proofErr w:type="gramEnd"/>
      <w:r w:rsidR="00241F77" w:rsidRPr="00241F77">
        <w:rPr>
          <w:color w:val="000000" w:themeColor="text1"/>
          <w:sz w:val="22"/>
          <w:szCs w:val="22"/>
        </w:rPr>
        <w:t xml:space="preserve"> </w:t>
      </w:r>
      <w:proofErr w:type="gramStart"/>
      <w:r w:rsidR="00241F77" w:rsidRPr="00241F77">
        <w:rPr>
          <w:color w:val="000000" w:themeColor="text1"/>
          <w:sz w:val="22"/>
          <w:szCs w:val="22"/>
        </w:rPr>
        <w:t>Kita bisa mendaftar, dengan mekanisme tertentu, baik sebagai penjual maupun sebagai pembeli.</w:t>
      </w:r>
      <w:proofErr w:type="gramEnd"/>
      <w:r w:rsidR="00241F77" w:rsidRPr="00241F77">
        <w:rPr>
          <w:color w:val="000000" w:themeColor="text1"/>
          <w:sz w:val="22"/>
          <w:szCs w:val="22"/>
        </w:rPr>
        <w:t xml:space="preserve"> Setiap penjual dan pembeli masing masing memiliki akun yang </w:t>
      </w:r>
      <w:proofErr w:type="gramStart"/>
      <w:r w:rsidR="00241F77" w:rsidRPr="00241F77">
        <w:rPr>
          <w:color w:val="000000" w:themeColor="text1"/>
          <w:sz w:val="22"/>
          <w:szCs w:val="22"/>
        </w:rPr>
        <w:t>akan</w:t>
      </w:r>
      <w:proofErr w:type="gramEnd"/>
      <w:r w:rsidR="00241F77" w:rsidRPr="00241F77">
        <w:rPr>
          <w:color w:val="000000" w:themeColor="text1"/>
          <w:sz w:val="22"/>
          <w:szCs w:val="22"/>
        </w:rPr>
        <w:t xml:space="preserve"> digunakan dalam bertransaksi pada aplikasi ini. Keuntungan penggunaan aplikasi ini dibanding dengan aplikasi lain terletak </w:t>
      </w:r>
      <w:proofErr w:type="gramStart"/>
      <w:r w:rsidR="00241F77" w:rsidRPr="00241F77">
        <w:rPr>
          <w:color w:val="000000" w:themeColor="text1"/>
          <w:sz w:val="22"/>
          <w:szCs w:val="22"/>
        </w:rPr>
        <w:t>pada  produk</w:t>
      </w:r>
      <w:proofErr w:type="gramEnd"/>
      <w:r w:rsidR="00241F77" w:rsidRPr="00241F77">
        <w:rPr>
          <w:color w:val="000000" w:themeColor="text1"/>
          <w:sz w:val="22"/>
          <w:szCs w:val="22"/>
        </w:rPr>
        <w:t xml:space="preserve"> yang jual berkaitan erat dengan kota Ponorogo, sehingga calon pembeli tidak terlalu bersusah panyah mencari, memilah dan memilih produk yang akan dibeli. </w:t>
      </w:r>
    </w:p>
    <w:p w14:paraId="74D13237" w14:textId="77777777" w:rsidR="00241F77" w:rsidRPr="00241F77" w:rsidRDefault="00241F77" w:rsidP="00241F77">
      <w:pPr>
        <w:pStyle w:val="NormalWeb"/>
        <w:shd w:val="clear" w:color="auto" w:fill="FFFFFF"/>
        <w:spacing w:before="0" w:beforeAutospacing="0" w:after="0"/>
        <w:ind w:left="425" w:firstLine="720"/>
        <w:jc w:val="both"/>
        <w:rPr>
          <w:color w:val="000000" w:themeColor="text1"/>
          <w:sz w:val="22"/>
          <w:szCs w:val="22"/>
        </w:rPr>
      </w:pPr>
      <w:proofErr w:type="gramStart"/>
      <w:r w:rsidRPr="00241F77">
        <w:rPr>
          <w:color w:val="000000" w:themeColor="text1"/>
          <w:sz w:val="22"/>
          <w:szCs w:val="22"/>
        </w:rPr>
        <w:t>Aplikasi ini dibangun menggunakan bahasa pemrograman PHP dan HTML dengan database mysql yang dibungkus dengan template framework Codeigniter versi 3 yang sudah umum, sehingga memungkinkan aplikasi ini dikembangkan secara luas dengan lebih mudah.</w:t>
      </w:r>
      <w:proofErr w:type="gramEnd"/>
    </w:p>
    <w:p w14:paraId="188058FA" w14:textId="77777777" w:rsidR="00241F77" w:rsidRPr="00241F77" w:rsidRDefault="00241F77" w:rsidP="00241F77">
      <w:pPr>
        <w:pStyle w:val="NormalWeb"/>
        <w:shd w:val="clear" w:color="auto" w:fill="FFFFFF"/>
        <w:spacing w:before="0" w:beforeAutospacing="0" w:after="0"/>
        <w:ind w:left="425" w:firstLine="720"/>
        <w:jc w:val="both"/>
        <w:rPr>
          <w:color w:val="000000" w:themeColor="text1"/>
          <w:sz w:val="22"/>
          <w:szCs w:val="22"/>
        </w:rPr>
      </w:pPr>
      <w:proofErr w:type="gramStart"/>
      <w:r w:rsidRPr="00241F77">
        <w:rPr>
          <w:color w:val="000000" w:themeColor="text1"/>
          <w:sz w:val="22"/>
          <w:szCs w:val="22"/>
        </w:rPr>
        <w:t>Menjelajah aplikasi untuk melakukan transaksi baik sebagai penjual maupun sebagai pembeli bisa dimulai dari membuka aplikasi.</w:t>
      </w:r>
      <w:proofErr w:type="gramEnd"/>
      <w:r w:rsidRPr="00241F77">
        <w:rPr>
          <w:color w:val="000000" w:themeColor="text1"/>
          <w:sz w:val="22"/>
          <w:szCs w:val="22"/>
        </w:rPr>
        <w:t xml:space="preserve"> </w:t>
      </w:r>
      <w:proofErr w:type="gramStart"/>
      <w:r w:rsidRPr="00241F77">
        <w:rPr>
          <w:color w:val="000000" w:themeColor="text1"/>
          <w:sz w:val="22"/>
          <w:szCs w:val="22"/>
        </w:rPr>
        <w:t>Aplikasi ini bisa dibuka baik menggunakan PC, Laptop maupun ponsel Android.</w:t>
      </w:r>
      <w:proofErr w:type="gramEnd"/>
      <w:r w:rsidRPr="00241F77">
        <w:rPr>
          <w:color w:val="000000" w:themeColor="text1"/>
          <w:sz w:val="22"/>
          <w:szCs w:val="22"/>
        </w:rPr>
        <w:t xml:space="preserve"> Pastikan Perangkat kita sudah tersedia web browser, boleh internet ekplorer (IE), mozilla, chrome maupun web browser pilihan kita. Kita ketikkan url aplikasi yaitu : https://ukmreyog.solusi17.com/ pada browser perangkat PC atau laptop kita, lalu tekan enter, setelah kita bisa mengakses baik menggunakan browser maupun melalui aplikasi android, kita akan dibawa ke halaman utama, yaitu halaman di mana kita bisa berbelanja, mendaftar dan masuk sebagai penjual maupun sebagai pembeli serta bertransaksi sepenuhnya. </w:t>
      </w:r>
      <w:proofErr w:type="gramStart"/>
      <w:r w:rsidRPr="00241F77">
        <w:rPr>
          <w:color w:val="000000" w:themeColor="text1"/>
          <w:sz w:val="22"/>
          <w:szCs w:val="22"/>
        </w:rPr>
        <w:t>Berikut ini tampilan awal aplikasi.</w:t>
      </w:r>
      <w:proofErr w:type="gramEnd"/>
      <w:r w:rsidRPr="00241F77">
        <w:rPr>
          <w:color w:val="000000" w:themeColor="text1"/>
          <w:sz w:val="22"/>
          <w:szCs w:val="22"/>
        </w:rPr>
        <w:t xml:space="preserve"> </w:t>
      </w:r>
    </w:p>
    <w:p w14:paraId="0EE21F01" w14:textId="77777777" w:rsidR="00241F77" w:rsidRPr="00241F77" w:rsidRDefault="00241F77" w:rsidP="00241F77">
      <w:pPr>
        <w:pStyle w:val="NormalWeb"/>
        <w:shd w:val="clear" w:color="auto" w:fill="FFFFFF"/>
        <w:spacing w:before="0" w:beforeAutospacing="0" w:after="0"/>
        <w:ind w:left="425" w:firstLine="720"/>
        <w:jc w:val="both"/>
        <w:rPr>
          <w:i/>
          <w:color w:val="000000" w:themeColor="text1"/>
          <w:sz w:val="22"/>
          <w:szCs w:val="22"/>
        </w:rPr>
      </w:pPr>
      <w:r w:rsidRPr="00241F77">
        <w:rPr>
          <w:color w:val="000000" w:themeColor="text1"/>
          <w:sz w:val="22"/>
          <w:szCs w:val="22"/>
        </w:rPr>
        <w:t xml:space="preserve">Analisis kesuksesan sistem informasi dapat dilakukan dengan  menggunakan beberapa model di antaranya: DeLone and McLean (2003), Ifinedo (2007), Chien dan Tsaur (2007), Wei dan Loong (2009),  Hammed </w:t>
      </w:r>
      <w:r w:rsidRPr="00241F77">
        <w:rPr>
          <w:i/>
          <w:color w:val="000000" w:themeColor="text1"/>
          <w:sz w:val="22"/>
          <w:szCs w:val="22"/>
        </w:rPr>
        <w:t>et al.</w:t>
      </w:r>
      <w:r w:rsidRPr="00241F77">
        <w:rPr>
          <w:color w:val="000000" w:themeColor="text1"/>
          <w:sz w:val="22"/>
          <w:szCs w:val="22"/>
        </w:rPr>
        <w:t xml:space="preserve"> (2012), Wijayanto (2018), dimana model</w:t>
      </w:r>
      <w:r w:rsidRPr="00241F77">
        <w:rPr>
          <w:i/>
          <w:color w:val="000000" w:themeColor="text1"/>
          <w:sz w:val="22"/>
          <w:szCs w:val="22"/>
        </w:rPr>
        <w:t xml:space="preserve"> </w:t>
      </w:r>
      <w:r w:rsidRPr="00241F77">
        <w:rPr>
          <w:color w:val="000000" w:themeColor="text1"/>
          <w:sz w:val="22"/>
          <w:szCs w:val="22"/>
        </w:rPr>
        <w:t xml:space="preserve">terdiri dari lima variabel yaitu: </w:t>
      </w:r>
      <w:r w:rsidRPr="00241F77">
        <w:rPr>
          <w:i/>
          <w:color w:val="000000" w:themeColor="text1"/>
          <w:sz w:val="22"/>
          <w:szCs w:val="22"/>
        </w:rPr>
        <w:t xml:space="preserve">kulitas produk, use, netbenefit, dukungan manajemen puncak, dan budaya organisasi. </w:t>
      </w:r>
    </w:p>
    <w:p w14:paraId="5015E9EE" w14:textId="77777777" w:rsidR="00241F77" w:rsidRDefault="00241F77" w:rsidP="00241F77">
      <w:pPr>
        <w:pStyle w:val="NormalWeb"/>
        <w:shd w:val="clear" w:color="auto" w:fill="FFFFFF"/>
        <w:spacing w:before="0" w:beforeAutospacing="0" w:after="0"/>
        <w:ind w:left="425" w:firstLine="720"/>
        <w:jc w:val="both"/>
        <w:rPr>
          <w:color w:val="000000" w:themeColor="text1"/>
          <w:sz w:val="22"/>
          <w:szCs w:val="22"/>
          <w:lang w:eastAsia="id-ID"/>
        </w:rPr>
      </w:pPr>
      <w:r w:rsidRPr="00241F77">
        <w:rPr>
          <w:color w:val="000000" w:themeColor="text1"/>
          <w:sz w:val="22"/>
          <w:szCs w:val="22"/>
        </w:rPr>
        <w:t xml:space="preserve">Kegagalan Implementasi Teknologi Informasi dalam </w:t>
      </w:r>
      <w:r w:rsidRPr="00241F77">
        <w:rPr>
          <w:i/>
          <w:color w:val="000000" w:themeColor="text1"/>
          <w:sz w:val="22"/>
          <w:szCs w:val="22"/>
        </w:rPr>
        <w:t>business process</w:t>
      </w:r>
      <w:r w:rsidRPr="00241F77">
        <w:rPr>
          <w:color w:val="000000" w:themeColor="text1"/>
          <w:sz w:val="22"/>
          <w:szCs w:val="22"/>
        </w:rPr>
        <w:t xml:space="preserve"> digital marketing bukan akibat faktor teknis namun lebih kepada permasalahan non-teknis, yaitu: faktor manusia, </w:t>
      </w:r>
      <w:r w:rsidRPr="00241F77">
        <w:rPr>
          <w:color w:val="000000" w:themeColor="text1"/>
          <w:sz w:val="22"/>
          <w:szCs w:val="22"/>
        </w:rPr>
        <w:lastRenderedPageBreak/>
        <w:t xml:space="preserve">proses, dan organisasi kerja. </w:t>
      </w:r>
      <w:proofErr w:type="gramStart"/>
      <w:r w:rsidRPr="00241F77">
        <w:rPr>
          <w:color w:val="000000" w:themeColor="text1"/>
          <w:sz w:val="22"/>
          <w:szCs w:val="22"/>
        </w:rPr>
        <w:t>Digital marketing yang berhasil meningkatkan kinerjanya melalui pemanfaatan sistem informasi tergantung pada kesiapan sumber daya manusia, sehingga penting dilakukan evaluasi kesuksesan sistem (Wijayanto, 2020)</w:t>
      </w:r>
      <w:r w:rsidRPr="00241F77">
        <w:rPr>
          <w:color w:val="000000" w:themeColor="text1"/>
          <w:sz w:val="22"/>
          <w:szCs w:val="22"/>
          <w:lang w:eastAsia="id-ID"/>
        </w:rPr>
        <w:t>.</w:t>
      </w:r>
      <w:proofErr w:type="gramEnd"/>
      <w:r w:rsidRPr="00241F77">
        <w:rPr>
          <w:color w:val="000000" w:themeColor="text1"/>
          <w:sz w:val="22"/>
          <w:szCs w:val="22"/>
          <w:lang w:eastAsia="id-ID"/>
        </w:rPr>
        <w:t xml:space="preserve"> </w:t>
      </w:r>
    </w:p>
    <w:p w14:paraId="3DE26D86" w14:textId="6A8E1724" w:rsidR="007F0E89" w:rsidRPr="007F0E89" w:rsidRDefault="007F0E89" w:rsidP="007F0E89">
      <w:pPr>
        <w:pStyle w:val="NormalWeb"/>
        <w:shd w:val="clear" w:color="auto" w:fill="FFFFFF"/>
        <w:spacing w:before="0" w:beforeAutospacing="0" w:after="0"/>
        <w:ind w:left="425" w:firstLine="720"/>
        <w:jc w:val="both"/>
        <w:rPr>
          <w:color w:val="000000" w:themeColor="text1"/>
          <w:sz w:val="22"/>
          <w:szCs w:val="22"/>
        </w:rPr>
      </w:pPr>
      <w:proofErr w:type="gramStart"/>
      <w:r w:rsidRPr="007F0E89">
        <w:rPr>
          <w:color w:val="000000" w:themeColor="text1"/>
          <w:sz w:val="22"/>
          <w:szCs w:val="22"/>
        </w:rPr>
        <w:t>Munculnya teknologi (</w:t>
      </w:r>
      <w:r w:rsidRPr="007F0E89">
        <w:rPr>
          <w:i/>
          <w:iCs/>
          <w:color w:val="000000" w:themeColor="text1"/>
          <w:sz w:val="22"/>
          <w:szCs w:val="22"/>
        </w:rPr>
        <w:t>gadget </w:t>
      </w:r>
      <w:r w:rsidRPr="007F0E89">
        <w:rPr>
          <w:color w:val="000000" w:themeColor="text1"/>
          <w:sz w:val="22"/>
          <w:szCs w:val="22"/>
        </w:rPr>
        <w:t>dan</w:t>
      </w:r>
      <w:r w:rsidRPr="007F0E89">
        <w:rPr>
          <w:i/>
          <w:iCs/>
          <w:color w:val="000000" w:themeColor="text1"/>
          <w:sz w:val="22"/>
          <w:szCs w:val="22"/>
        </w:rPr>
        <w:t> internet)</w:t>
      </w:r>
      <w:r w:rsidRPr="007F0E89">
        <w:rPr>
          <w:color w:val="000000" w:themeColor="text1"/>
          <w:sz w:val="22"/>
          <w:szCs w:val="22"/>
        </w:rPr>
        <w:t>, perubahan geografis dan perubahan daya beli secara berlahan tapi pasti telah mengubah perilaku dan nilai nilai yang dianut oleh manusia.</w:t>
      </w:r>
      <w:proofErr w:type="gramEnd"/>
      <w:r w:rsidRPr="007F0E89">
        <w:rPr>
          <w:i/>
          <w:iCs/>
          <w:color w:val="000000" w:themeColor="text1"/>
          <w:sz w:val="22"/>
          <w:szCs w:val="22"/>
        </w:rPr>
        <w:t> </w:t>
      </w:r>
      <w:proofErr w:type="gramStart"/>
      <w:r w:rsidRPr="007F0E89">
        <w:rPr>
          <w:i/>
          <w:iCs/>
          <w:color w:val="000000" w:themeColor="text1"/>
          <w:sz w:val="22"/>
          <w:szCs w:val="22"/>
        </w:rPr>
        <w:t>Urban middle-class millennials </w:t>
      </w:r>
      <w:r w:rsidRPr="007F0E89">
        <w:rPr>
          <w:color w:val="000000" w:themeColor="text1"/>
          <w:sz w:val="22"/>
          <w:szCs w:val="22"/>
        </w:rPr>
        <w:t>adalah masyarakat yang memiliki perilaku dan nilai-nilai yang unik yang disebabkan oleh melekatnya tiga entitas tersebut.</w:t>
      </w:r>
      <w:proofErr w:type="gramEnd"/>
      <w:r w:rsidRPr="007F0E89">
        <w:rPr>
          <w:color w:val="000000" w:themeColor="text1"/>
          <w:sz w:val="22"/>
          <w:szCs w:val="22"/>
        </w:rPr>
        <w:t xml:space="preserve"> Masyarakat</w:t>
      </w:r>
      <w:r w:rsidRPr="007F0E89">
        <w:rPr>
          <w:i/>
          <w:iCs/>
          <w:color w:val="000000" w:themeColor="text1"/>
          <w:sz w:val="22"/>
          <w:szCs w:val="22"/>
        </w:rPr>
        <w:t> urban middle-class millennials </w:t>
      </w:r>
      <w:r w:rsidRPr="007F0E89">
        <w:rPr>
          <w:color w:val="000000" w:themeColor="text1"/>
          <w:sz w:val="22"/>
          <w:szCs w:val="22"/>
        </w:rPr>
        <w:t xml:space="preserve">merupakan masyarakat </w:t>
      </w:r>
      <w:r w:rsidRPr="007F0E89">
        <w:rPr>
          <w:i/>
          <w:iCs/>
          <w:color w:val="000000" w:themeColor="text1"/>
          <w:sz w:val="22"/>
          <w:szCs w:val="22"/>
        </w:rPr>
        <w:t>open minded</w:t>
      </w:r>
      <w:r w:rsidRPr="007F0E89">
        <w:rPr>
          <w:color w:val="000000" w:themeColor="text1"/>
          <w:sz w:val="22"/>
          <w:szCs w:val="22"/>
        </w:rPr>
        <w:t xml:space="preserve">, individualis, dan masyarakat multikultur sehingga memunculkan budaya millennial. </w:t>
      </w:r>
    </w:p>
    <w:p w14:paraId="1B65F211" w14:textId="73BC258D" w:rsidR="00241F77" w:rsidRPr="00241F77" w:rsidRDefault="00241F77" w:rsidP="00241F77">
      <w:pPr>
        <w:pStyle w:val="NormalWeb"/>
        <w:shd w:val="clear" w:color="auto" w:fill="FFFFFF"/>
        <w:spacing w:before="0" w:beforeAutospacing="0" w:after="0"/>
        <w:ind w:left="425" w:firstLine="720"/>
        <w:jc w:val="both"/>
        <w:rPr>
          <w:color w:val="000000" w:themeColor="text1"/>
          <w:sz w:val="22"/>
          <w:szCs w:val="22"/>
          <w:lang w:eastAsia="id-ID"/>
        </w:rPr>
      </w:pPr>
      <w:proofErr w:type="gramStart"/>
      <w:r w:rsidRPr="00241F77">
        <w:rPr>
          <w:color w:val="000000" w:themeColor="text1"/>
          <w:sz w:val="22"/>
          <w:szCs w:val="22"/>
          <w:lang w:eastAsia="id-ID"/>
        </w:rPr>
        <w:t xml:space="preserve">Generasi milenial </w:t>
      </w:r>
      <w:r w:rsidRPr="00241F77">
        <w:rPr>
          <w:color w:val="000000" w:themeColor="text1"/>
          <w:sz w:val="22"/>
          <w:szCs w:val="22"/>
        </w:rPr>
        <w:t>menghadapi tantangan di era digital, sehingga muncul budaya digital sebagai manifestasi dari perubahan jaman.</w:t>
      </w:r>
      <w:proofErr w:type="gramEnd"/>
      <w:r w:rsidRPr="00241F77">
        <w:rPr>
          <w:color w:val="000000" w:themeColor="text1"/>
          <w:sz w:val="22"/>
          <w:szCs w:val="22"/>
        </w:rPr>
        <w:t xml:space="preserve"> </w:t>
      </w:r>
      <w:proofErr w:type="gramStart"/>
      <w:r w:rsidRPr="00241F77">
        <w:rPr>
          <w:color w:val="000000" w:themeColor="text1"/>
          <w:sz w:val="22"/>
          <w:szCs w:val="22"/>
        </w:rPr>
        <w:t>Generasi milenial adalah salah satu generasi yang selalu bersikap reseptif ketika menghadapi sesuatu.</w:t>
      </w:r>
      <w:proofErr w:type="gramEnd"/>
      <w:r w:rsidRPr="00241F77">
        <w:rPr>
          <w:color w:val="000000" w:themeColor="text1"/>
          <w:sz w:val="22"/>
          <w:szCs w:val="22"/>
        </w:rPr>
        <w:t xml:space="preserve"> Mereka selalu terbuka </w:t>
      </w:r>
      <w:proofErr w:type="gramStart"/>
      <w:r w:rsidRPr="00241F77">
        <w:rPr>
          <w:color w:val="000000" w:themeColor="text1"/>
          <w:sz w:val="22"/>
          <w:szCs w:val="22"/>
        </w:rPr>
        <w:t>akan</w:t>
      </w:r>
      <w:proofErr w:type="gramEnd"/>
      <w:r w:rsidRPr="00241F77">
        <w:rPr>
          <w:color w:val="000000" w:themeColor="text1"/>
          <w:sz w:val="22"/>
          <w:szCs w:val="22"/>
        </w:rPr>
        <w:t xml:space="preserve"> inovasi, sehingga cepat beradaptasi dengan dunia digital. Generasi milenial dinilai sebagai generasi yang memiliki sikap, nilai, dan ciri khas tersendiri, dan banyak perusahaan-perusahaan startup </w:t>
      </w:r>
      <w:proofErr w:type="gramStart"/>
      <w:r w:rsidRPr="00241F77">
        <w:rPr>
          <w:color w:val="000000" w:themeColor="text1"/>
          <w:sz w:val="22"/>
          <w:szCs w:val="22"/>
        </w:rPr>
        <w:t>menjadi  maju</w:t>
      </w:r>
      <w:proofErr w:type="gramEnd"/>
      <w:r w:rsidRPr="00241F77">
        <w:rPr>
          <w:color w:val="000000" w:themeColor="text1"/>
          <w:sz w:val="22"/>
          <w:szCs w:val="22"/>
        </w:rPr>
        <w:t xml:space="preserve"> di bawah kepemimpinan generasi milenial.</w:t>
      </w:r>
    </w:p>
    <w:p w14:paraId="4660B906" w14:textId="77777777" w:rsidR="00241F77" w:rsidRDefault="00241F77" w:rsidP="00CE0269">
      <w:pPr>
        <w:pStyle w:val="BodyText"/>
        <w:spacing w:after="0" w:line="276" w:lineRule="auto"/>
        <w:ind w:firstLine="567"/>
        <w:rPr>
          <w:rFonts w:eastAsia="Times New Roman"/>
          <w:szCs w:val="22"/>
          <w:lang w:eastAsia="id-ID"/>
        </w:rPr>
      </w:pPr>
    </w:p>
    <w:p w14:paraId="33100FF8" w14:textId="07A6F71F" w:rsidR="00A44AF7" w:rsidRPr="00E400ED" w:rsidRDefault="00A44AF7" w:rsidP="00CE0269">
      <w:pPr>
        <w:pStyle w:val="BodyText"/>
        <w:spacing w:after="0" w:line="276" w:lineRule="auto"/>
        <w:ind w:firstLine="567"/>
        <w:rPr>
          <w:szCs w:val="22"/>
          <w:lang w:val="id-ID"/>
        </w:rPr>
      </w:pPr>
    </w:p>
    <w:p w14:paraId="0A415C56" w14:textId="6245BCBD" w:rsidR="007664B3" w:rsidRDefault="00A44AF7" w:rsidP="007664B3">
      <w:pPr>
        <w:pStyle w:val="Heading1"/>
        <w:rPr>
          <w:szCs w:val="22"/>
        </w:rPr>
      </w:pPr>
      <w:r w:rsidRPr="00E400ED">
        <w:rPr>
          <w:szCs w:val="22"/>
          <w:lang w:val="id-ID"/>
        </w:rPr>
        <w:t>Literature Review</w:t>
      </w:r>
    </w:p>
    <w:p w14:paraId="40C0E416" w14:textId="77777777" w:rsidR="007F0E89" w:rsidRPr="007F0E89" w:rsidRDefault="007F0E89" w:rsidP="007F0E89">
      <w:pPr>
        <w:spacing w:line="240" w:lineRule="auto"/>
        <w:rPr>
          <w:rFonts w:ascii="Times New Roman" w:hAnsi="Times New Roman"/>
          <w:color w:val="000000" w:themeColor="text1"/>
        </w:rPr>
      </w:pPr>
      <w:r w:rsidRPr="007F0E89">
        <w:rPr>
          <w:rFonts w:ascii="Times New Roman" w:hAnsi="Times New Roman"/>
          <w:color w:val="000000" w:themeColor="text1"/>
        </w:rPr>
        <w:t xml:space="preserve">Wijayanto Informations System Success Model </w:t>
      </w:r>
    </w:p>
    <w:p w14:paraId="42FAFB41" w14:textId="182ADAD8" w:rsidR="007F0E89" w:rsidRPr="007F0E89" w:rsidRDefault="007F0E89" w:rsidP="007F0E89">
      <w:pPr>
        <w:spacing w:after="0" w:line="240" w:lineRule="auto"/>
        <w:ind w:firstLine="720"/>
        <w:jc w:val="both"/>
        <w:rPr>
          <w:rFonts w:ascii="Times New Roman" w:hAnsi="Times New Roman"/>
          <w:color w:val="000000" w:themeColor="text1"/>
        </w:rPr>
      </w:pPr>
      <w:r w:rsidRPr="007F0E89">
        <w:rPr>
          <w:rFonts w:ascii="Times New Roman" w:hAnsi="Times New Roman"/>
          <w:color w:val="000000" w:themeColor="text1"/>
        </w:rPr>
        <w:t>Wijayanto Informations System Success Model (2018) menyatakan bahwa kesuksesan sistem informasi ditentukan oleh beberapa variable, yaitu: 1</w:t>
      </w:r>
      <w:proofErr w:type="gramStart"/>
      <w:r w:rsidRPr="007F0E89">
        <w:rPr>
          <w:rFonts w:ascii="Times New Roman" w:hAnsi="Times New Roman"/>
          <w:color w:val="000000" w:themeColor="text1"/>
        </w:rPr>
        <w:t xml:space="preserve">)  </w:t>
      </w:r>
      <w:r w:rsidRPr="007F0E89">
        <w:rPr>
          <w:rFonts w:ascii="Times New Roman" w:hAnsi="Times New Roman"/>
          <w:i/>
          <w:color w:val="000000" w:themeColor="text1"/>
        </w:rPr>
        <w:t>Product</w:t>
      </w:r>
      <w:proofErr w:type="gramEnd"/>
      <w:r w:rsidRPr="007F0E89">
        <w:rPr>
          <w:rFonts w:ascii="Times New Roman" w:hAnsi="Times New Roman"/>
          <w:i/>
          <w:color w:val="000000" w:themeColor="text1"/>
        </w:rPr>
        <w:t xml:space="preserve"> quality </w:t>
      </w:r>
      <w:r w:rsidRPr="007F0E89">
        <w:rPr>
          <w:rFonts w:ascii="Times New Roman" w:hAnsi="Times New Roman"/>
          <w:color w:val="000000" w:themeColor="text1"/>
        </w:rPr>
        <w:t xml:space="preserve"> yang diukur dari </w:t>
      </w:r>
      <w:r w:rsidRPr="007F0E89">
        <w:rPr>
          <w:rFonts w:ascii="Times New Roman" w:hAnsi="Times New Roman"/>
          <w:i/>
          <w:color w:val="000000" w:themeColor="text1"/>
        </w:rPr>
        <w:t xml:space="preserve">system quality, information quality </w:t>
      </w:r>
      <w:r w:rsidRPr="007F0E89">
        <w:rPr>
          <w:rFonts w:ascii="Times New Roman" w:hAnsi="Times New Roman"/>
          <w:color w:val="000000" w:themeColor="text1"/>
        </w:rPr>
        <w:t>dan</w:t>
      </w:r>
      <w:r w:rsidRPr="007F0E89">
        <w:rPr>
          <w:rFonts w:ascii="Times New Roman" w:hAnsi="Times New Roman"/>
          <w:i/>
          <w:color w:val="000000" w:themeColor="text1"/>
        </w:rPr>
        <w:t xml:space="preserve"> service quality,</w:t>
      </w:r>
      <w:r w:rsidRPr="007F0E89">
        <w:rPr>
          <w:rFonts w:ascii="Times New Roman" w:hAnsi="Times New Roman"/>
          <w:color w:val="000000" w:themeColor="text1"/>
        </w:rPr>
        <w:t xml:space="preserve"> 2) </w:t>
      </w:r>
      <w:r w:rsidRPr="007F0E89">
        <w:rPr>
          <w:rFonts w:ascii="Times New Roman" w:hAnsi="Times New Roman"/>
          <w:i/>
          <w:color w:val="000000" w:themeColor="text1"/>
        </w:rPr>
        <w:t xml:space="preserve">Use, </w:t>
      </w:r>
      <w:r w:rsidRPr="007F0E89">
        <w:rPr>
          <w:rFonts w:ascii="Times New Roman" w:hAnsi="Times New Roman"/>
          <w:color w:val="000000" w:themeColor="text1"/>
        </w:rPr>
        <w:t xml:space="preserve">3) </w:t>
      </w:r>
      <w:r w:rsidRPr="007F0E89">
        <w:rPr>
          <w:rFonts w:ascii="Times New Roman" w:hAnsi="Times New Roman"/>
          <w:i/>
          <w:color w:val="000000" w:themeColor="text1"/>
        </w:rPr>
        <w:t xml:space="preserve">Benefits, </w:t>
      </w:r>
      <w:r w:rsidRPr="007F0E89">
        <w:rPr>
          <w:rFonts w:ascii="Times New Roman" w:hAnsi="Times New Roman"/>
          <w:color w:val="000000" w:themeColor="text1"/>
        </w:rPr>
        <w:t>4) top management support, and 5) organization culture</w:t>
      </w:r>
      <w:r w:rsidRPr="007F0E89">
        <w:rPr>
          <w:rFonts w:ascii="Times New Roman" w:hAnsi="Times New Roman"/>
          <w:i/>
          <w:color w:val="000000" w:themeColor="text1"/>
        </w:rPr>
        <w:t xml:space="preserve">. </w:t>
      </w:r>
      <w:r w:rsidRPr="007F0E89">
        <w:rPr>
          <w:rFonts w:ascii="Times New Roman" w:hAnsi="Times New Roman"/>
          <w:color w:val="000000" w:themeColor="text1"/>
        </w:rPr>
        <w:t xml:space="preserve"> Dengan interaksi antar variable sebagai berikut: Product quality  berpengaruh pada use system informasi, use berpengaruh pada benefit, Pengaruh product quality  pada use  sistem informasi di moderasi top management support, dan pengaruh use sistem informasi pada benefit di moderasi organization culture</w:t>
      </w:r>
      <w:r>
        <w:rPr>
          <w:rFonts w:ascii="Times New Roman" w:hAnsi="Times New Roman"/>
          <w:color w:val="000000" w:themeColor="text1"/>
        </w:rPr>
        <w:t xml:space="preserve"> (Wijayanto, 2020)</w:t>
      </w:r>
      <w:r w:rsidRPr="007F0E89">
        <w:rPr>
          <w:rFonts w:ascii="Times New Roman" w:hAnsi="Times New Roman"/>
          <w:color w:val="000000" w:themeColor="text1"/>
        </w:rPr>
        <w:t xml:space="preserve">. Model secara lengkap sebagaimana dalam Gambar 1. </w:t>
      </w:r>
    </w:p>
    <w:p w14:paraId="3185CF98" w14:textId="77777777" w:rsidR="007F0E89" w:rsidRPr="007F0E89" w:rsidRDefault="007F0E89" w:rsidP="007F0E89">
      <w:pPr>
        <w:spacing w:after="0" w:line="240" w:lineRule="auto"/>
        <w:jc w:val="both"/>
        <w:rPr>
          <w:rFonts w:ascii="Times New Roman" w:hAnsi="Times New Roman"/>
          <w:color w:val="000000" w:themeColor="text1"/>
        </w:rPr>
      </w:pPr>
    </w:p>
    <w:p w14:paraId="7579D208" w14:textId="77777777" w:rsidR="007F0E89" w:rsidRPr="007F0E89" w:rsidRDefault="007F0E89" w:rsidP="007F0E89">
      <w:pPr>
        <w:spacing w:after="0" w:line="240" w:lineRule="auto"/>
        <w:jc w:val="both"/>
        <w:rPr>
          <w:rFonts w:ascii="Times New Roman" w:hAnsi="Times New Roman"/>
          <w:color w:val="000000" w:themeColor="text1"/>
        </w:rPr>
      </w:pPr>
    </w:p>
    <w:p w14:paraId="5D7B789D" w14:textId="4D8429B9" w:rsidR="007F0E89" w:rsidRPr="007F0E89" w:rsidRDefault="007F0E89" w:rsidP="007F0E89">
      <w:pPr>
        <w:spacing w:line="240" w:lineRule="auto"/>
        <w:rPr>
          <w:rFonts w:ascii="Times New Roman" w:hAnsi="Times New Roman"/>
          <w:color w:val="000000" w:themeColor="text1"/>
        </w:rPr>
      </w:pPr>
      <w:r>
        <w:rPr>
          <w:rFonts w:ascii="Times New Roman" w:hAnsi="Times New Roman"/>
          <w:noProof/>
          <w:color w:val="000000" w:themeColor="text1"/>
        </w:rPr>
        <mc:AlternateContent>
          <mc:Choice Requires="wpg">
            <w:drawing>
              <wp:anchor distT="0" distB="0" distL="114300" distR="114300" simplePos="0" relativeHeight="251663360" behindDoc="0" locked="0" layoutInCell="1" allowOverlap="1" wp14:anchorId="62417845" wp14:editId="7306E471">
                <wp:simplePos x="0" y="0"/>
                <wp:positionH relativeFrom="column">
                  <wp:posOffset>542925</wp:posOffset>
                </wp:positionH>
                <wp:positionV relativeFrom="paragraph">
                  <wp:posOffset>107950</wp:posOffset>
                </wp:positionV>
                <wp:extent cx="4893640" cy="1258747"/>
                <wp:effectExtent l="0" t="0" r="0" b="0"/>
                <wp:wrapNone/>
                <wp:docPr id="3" name="Group 3"/>
                <wp:cNvGraphicFramePr/>
                <a:graphic xmlns:a="http://schemas.openxmlformats.org/drawingml/2006/main">
                  <a:graphicData uri="http://schemas.microsoft.com/office/word/2010/wordprocessingGroup">
                    <wpg:wgp>
                      <wpg:cNvGrpSpPr/>
                      <wpg:grpSpPr>
                        <a:xfrm>
                          <a:off x="0" y="0"/>
                          <a:ext cx="4893640" cy="1258747"/>
                          <a:chOff x="0" y="0"/>
                          <a:chExt cx="4893640" cy="1258747"/>
                        </a:xfrm>
                      </wpg:grpSpPr>
                      <wps:wsp>
                        <wps:cNvPr id="99" name="Straight Arrow Connector 99"/>
                        <wps:cNvCnPr/>
                        <wps:spPr>
                          <a:xfrm>
                            <a:off x="3000375" y="1038225"/>
                            <a:ext cx="804545" cy="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80" name="Group 80"/>
                        <wpg:cNvGrpSpPr/>
                        <wpg:grpSpPr>
                          <a:xfrm>
                            <a:off x="0" y="0"/>
                            <a:ext cx="4893640" cy="1258747"/>
                            <a:chOff x="0" y="0"/>
                            <a:chExt cx="4893640" cy="1258747"/>
                          </a:xfrm>
                        </wpg:grpSpPr>
                        <wpg:grpSp>
                          <wpg:cNvPr id="81" name="Group 81"/>
                          <wpg:cNvGrpSpPr/>
                          <wpg:grpSpPr>
                            <a:xfrm>
                              <a:off x="936345" y="0"/>
                              <a:ext cx="1323975" cy="650875"/>
                              <a:chOff x="0" y="0"/>
                              <a:chExt cx="1324051" cy="650977"/>
                            </a:xfrm>
                          </wpg:grpSpPr>
                          <wps:wsp>
                            <wps:cNvPr id="82" name="Text Box 82"/>
                            <wps:cNvSpPr txBox="1"/>
                            <wps:spPr>
                              <a:xfrm>
                                <a:off x="0" y="58522"/>
                                <a:ext cx="1324051" cy="59245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66CF5568" w14:textId="4D518EE0" w:rsidR="008D51FB" w:rsidRPr="007F0E89" w:rsidRDefault="008D51FB" w:rsidP="007F0E89">
                                  <w:pPr>
                                    <w:spacing w:after="0" w:line="240" w:lineRule="auto"/>
                                    <w:jc w:val="center"/>
                                    <w:rPr>
                                      <w:rFonts w:ascii="Times New Roman" w:hAnsi="Times New Roman"/>
                                      <w:sz w:val="20"/>
                                    </w:rPr>
                                  </w:pPr>
                                  <w:r w:rsidRPr="007F0E89">
                                    <w:rPr>
                                      <w:rFonts w:ascii="Times New Roman" w:hAnsi="Times New Roman"/>
                                      <w:sz w:val="20"/>
                                    </w:rPr>
                                    <w:t xml:space="preserve">Top </w:t>
                                  </w:r>
                                  <w:r>
                                    <w:rPr>
                                      <w:rFonts w:ascii="Times New Roman" w:hAnsi="Times New Roman"/>
                                      <w:sz w:val="20"/>
                                    </w:rPr>
                                    <w:t>Managem</w:t>
                                  </w:r>
                                  <w:r w:rsidRPr="007F0E89">
                                    <w:rPr>
                                      <w:rFonts w:ascii="Times New Roman" w:hAnsi="Times New Roman"/>
                                      <w:sz w:val="20"/>
                                    </w:rPr>
                                    <w:t xml:space="preserve">ent </w:t>
                                  </w:r>
                                </w:p>
                                <w:p w14:paraId="3B0C598A" w14:textId="77777777" w:rsidR="008D51FB" w:rsidRPr="00F87AEB" w:rsidRDefault="008D51FB" w:rsidP="007F0E89">
                                  <w:pPr>
                                    <w:spacing w:after="0" w:line="240" w:lineRule="auto"/>
                                    <w:jc w:val="center"/>
                                    <w:rPr>
                                      <w:rFonts w:asciiTheme="majorHAnsi" w:hAnsiTheme="majorHAnsi"/>
                                      <w:sz w:val="20"/>
                                    </w:rPr>
                                  </w:pPr>
                                  <w:r w:rsidRPr="007F0E89">
                                    <w:rPr>
                                      <w:rFonts w:ascii="Times New Roman" w:hAnsi="Times New Roman"/>
                                      <w:sz w:val="20"/>
                                    </w:rPr>
                                    <w:t>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Oval 83"/>
                            <wps:cNvSpPr/>
                            <wps:spPr>
                              <a:xfrm>
                                <a:off x="73152" y="0"/>
                                <a:ext cx="1148486" cy="48265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4" name="Group 84"/>
                          <wpg:cNvGrpSpPr/>
                          <wpg:grpSpPr>
                            <a:xfrm>
                              <a:off x="3664915" y="833932"/>
                              <a:ext cx="1228725" cy="408940"/>
                              <a:chOff x="0" y="0"/>
                              <a:chExt cx="1228725" cy="409398"/>
                            </a:xfrm>
                          </wpg:grpSpPr>
                          <wps:wsp>
                            <wps:cNvPr id="85" name="Text Box 85"/>
                            <wps:cNvSpPr txBox="1"/>
                            <wps:spPr>
                              <a:xfrm>
                                <a:off x="0" y="65837"/>
                                <a:ext cx="1228725" cy="32893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4E6175B4" w14:textId="77777777" w:rsidR="008D51FB" w:rsidRPr="007F0E89" w:rsidRDefault="008D51FB" w:rsidP="007F0E89">
                                  <w:pPr>
                                    <w:jc w:val="center"/>
                                    <w:rPr>
                                      <w:rFonts w:ascii="Times New Roman" w:hAnsi="Times New Roman"/>
                                      <w:sz w:val="20"/>
                                    </w:rPr>
                                  </w:pPr>
                                  <w:r w:rsidRPr="007F0E89">
                                    <w:rPr>
                                      <w:rFonts w:ascii="Times New Roman" w:hAnsi="Times New Roman"/>
                                      <w:sz w:val="20"/>
                                    </w:rPr>
                                    <w:t xml:space="preserve">Benefit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Oval 86"/>
                            <wps:cNvSpPr/>
                            <wps:spPr>
                              <a:xfrm>
                                <a:off x="146304" y="0"/>
                                <a:ext cx="987552" cy="40939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 name="Group 87"/>
                          <wpg:cNvGrpSpPr/>
                          <wpg:grpSpPr>
                            <a:xfrm>
                              <a:off x="1865376" y="833932"/>
                              <a:ext cx="1309370" cy="424815"/>
                              <a:chOff x="0" y="0"/>
                              <a:chExt cx="1309370" cy="425221"/>
                            </a:xfrm>
                          </wpg:grpSpPr>
                          <wps:wsp>
                            <wps:cNvPr id="88" name="Text Box 88"/>
                            <wps:cNvSpPr txBox="1"/>
                            <wps:spPr>
                              <a:xfrm>
                                <a:off x="0" y="51206"/>
                                <a:ext cx="1309370" cy="37401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29F6366B" w14:textId="77777777" w:rsidR="008D51FB" w:rsidRPr="007F0E89" w:rsidRDefault="008D51FB" w:rsidP="007F0E89">
                                  <w:pPr>
                                    <w:jc w:val="center"/>
                                    <w:rPr>
                                      <w:rFonts w:ascii="Times New Roman" w:hAnsi="Times New Roman"/>
                                      <w:sz w:val="20"/>
                                    </w:rPr>
                                  </w:pPr>
                                  <w:r w:rsidRPr="007F0E89">
                                    <w:rPr>
                                      <w:rFonts w:ascii="Times New Roman" w:hAnsi="Times New Roman"/>
                                      <w:sz w:val="20"/>
                                    </w:rPr>
                                    <w:t xml:space="preserve">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Oval 89"/>
                            <wps:cNvSpPr/>
                            <wps:spPr>
                              <a:xfrm>
                                <a:off x="153619" y="0"/>
                                <a:ext cx="987552" cy="40939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 name="Group 90"/>
                          <wpg:cNvGrpSpPr/>
                          <wpg:grpSpPr>
                            <a:xfrm>
                              <a:off x="0" y="833932"/>
                              <a:ext cx="1338580" cy="424815"/>
                              <a:chOff x="0" y="0"/>
                              <a:chExt cx="1338580" cy="424917"/>
                            </a:xfrm>
                          </wpg:grpSpPr>
                          <wps:wsp>
                            <wps:cNvPr id="91" name="Text Box 91"/>
                            <wps:cNvSpPr txBox="1"/>
                            <wps:spPr>
                              <a:xfrm>
                                <a:off x="0" y="58522"/>
                                <a:ext cx="1338580" cy="36639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3EC86A27" w14:textId="77777777" w:rsidR="008D51FB" w:rsidRPr="007F0E89" w:rsidRDefault="008D51FB" w:rsidP="007F0E89">
                                  <w:pPr>
                                    <w:jc w:val="center"/>
                                    <w:rPr>
                                      <w:rFonts w:ascii="Times New Roman" w:hAnsi="Times New Roman"/>
                                      <w:sz w:val="20"/>
                                    </w:rPr>
                                  </w:pPr>
                                  <w:r w:rsidRPr="007F0E89">
                                    <w:rPr>
                                      <w:rFonts w:ascii="Times New Roman" w:hAnsi="Times New Roman"/>
                                      <w:sz w:val="20"/>
                                    </w:rPr>
                                    <w:t>Product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Oval 92"/>
                            <wps:cNvSpPr/>
                            <wps:spPr>
                              <a:xfrm>
                                <a:off x="117043" y="0"/>
                                <a:ext cx="1097280" cy="40894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 name="Group 93"/>
                          <wpg:cNvGrpSpPr/>
                          <wpg:grpSpPr>
                            <a:xfrm>
                              <a:off x="2830982" y="0"/>
                              <a:ext cx="1148080" cy="482600"/>
                              <a:chOff x="0" y="0"/>
                              <a:chExt cx="1148080" cy="482600"/>
                            </a:xfrm>
                          </wpg:grpSpPr>
                          <wps:wsp>
                            <wps:cNvPr id="94" name="Text Box 94"/>
                            <wps:cNvSpPr txBox="1"/>
                            <wps:spPr>
                              <a:xfrm>
                                <a:off x="21945" y="36576"/>
                                <a:ext cx="1089964" cy="39433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1045725D" w14:textId="77777777" w:rsidR="008D51FB" w:rsidRPr="007F0E89" w:rsidRDefault="008D51FB" w:rsidP="007F0E89">
                                  <w:pPr>
                                    <w:spacing w:after="0" w:line="240" w:lineRule="auto"/>
                                    <w:jc w:val="center"/>
                                    <w:rPr>
                                      <w:rFonts w:ascii="Times New Roman" w:hAnsi="Times New Roman"/>
                                      <w:sz w:val="20"/>
                                    </w:rPr>
                                  </w:pPr>
                                  <w:r w:rsidRPr="007F0E89">
                                    <w:rPr>
                                      <w:rFonts w:ascii="Times New Roman" w:hAnsi="Times New Roman"/>
                                      <w:sz w:val="20"/>
                                    </w:rPr>
                                    <w:t xml:space="preserve">Organization </w:t>
                                  </w:r>
                                </w:p>
                                <w:p w14:paraId="534126E3" w14:textId="77777777" w:rsidR="008D51FB" w:rsidRPr="007F0E89" w:rsidRDefault="008D51FB" w:rsidP="007F0E89">
                                  <w:pPr>
                                    <w:spacing w:after="0" w:line="240" w:lineRule="auto"/>
                                    <w:jc w:val="center"/>
                                    <w:rPr>
                                      <w:rFonts w:ascii="Times New Roman" w:hAnsi="Times New Roman"/>
                                      <w:sz w:val="20"/>
                                    </w:rPr>
                                  </w:pPr>
                                  <w:r w:rsidRPr="007F0E89">
                                    <w:rPr>
                                      <w:rFonts w:ascii="Times New Roman" w:hAnsi="Times New Roman"/>
                                      <w:sz w:val="20"/>
                                    </w:rPr>
                                    <w:t xml:space="preserve">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Oval 95"/>
                            <wps:cNvSpPr/>
                            <wps:spPr>
                              <a:xfrm>
                                <a:off x="0" y="0"/>
                                <a:ext cx="1148080" cy="4826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 name="Straight Arrow Connector 96"/>
                          <wps:cNvCnPr/>
                          <wps:spPr>
                            <a:xfrm>
                              <a:off x="1214323" y="1031443"/>
                              <a:ext cx="804672" cy="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a:off x="1580083" y="482803"/>
                              <a:ext cx="0" cy="54864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8" name="Straight Arrow Connector 98"/>
                          <wps:cNvCnPr/>
                          <wps:spPr>
                            <a:xfrm>
                              <a:off x="3394253" y="475488"/>
                              <a:ext cx="0" cy="54864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3" o:spid="_x0000_s1026" style="position:absolute;margin-left:42.75pt;margin-top:8.5pt;width:385.35pt;height:99.1pt;z-index:251663360" coordsize="48936,1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">
                <v:shapetype id="_x0000_t32" coordsize="21600,21600" o:spt="32" o:oned="t" path="m,l21600,21600e" filled="f">
                  <v:path arrowok="t" fillok="f" o:connecttype="none"/>
                  <o:lock v:ext="edit" shapetype="t"/>
                </v:shapetype>
                <v:shape id="Straight Arrow Connector 99" o:spid="_x0000_s1027" type="#_x0000_t32" style="position:absolute;left:30003;top:10382;width:80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NaNcYAAADbAAAADwAAAGRycy9kb3ducmV2LnhtbESPzWvCQBTE74L/w/IEL6IbPYimriJ+&#10;QCs9xI9Dj6/Z1ySafRuyq0b/erdQ6HGYmd8ws0VjSnGj2hWWFQwHEQji1OqCMwWn47Y/AeE8ssbS&#10;Mil4kIPFvN2aYaztnfd0O/hMBAi7GBXk3lexlC7NyaAb2Io4eD+2NuiDrDOpa7wHuCnlKIrG0mDB&#10;YSHHilY5pZfD1ShIqp77On6ckt3z+mme35P1xiZnpbqdZvkGwlPj/8N/7XetYDqF3y/hB8j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TWjXGAAAA2wAAAA8AAAAAAAAA&#10;AAAAAAAAoQIAAGRycy9kb3ducmV2LnhtbFBLBQYAAAAABAAEAPkAAACUAwAAAAA=&#10;" strokecolor="black [3213]" strokeweight="1.5pt">
                  <v:stroke endarrow="block" joinstyle="miter"/>
                </v:shape>
                <v:group id="Group 80" o:spid="_x0000_s1028" style="position:absolute;width:48936;height:12587" coordsize="48936,125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group id="Group 81" o:spid="_x0000_s1029" style="position:absolute;left:9363;width:13240;height:6508" coordsize="13240,6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type id="_x0000_t202" coordsize="21600,21600" o:spt="202" path="m,l,21600r21600,l21600,xe">
                      <v:stroke joinstyle="miter"/>
                      <v:path gradientshapeok="t" o:connecttype="rect"/>
                    </v:shapetype>
                    <v:shape id="Text Box 82" o:spid="_x0000_s1030" type="#_x0000_t202" style="position:absolute;top:585;width:13240;height:5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Hf8MA&#10;AADbAAAADwAAAGRycy9kb3ducmV2LnhtbESPzYrCQBCE7wu+w9CCt83ECItGR1FB0IOH9efeZtok&#10;mOmJmTFGn35nYWGPRXV91TVbdKYSLTWutKxgGMUgiDOrS84VnI6bzzEI55E1VpZJwYscLOa9jxmm&#10;2j75m9qDz0WAsEtRQeF9nUrpsoIMusjWxMG72sagD7LJpW7wGeCmkkkcf0mDJYeGAmtaF5TdDg8T&#10;3mjPl9HEL61z+2uy2r1xf7ndlRr0u+UUhKfO/x//pbdawTiB3y0BAH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EHf8MAAADbAAAADwAAAAAAAAAAAAAAAACYAgAAZHJzL2Rv&#10;d25yZXYueG1sUEsFBgAAAAAEAAQA9QAAAIgDAAAAAA==&#10;" filled="f" stroked="f" strokeweight="1pt">
                      <v:textbox>
                        <w:txbxContent>
                          <w:p w14:paraId="66CF5568" w14:textId="4D518EE0" w:rsidR="008D51FB" w:rsidRPr="007F0E89" w:rsidRDefault="008D51FB" w:rsidP="007F0E89">
                            <w:pPr>
                              <w:spacing w:after="0" w:line="240" w:lineRule="auto"/>
                              <w:jc w:val="center"/>
                              <w:rPr>
                                <w:rFonts w:ascii="Times New Roman" w:hAnsi="Times New Roman"/>
                                <w:sz w:val="20"/>
                              </w:rPr>
                            </w:pPr>
                            <w:r w:rsidRPr="007F0E89">
                              <w:rPr>
                                <w:rFonts w:ascii="Times New Roman" w:hAnsi="Times New Roman"/>
                                <w:sz w:val="20"/>
                              </w:rPr>
                              <w:t xml:space="preserve">Top </w:t>
                            </w:r>
                            <w:r>
                              <w:rPr>
                                <w:rFonts w:ascii="Times New Roman" w:hAnsi="Times New Roman"/>
                                <w:sz w:val="20"/>
                              </w:rPr>
                              <w:t>Managem</w:t>
                            </w:r>
                            <w:r w:rsidRPr="007F0E89">
                              <w:rPr>
                                <w:rFonts w:ascii="Times New Roman" w:hAnsi="Times New Roman"/>
                                <w:sz w:val="20"/>
                              </w:rPr>
                              <w:t xml:space="preserve">ent </w:t>
                            </w:r>
                          </w:p>
                          <w:p w14:paraId="3B0C598A" w14:textId="77777777" w:rsidR="008D51FB" w:rsidRPr="00F87AEB" w:rsidRDefault="008D51FB" w:rsidP="007F0E89">
                            <w:pPr>
                              <w:spacing w:after="0" w:line="240" w:lineRule="auto"/>
                              <w:jc w:val="center"/>
                              <w:rPr>
                                <w:rFonts w:asciiTheme="majorHAnsi" w:hAnsiTheme="majorHAnsi"/>
                                <w:sz w:val="20"/>
                              </w:rPr>
                            </w:pPr>
                            <w:r w:rsidRPr="007F0E89">
                              <w:rPr>
                                <w:rFonts w:ascii="Times New Roman" w:hAnsi="Times New Roman"/>
                                <w:sz w:val="20"/>
                              </w:rPr>
                              <w:t>Support</w:t>
                            </w:r>
                          </w:p>
                        </w:txbxContent>
                      </v:textbox>
                    </v:shape>
                    <v:oval id="Oval 83" o:spid="_x0000_s1031" style="position:absolute;left:731;width:11485;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LsMA&#10;AADbAAAADwAAAGRycy9kb3ducmV2LnhtbESPS4vCQBCE7wv+h6GFva0TFXxER1FR3KOPHDy2mTYJ&#10;ZnpCZozZf78jCB6LqvqKmi9bU4qGaldYVtDvRSCIU6sLzhQk593PBITzyBpLy6TgjxwsF52vOcba&#10;PvlIzclnIkDYxagg976KpXRpTgZdz1bEwbvZ2qAPss6krvEZ4KaUgygaSYMFh4UcK9rklN5PD6NA&#10;t8ftpTHjwy66X5Npkg3Xjd4r9d1tVzMQnlr/Cb/bv1rBZAiv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LsMAAADbAAAADwAAAAAAAAAAAAAAAACYAgAAZHJzL2Rv&#10;d25yZXYueG1sUEsFBgAAAAAEAAQA9QAAAIgDAAAAAA==&#10;" filled="f" strokecolor="black [3213]" strokeweight="1pt">
                      <v:stroke joinstyle="miter"/>
                    </v:oval>
                  </v:group>
                  <v:group id="Group 84" o:spid="_x0000_s1032" style="position:absolute;left:36649;top:8339;width:12287;height:4089" coordsize="12287,40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85" o:spid="_x0000_s1033" type="#_x0000_t202" style="position:absolute;top:658;width:12287;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fC8QA&#10;AADbAAAADwAAAGRycy9kb3ducmV2LnhtbESPQWvCQBCF7wX/wzIFb82mSkWjq9hCwR5yMNX7JDsm&#10;wexszG5j7K/vCkKPjzfve/NWm8E0oqfO1ZYVvEYxCOLC6ppLBYfvz5c5COeRNTaWScGNHGzWo6cV&#10;JtpeeU995ksRIOwSVFB53yZSuqIigy6yLXHwTrYz6IPsSqk7vAa4aeQkjmfSYM2hocKWPioqztmP&#10;CW/0x3y68FvrXHqavH/9YpqfL0qNn4ftEoSnwf8fP9I7rWD+BvctAQ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nwvEAAAA2wAAAA8AAAAAAAAAAAAAAAAAmAIAAGRycy9k&#10;b3ducmV2LnhtbFBLBQYAAAAABAAEAPUAAACJAwAAAAA=&#10;" filled="f" stroked="f" strokeweight="1pt">
                      <v:textbox>
                        <w:txbxContent>
                          <w:p w14:paraId="4E6175B4" w14:textId="77777777" w:rsidR="008D51FB" w:rsidRPr="007F0E89" w:rsidRDefault="008D51FB" w:rsidP="007F0E89">
                            <w:pPr>
                              <w:jc w:val="center"/>
                              <w:rPr>
                                <w:rFonts w:ascii="Times New Roman" w:hAnsi="Times New Roman"/>
                                <w:sz w:val="20"/>
                              </w:rPr>
                            </w:pPr>
                            <w:r w:rsidRPr="007F0E89">
                              <w:rPr>
                                <w:rFonts w:ascii="Times New Roman" w:hAnsi="Times New Roman"/>
                                <w:sz w:val="20"/>
                              </w:rPr>
                              <w:t xml:space="preserve">Benefit </w:t>
                            </w:r>
                          </w:p>
                        </w:txbxContent>
                      </v:textbox>
                    </v:shape>
                    <v:oval id="Oval 86" o:spid="_x0000_s1034" style="position:absolute;left:1463;width:9875;height:4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DdtsQA&#10;AADbAAAADwAAAGRycy9kb3ducmV2LnhtbESPQWvCQBSE74L/YXlCb7ppCzGmrqKlUo/G5uDxNfu6&#10;CWbfhuw2pv/eLRR6HGbmG2a9HW0rBup941jB4yIBQVw53bBRUH4c5hkIH5A1to5JwQ952G6mkzXm&#10;2t24oOEcjIgQ9jkqqEPocil9VZNFv3AdcfS+XG8xRNkbqXu8Rbht5VOSpNJiw3Ghxo5ea6qu52+r&#10;QI/F22Wwy9MhuX6Wq9I87wf9rtTDbNy9gAg0hv/wX/uoFWQp/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Q3bbEAAAA2wAAAA8AAAAAAAAAAAAAAAAAmAIAAGRycy9k&#10;b3ducmV2LnhtbFBLBQYAAAAABAAEAPUAAACJAwAAAAA=&#10;" filled="f" strokecolor="black [3213]" strokeweight="1pt">
                      <v:stroke joinstyle="miter"/>
                    </v:oval>
                  </v:group>
                  <v:group id="Group 87" o:spid="_x0000_s1035" style="position:absolute;left:18653;top:8339;width:13094;height:4248" coordsize="13093,4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Text Box 88" o:spid="_x0000_s1036" type="#_x0000_t202" style="position:absolute;top:512;width:13093;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wlcMA&#10;AADbAAAADwAAAGRycy9kb3ducmV2LnhtbESPTW/CMAyG70j7D5EncYN0IE3QERBMmsQOHPi6m8a0&#10;FY1TmlC6/Xp8QOJovX4fP54tOleplppQejbwMUxAEWfelpwbOOx/BhNQISJbrDyTgT8KsJi/9WaY&#10;Wn/nLbW7mCuBcEjRQBFjnWodsoIchqGviSU7+8ZhlLHJtW3wLnBX6VGSfGqHJcuFAmv6Lii77G5O&#10;NNrjaTyNSx/C5jxa/f7j5nS5GtN/75ZfoCJ18bX8bK+tgYnIyi8CAD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kwlcMAAADbAAAADwAAAAAAAAAAAAAAAACYAgAAZHJzL2Rv&#10;d25yZXYueG1sUEsFBgAAAAAEAAQA9QAAAIgDAAAAAA==&#10;" filled="f" stroked="f" strokeweight="1pt">
                      <v:textbox>
                        <w:txbxContent>
                          <w:p w14:paraId="29F6366B" w14:textId="77777777" w:rsidR="008D51FB" w:rsidRPr="007F0E89" w:rsidRDefault="008D51FB" w:rsidP="007F0E89">
                            <w:pPr>
                              <w:jc w:val="center"/>
                              <w:rPr>
                                <w:rFonts w:ascii="Times New Roman" w:hAnsi="Times New Roman"/>
                                <w:sz w:val="20"/>
                              </w:rPr>
                            </w:pPr>
                            <w:r w:rsidRPr="007F0E89">
                              <w:rPr>
                                <w:rFonts w:ascii="Times New Roman" w:hAnsi="Times New Roman"/>
                                <w:sz w:val="20"/>
                              </w:rPr>
                              <w:t xml:space="preserve">Use </w:t>
                            </w:r>
                          </w:p>
                        </w:txbxContent>
                      </v:textbox>
                    </v:shape>
                    <v:oval id="Oval 89" o:spid="_x0000_s1037" style="position:absolute;left:1536;width:9875;height:4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9JxMQA&#10;AADbAAAADwAAAGRycy9kb3ducmV2LnhtbESPQWvCQBSE74L/YXkFb7ppCzaJrsGWih5rmkOPr9ln&#10;Esy+DdltEv+9Wyj0OMzMN8w2m0wrBupdY1nB4yoCQVxa3XCloPg8LGMQziNrbC2Tghs5yHbz2RZT&#10;bUc+05D7SgQIuxQV1N53qZSurMmgW9mOOHgX2xv0QfaV1D2OAW5a+RRFa2mw4bBQY0dvNZXX/Mco&#10;0NP5/WswLx+H6PpdJEX1/Droo1KLh2m/AeFp8v/hv/ZJK4gT+P0SfoD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PScTEAAAA2wAAAA8AAAAAAAAAAAAAAAAAmAIAAGRycy9k&#10;b3ducmV2LnhtbFBLBQYAAAAABAAEAPUAAACJAwAAAAA=&#10;" filled="f" strokecolor="black [3213]" strokeweight="1pt">
                      <v:stroke joinstyle="miter"/>
                    </v:oval>
                  </v:group>
                  <v:group id="Group 90" o:spid="_x0000_s1038" style="position:absolute;top:8339;width:13385;height:4248" coordsize="13385,4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Text Box 91" o:spid="_x0000_s1039" type="#_x0000_t202" style="position:absolute;top:585;width:13385;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oP1cQA&#10;AADbAAAADwAAAGRycy9kb3ducmV2LnhtbESPT2vCQBDF74LfYRmht7qJhVJT15AKgj148E/vY3ZM&#10;QrKzaXaNaT+9KwgeH2/e781bpINpRE+dqywriKcRCOLc6ooLBcfD+vUDhPPIGhvLpOCPHKTL8WiB&#10;ibZX3lG/94UIEHYJKii9bxMpXV6SQTe1LXHwzrYz6IPsCqk7vAa4aeQsit6lwYpDQ4ktrUrK6/3F&#10;hDf6n9Pb3GfWue159vX9j9tT/avUy2TIPkF4Gvzz+JHeaAXzGO5bAgD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D9XEAAAA2wAAAA8AAAAAAAAAAAAAAAAAmAIAAGRycy9k&#10;b3ducmV2LnhtbFBLBQYAAAAABAAEAPUAAACJAwAAAAA=&#10;" filled="f" stroked="f" strokeweight="1pt">
                      <v:textbox>
                        <w:txbxContent>
                          <w:p w14:paraId="3EC86A27" w14:textId="77777777" w:rsidR="008D51FB" w:rsidRPr="007F0E89" w:rsidRDefault="008D51FB" w:rsidP="007F0E89">
                            <w:pPr>
                              <w:jc w:val="center"/>
                              <w:rPr>
                                <w:rFonts w:ascii="Times New Roman" w:hAnsi="Times New Roman"/>
                                <w:sz w:val="20"/>
                              </w:rPr>
                            </w:pPr>
                            <w:r w:rsidRPr="007F0E89">
                              <w:rPr>
                                <w:rFonts w:ascii="Times New Roman" w:hAnsi="Times New Roman"/>
                                <w:sz w:val="20"/>
                              </w:rPr>
                              <w:t>Product Quality</w:t>
                            </w:r>
                          </w:p>
                        </w:txbxContent>
                      </v:textbox>
                    </v:shape>
                    <v:oval id="Oval 92" o:spid="_x0000_s1040" style="position:absolute;left:1170;width:10973;height:4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NaMIA&#10;AADbAAAADwAAAGRycy9kb3ducmV2LnhtbESPQYvCMBSE7wv+h/AEb2uqgrtWo6goely1B4/P5tkW&#10;m5fSxFr/vRGEPQ4z8w0zW7SmFA3VrrCsYNCPQBCnVhecKUhO2+9fEM4jaywtk4InOVjMO18zjLV9&#10;8IGao89EgLCLUUHufRVL6dKcDLq+rYiDd7W1QR9knUld4yPATSmHUTSWBgsOCzlWtM4pvR3vRoFu&#10;D5tzY37+ttHtkkySbLRq9E6pXrddTkF4av1/+NPeawWTI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ck1owgAAANsAAAAPAAAAAAAAAAAAAAAAAJgCAABkcnMvZG93&#10;bnJldi54bWxQSwUGAAAAAAQABAD1AAAAhwMAAAAA&#10;" filled="f" strokecolor="black [3213]" strokeweight="1pt">
                      <v:stroke joinstyle="miter"/>
                    </v:oval>
                  </v:group>
                  <v:group id="Group 93" o:spid="_x0000_s1041" style="position:absolute;left:28309;width:11481;height:4826" coordsize="11480,4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Text Box 94" o:spid="_x0000_s1042" type="#_x0000_t202" style="position:absolute;left:219;top:365;width:10900;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2sTcQA&#10;AADbAAAADwAAAGRycy9kb3ducmV2LnhtbESPzYrCQBCE7wv7DkML3jYTf5A16ygqCHrwoO7e20yb&#10;BDM92cwYo0/vCILHorq+6prMWlOKhmpXWFbQi2IQxKnVBWcKfg+rr28QziNrLC2Tghs5mE0/PyaY&#10;aHvlHTV7n4kAYZeggtz7KpHSpTkZdJGtiIN3srVBH2SdSV3jNcBNKftxPJIGCw4NOVa0zCk97y8m&#10;vNH8HQdjP7fObU/9xeaO2+P5X6lup53/gPDU+vfxK73WCsZDeG4JAJ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rE3EAAAA2wAAAA8AAAAAAAAAAAAAAAAAmAIAAGRycy9k&#10;b3ducmV2LnhtbFBLBQYAAAAABAAEAPUAAACJAwAAAAA=&#10;" filled="f" stroked="f" strokeweight="1pt">
                      <v:textbox>
                        <w:txbxContent>
                          <w:p w14:paraId="1045725D" w14:textId="77777777" w:rsidR="008D51FB" w:rsidRPr="007F0E89" w:rsidRDefault="008D51FB" w:rsidP="007F0E89">
                            <w:pPr>
                              <w:spacing w:after="0" w:line="240" w:lineRule="auto"/>
                              <w:jc w:val="center"/>
                              <w:rPr>
                                <w:rFonts w:ascii="Times New Roman" w:hAnsi="Times New Roman"/>
                                <w:sz w:val="20"/>
                              </w:rPr>
                            </w:pPr>
                            <w:r w:rsidRPr="007F0E89">
                              <w:rPr>
                                <w:rFonts w:ascii="Times New Roman" w:hAnsi="Times New Roman"/>
                                <w:sz w:val="20"/>
                              </w:rPr>
                              <w:t xml:space="preserve">Organization </w:t>
                            </w:r>
                          </w:p>
                          <w:p w14:paraId="534126E3" w14:textId="77777777" w:rsidR="008D51FB" w:rsidRPr="007F0E89" w:rsidRDefault="008D51FB" w:rsidP="007F0E89">
                            <w:pPr>
                              <w:spacing w:after="0" w:line="240" w:lineRule="auto"/>
                              <w:jc w:val="center"/>
                              <w:rPr>
                                <w:rFonts w:ascii="Times New Roman" w:hAnsi="Times New Roman"/>
                                <w:sz w:val="20"/>
                              </w:rPr>
                            </w:pPr>
                            <w:r w:rsidRPr="007F0E89">
                              <w:rPr>
                                <w:rFonts w:ascii="Times New Roman" w:hAnsi="Times New Roman"/>
                                <w:sz w:val="20"/>
                              </w:rPr>
                              <w:t xml:space="preserve">Culture </w:t>
                            </w:r>
                          </w:p>
                        </w:txbxContent>
                      </v:textbox>
                    </v:shape>
                    <v:oval id="Oval 95" o:spid="_x0000_s1043" style="position:absolute;width:11480;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VHMQA&#10;AADbAAAADwAAAGRycy9kb3ducmV2LnhtbESPQWvCQBSE7wX/w/IK3nTTFtuaugm2GOyx2hw8PrOv&#10;STD7NmTXJP57VxB6HGbmG2aVjqYRPXWutqzgaR6BIC6srrlUkP9ms3cQziNrbCyTggs5SJPJwwpj&#10;bQfeUb/3pQgQdjEqqLxvYyldUZFBN7ctcfD+bGfQB9mVUnc4BLhp5HMUvUqDNYeFClv6qqg47c9G&#10;gR53m0Nv3n6y6HTMl3n58tnrrVLTx3H9AcLT6P/D9/a3VrBcwO1L+AEy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b1RzEAAAA2wAAAA8AAAAAAAAAAAAAAAAAmAIAAGRycy9k&#10;b3ducmV2LnhtbFBLBQYAAAAABAAEAPUAAACJAwAAAAA=&#10;" filled="f" strokecolor="black [3213]" strokeweight="1pt">
                      <v:stroke joinstyle="miter"/>
                    </v:oval>
                  </v:group>
                  <v:shape id="Straight Arrow Connector 96" o:spid="_x0000_s1044" type="#_x0000_t32" style="position:absolute;left:12143;top:10314;width:80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zOR8cAAADbAAAADwAAAGRycy9kb3ducmV2LnhtbESPQWvCQBSE74L/YXlCL8Vs2oNomlXE&#10;ttCKhzR66PE1+5pEs29DdtXor3cLBY/DzHzDpIveNOJEnastK3iKYhDEhdU1lwp22/fxFITzyBob&#10;y6TgQg4W8+EgxUTbM3/RKfelCBB2CSqovG8TKV1RkUEX2ZY4eL+2M+iD7EqpOzwHuGnkcxxPpMGa&#10;w0KFLa0qKg750SjI2kf3vf3cZevrcWOuP9PXN5vtlXoY9csXEJ56fw//tz+0gtkE/r6EH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DM5HxwAAANsAAAAPAAAAAAAA&#10;AAAAAAAAAKECAABkcnMvZG93bnJldi54bWxQSwUGAAAAAAQABAD5AAAAlQMAAAAA&#10;" strokecolor="black [3213]" strokeweight="1.5pt">
                    <v:stroke endarrow="block" joinstyle="miter"/>
                  </v:shape>
                  <v:shape id="Straight Arrow Connector 97" o:spid="_x0000_s1045" type="#_x0000_t32" style="position:absolute;left:15800;top:4828;width:0;height:5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Br3McAAADbAAAADwAAAGRycy9kb3ducmV2LnhtbESPS2/CMBCE75X4D9YicamKA4eWphiE&#10;eEgt4hAehx6XeEkC8TqKDQR+fY2E1ONoZr7RDMeNKcWFaldYVtDrRiCIU6sLzhTstou3AQjnkTWW&#10;lknBjRyMR62XIcbaXnlNl43PRICwi1FB7n0VS+nSnAy6rq2Ig3ewtUEfZJ1JXeM1wE0p+1H0Lg0W&#10;HBZyrGiaU3ranI2CpHp1v9ufXbK8n1fmvh/M5jY5KtVpN5MvEJ4a/x9+tr+1gs8PeHwJP0C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QGvcxwAAANsAAAAPAAAAAAAA&#10;AAAAAAAAAKECAABkcnMvZG93bnJldi54bWxQSwUGAAAAAAQABAD5AAAAlQMAAAAA&#10;" strokecolor="black [3213]" strokeweight="1.5pt">
                    <v:stroke endarrow="block" joinstyle="miter"/>
                  </v:shape>
                  <v:shape id="Straight Arrow Connector 98" o:spid="_x0000_s1046" type="#_x0000_t32" style="position:absolute;left:33942;top:4754;width:0;height:54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rsMAAADbAAAADwAAAGRycy9kb3ducmV2LnhtbERPu27CMBTdK/EP1kViqcCBoYKAQYiH&#10;1KIO4TEwXuJLEoivo9hAytfjAanj0XlPZo0pxZ1qV1hW0O9FIIhTqwvOFBz26+4QhPPIGkvLpOCP&#10;HMymrY8Jxto+eEv3nc9ECGEXo4Lc+yqW0qU5GXQ9WxEH7mxrgz7AOpO6xkcIN6UcRNGXNFhwaMix&#10;okVO6XV3MwqS6tMd9z+HZPO8/Zrnabhc2eSiVKfdzMcgPDX+X/x2f2sFozA2fAk/QE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f/67DAAAA2wAAAA8AAAAAAAAAAAAA&#10;AAAAoQIAAGRycy9kb3ducmV2LnhtbFBLBQYAAAAABAAEAPkAAACRAwAAAAA=&#10;" strokecolor="black [3213]" strokeweight="1.5pt">
                    <v:stroke endarrow="block" joinstyle="miter"/>
                  </v:shape>
                </v:group>
              </v:group>
            </w:pict>
          </mc:Fallback>
        </mc:AlternateContent>
      </w:r>
    </w:p>
    <w:p w14:paraId="64CEF4AD" w14:textId="77777777" w:rsidR="007F0E89" w:rsidRPr="007F0E89" w:rsidRDefault="007F0E89" w:rsidP="007F0E89">
      <w:pPr>
        <w:spacing w:line="240" w:lineRule="auto"/>
        <w:rPr>
          <w:rFonts w:ascii="Times New Roman" w:hAnsi="Times New Roman"/>
          <w:color w:val="000000" w:themeColor="text1"/>
        </w:rPr>
      </w:pPr>
    </w:p>
    <w:p w14:paraId="728D8249" w14:textId="77777777" w:rsidR="007F0E89" w:rsidRPr="007F0E89" w:rsidRDefault="007F0E89" w:rsidP="007F0E89">
      <w:pPr>
        <w:spacing w:line="240" w:lineRule="auto"/>
        <w:rPr>
          <w:rFonts w:ascii="Times New Roman" w:hAnsi="Times New Roman"/>
          <w:color w:val="000000" w:themeColor="text1"/>
        </w:rPr>
      </w:pPr>
      <w:r w:rsidRPr="007F0E89">
        <w:rPr>
          <w:rFonts w:ascii="Times New Roman" w:hAnsi="Times New Roman"/>
          <w:color w:val="000000" w:themeColor="text1"/>
        </w:rPr>
        <w:tab/>
      </w:r>
    </w:p>
    <w:p w14:paraId="39CC2ADF" w14:textId="7E64BC82" w:rsidR="007F0E89" w:rsidRPr="007F0E89" w:rsidRDefault="007F0E89" w:rsidP="007F0E89">
      <w:pPr>
        <w:spacing w:line="240" w:lineRule="auto"/>
        <w:rPr>
          <w:rFonts w:ascii="Times New Roman" w:hAnsi="Times New Roman"/>
          <w:b/>
          <w:color w:val="000000" w:themeColor="text1"/>
        </w:rPr>
      </w:pPr>
      <w:r w:rsidRPr="007F0E89">
        <w:rPr>
          <w:rFonts w:ascii="Times New Roman" w:hAnsi="Times New Roman"/>
          <w:color w:val="000000" w:themeColor="text1"/>
        </w:rPr>
        <w:tab/>
      </w:r>
      <w:r w:rsidRPr="007F0E89">
        <w:rPr>
          <w:rFonts w:ascii="Times New Roman" w:hAnsi="Times New Roman"/>
          <w:color w:val="000000" w:themeColor="text1"/>
        </w:rPr>
        <w:tab/>
      </w:r>
      <w:r w:rsidRPr="007F0E89">
        <w:rPr>
          <w:rFonts w:ascii="Times New Roman" w:hAnsi="Times New Roman"/>
          <w:color w:val="000000" w:themeColor="text1"/>
        </w:rPr>
        <w:tab/>
      </w:r>
      <w:r w:rsidRPr="007F0E89">
        <w:rPr>
          <w:rFonts w:ascii="Times New Roman" w:hAnsi="Times New Roman"/>
          <w:color w:val="000000" w:themeColor="text1"/>
        </w:rPr>
        <w:tab/>
      </w:r>
      <w:r w:rsidRPr="007F0E89">
        <w:rPr>
          <w:rFonts w:ascii="Times New Roman" w:hAnsi="Times New Roman"/>
          <w:color w:val="000000" w:themeColor="text1"/>
        </w:rPr>
        <w:tab/>
        <w:t xml:space="preserve">      </w:t>
      </w:r>
      <w:r w:rsidRPr="007F0E89">
        <w:rPr>
          <w:rFonts w:ascii="Times New Roman" w:hAnsi="Times New Roman"/>
          <w:b/>
          <w:color w:val="000000" w:themeColor="text1"/>
        </w:rPr>
        <w:tab/>
      </w:r>
      <w:r w:rsidRPr="007F0E89">
        <w:rPr>
          <w:rFonts w:ascii="Times New Roman" w:hAnsi="Times New Roman"/>
          <w:b/>
          <w:color w:val="000000" w:themeColor="text1"/>
        </w:rPr>
        <w:tab/>
      </w:r>
      <w:r w:rsidRPr="007F0E89">
        <w:rPr>
          <w:rFonts w:ascii="Times New Roman" w:hAnsi="Times New Roman"/>
          <w:b/>
          <w:color w:val="000000" w:themeColor="text1"/>
        </w:rPr>
        <w:tab/>
      </w:r>
      <w:r w:rsidRPr="007F0E89">
        <w:rPr>
          <w:rFonts w:ascii="Times New Roman" w:hAnsi="Times New Roman"/>
          <w:b/>
          <w:color w:val="000000" w:themeColor="text1"/>
        </w:rPr>
        <w:tab/>
      </w:r>
      <w:r w:rsidRPr="007F0E89">
        <w:rPr>
          <w:rFonts w:ascii="Times New Roman" w:hAnsi="Times New Roman"/>
          <w:b/>
          <w:color w:val="000000" w:themeColor="text1"/>
        </w:rPr>
        <w:tab/>
        <w:t xml:space="preserve">       </w:t>
      </w:r>
    </w:p>
    <w:p w14:paraId="68958CB1" w14:textId="2DA6F161" w:rsidR="007F0E89" w:rsidRPr="007F0E89" w:rsidRDefault="007F0E89" w:rsidP="007F0E89">
      <w:pPr>
        <w:spacing w:line="240" w:lineRule="auto"/>
        <w:rPr>
          <w:rFonts w:ascii="Times New Roman" w:hAnsi="Times New Roman"/>
          <w:color w:val="000000" w:themeColor="text1"/>
        </w:rPr>
      </w:pPr>
    </w:p>
    <w:p w14:paraId="7B4D421C" w14:textId="77777777" w:rsidR="007F0E89" w:rsidRDefault="007F0E89" w:rsidP="007F0E89">
      <w:pPr>
        <w:spacing w:line="240" w:lineRule="auto"/>
        <w:jc w:val="center"/>
        <w:rPr>
          <w:rFonts w:ascii="Times New Roman" w:hAnsi="Times New Roman"/>
          <w:color w:val="000000" w:themeColor="text1"/>
        </w:rPr>
      </w:pPr>
    </w:p>
    <w:p w14:paraId="4C4360C8" w14:textId="77777777" w:rsidR="007F0E89" w:rsidRPr="007F0E89" w:rsidRDefault="007F0E89" w:rsidP="007F0E89">
      <w:pPr>
        <w:spacing w:line="240" w:lineRule="auto"/>
        <w:jc w:val="center"/>
        <w:rPr>
          <w:rFonts w:ascii="Times New Roman" w:hAnsi="Times New Roman"/>
          <w:color w:val="000000" w:themeColor="text1"/>
        </w:rPr>
      </w:pPr>
      <w:proofErr w:type="gramStart"/>
      <w:r w:rsidRPr="007F0E89">
        <w:rPr>
          <w:rFonts w:ascii="Times New Roman" w:hAnsi="Times New Roman"/>
          <w:color w:val="000000" w:themeColor="text1"/>
        </w:rPr>
        <w:t>Gambar 1.</w:t>
      </w:r>
      <w:proofErr w:type="gramEnd"/>
      <w:r w:rsidRPr="007F0E89">
        <w:rPr>
          <w:rFonts w:ascii="Times New Roman" w:hAnsi="Times New Roman"/>
          <w:color w:val="000000" w:themeColor="text1"/>
        </w:rPr>
        <w:t xml:space="preserve"> Wijayanto Information’s System Success Model (2018)</w:t>
      </w:r>
    </w:p>
    <w:p w14:paraId="4FE4A382" w14:textId="77777777" w:rsidR="007F0E89" w:rsidRPr="007F0E89" w:rsidRDefault="007F0E89" w:rsidP="007F0E89">
      <w:pPr>
        <w:tabs>
          <w:tab w:val="left" w:pos="851"/>
        </w:tabs>
        <w:autoSpaceDE w:val="0"/>
        <w:autoSpaceDN w:val="0"/>
        <w:adjustRightInd w:val="0"/>
        <w:spacing w:after="0" w:line="240" w:lineRule="auto"/>
        <w:jc w:val="both"/>
        <w:rPr>
          <w:rFonts w:ascii="Times New Roman" w:hAnsi="Times New Roman"/>
          <w:color w:val="000000" w:themeColor="text1"/>
        </w:rPr>
      </w:pPr>
    </w:p>
    <w:p w14:paraId="66C124CC" w14:textId="5A6CA6CB" w:rsidR="00241F77" w:rsidRDefault="007F0E89" w:rsidP="007F0E89">
      <w:pPr>
        <w:spacing w:line="276" w:lineRule="auto"/>
        <w:jc w:val="both"/>
        <w:rPr>
          <w:rFonts w:ascii="Times New Roman" w:hAnsi="Times New Roman"/>
          <w:color w:val="000000" w:themeColor="text1"/>
        </w:rPr>
      </w:pPr>
      <w:r>
        <w:rPr>
          <w:rFonts w:ascii="Times New Roman" w:hAnsi="Times New Roman"/>
          <w:color w:val="000000" w:themeColor="text1"/>
        </w:rPr>
        <w:t xml:space="preserve">Pengembangan dalam penelitian ini adalah, variable top </w:t>
      </w:r>
      <w:r w:rsidR="008E7D27">
        <w:rPr>
          <w:rFonts w:ascii="Times New Roman" w:hAnsi="Times New Roman"/>
          <w:color w:val="000000" w:themeColor="text1"/>
        </w:rPr>
        <w:t xml:space="preserve">management support, disesuaikan dengan implementasi digital marketing perangkat reyog Ponorogo yang lebih di dominasi oleh generasi milenial maka diganti dengan budaya millennial, dan organizational culture dihilangkan karena dalam penelitian ini pengguna system adalah individu atau bukan organisasi. </w:t>
      </w:r>
      <w:proofErr w:type="gramStart"/>
      <w:r w:rsidR="008E7D27">
        <w:rPr>
          <w:rFonts w:ascii="Times New Roman" w:hAnsi="Times New Roman"/>
          <w:color w:val="000000" w:themeColor="text1"/>
        </w:rPr>
        <w:t>Model penelitian yang dikembangkan menjadi sebagaimana gambar 2.</w:t>
      </w:r>
      <w:proofErr w:type="gramEnd"/>
    </w:p>
    <w:p w14:paraId="09D56411" w14:textId="77777777" w:rsidR="008E7D27" w:rsidRDefault="008E7D27" w:rsidP="007F0E89">
      <w:pPr>
        <w:spacing w:line="276" w:lineRule="auto"/>
        <w:jc w:val="both"/>
        <w:rPr>
          <w:rFonts w:ascii="Times New Roman" w:hAnsi="Times New Roman"/>
          <w:color w:val="000000" w:themeColor="text1"/>
        </w:rPr>
      </w:pPr>
    </w:p>
    <w:p w14:paraId="1547AE4D" w14:textId="77777777" w:rsidR="008E7D27" w:rsidRDefault="008E7D27" w:rsidP="007F0E89">
      <w:pPr>
        <w:spacing w:line="276" w:lineRule="auto"/>
        <w:jc w:val="both"/>
        <w:rPr>
          <w:rFonts w:ascii="Times New Roman" w:hAnsi="Times New Roman"/>
        </w:rPr>
      </w:pPr>
    </w:p>
    <w:p w14:paraId="59CF6380" w14:textId="77777777" w:rsidR="008E7D27" w:rsidRDefault="008E7D27" w:rsidP="007F0E89">
      <w:pPr>
        <w:spacing w:line="276" w:lineRule="auto"/>
        <w:jc w:val="both"/>
        <w:rPr>
          <w:rFonts w:ascii="Times New Roman" w:hAnsi="Times New Roman"/>
        </w:rPr>
      </w:pPr>
    </w:p>
    <w:p w14:paraId="0429123A" w14:textId="677FE4A6" w:rsidR="008E7D27" w:rsidRDefault="008E7D27" w:rsidP="007F0E89">
      <w:pPr>
        <w:spacing w:line="276" w:lineRule="auto"/>
        <w:jc w:val="both"/>
        <w:rPr>
          <w:rFonts w:ascii="Times New Roman" w:hAnsi="Times New Roman"/>
        </w:rPr>
      </w:pPr>
      <w:r>
        <w:rPr>
          <w:rFonts w:ascii="Times New Roman" w:hAnsi="Times New Roman"/>
          <w:noProof/>
          <w:color w:val="000000" w:themeColor="text1"/>
        </w:rPr>
        <w:lastRenderedPageBreak/>
        <mc:AlternateContent>
          <mc:Choice Requires="wpg">
            <w:drawing>
              <wp:anchor distT="0" distB="0" distL="114300" distR="114300" simplePos="0" relativeHeight="251665408" behindDoc="0" locked="0" layoutInCell="1" allowOverlap="1" wp14:anchorId="30739CE8" wp14:editId="7649E259">
                <wp:simplePos x="0" y="0"/>
                <wp:positionH relativeFrom="column">
                  <wp:posOffset>609600</wp:posOffset>
                </wp:positionH>
                <wp:positionV relativeFrom="paragraph">
                  <wp:posOffset>190500</wp:posOffset>
                </wp:positionV>
                <wp:extent cx="4893640" cy="1258747"/>
                <wp:effectExtent l="0" t="0" r="0" b="0"/>
                <wp:wrapNone/>
                <wp:docPr id="30" name="Group 30"/>
                <wp:cNvGraphicFramePr/>
                <a:graphic xmlns:a="http://schemas.openxmlformats.org/drawingml/2006/main">
                  <a:graphicData uri="http://schemas.microsoft.com/office/word/2010/wordprocessingGroup">
                    <wpg:wgp>
                      <wpg:cNvGrpSpPr/>
                      <wpg:grpSpPr>
                        <a:xfrm>
                          <a:off x="0" y="0"/>
                          <a:ext cx="4893640" cy="1258747"/>
                          <a:chOff x="0" y="0"/>
                          <a:chExt cx="4893640" cy="1258747"/>
                        </a:xfrm>
                      </wpg:grpSpPr>
                      <wps:wsp>
                        <wps:cNvPr id="31" name="Straight Arrow Connector 31"/>
                        <wps:cNvCnPr/>
                        <wps:spPr>
                          <a:xfrm>
                            <a:off x="3000375" y="1038225"/>
                            <a:ext cx="804545" cy="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64" name="Group 64"/>
                        <wpg:cNvGrpSpPr/>
                        <wpg:grpSpPr>
                          <a:xfrm>
                            <a:off x="0" y="0"/>
                            <a:ext cx="4893640" cy="1258747"/>
                            <a:chOff x="0" y="0"/>
                            <a:chExt cx="4893640" cy="1258747"/>
                          </a:xfrm>
                        </wpg:grpSpPr>
                        <wpg:grpSp>
                          <wpg:cNvPr id="65" name="Group 65"/>
                          <wpg:cNvGrpSpPr/>
                          <wpg:grpSpPr>
                            <a:xfrm>
                              <a:off x="936345" y="0"/>
                              <a:ext cx="1323975" cy="650875"/>
                              <a:chOff x="0" y="0"/>
                              <a:chExt cx="1324051" cy="650977"/>
                            </a:xfrm>
                          </wpg:grpSpPr>
                          <wps:wsp>
                            <wps:cNvPr id="66" name="Text Box 66"/>
                            <wps:cNvSpPr txBox="1"/>
                            <wps:spPr>
                              <a:xfrm>
                                <a:off x="0" y="58522"/>
                                <a:ext cx="1324051" cy="59245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2F6241DD" w14:textId="3D21C4D9" w:rsidR="008D51FB" w:rsidRPr="00F87AEB" w:rsidRDefault="008D51FB" w:rsidP="008E7D27">
                                  <w:pPr>
                                    <w:spacing w:after="0" w:line="240" w:lineRule="auto"/>
                                    <w:jc w:val="center"/>
                                    <w:rPr>
                                      <w:rFonts w:asciiTheme="majorHAnsi" w:hAnsiTheme="majorHAnsi"/>
                                      <w:sz w:val="20"/>
                                    </w:rPr>
                                  </w:pPr>
                                  <w:r>
                                    <w:rPr>
                                      <w:rFonts w:ascii="Times New Roman" w:hAnsi="Times New Roman"/>
                                      <w:sz w:val="20"/>
                                    </w:rPr>
                                    <w:t xml:space="preserve">Budaya Millenial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Oval 67"/>
                            <wps:cNvSpPr/>
                            <wps:spPr>
                              <a:xfrm>
                                <a:off x="73152" y="0"/>
                                <a:ext cx="1148486" cy="48265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 name="Group 68"/>
                          <wpg:cNvGrpSpPr/>
                          <wpg:grpSpPr>
                            <a:xfrm>
                              <a:off x="3664915" y="833932"/>
                              <a:ext cx="1228725" cy="408940"/>
                              <a:chOff x="0" y="0"/>
                              <a:chExt cx="1228725" cy="409398"/>
                            </a:xfrm>
                          </wpg:grpSpPr>
                          <wps:wsp>
                            <wps:cNvPr id="69" name="Text Box 69"/>
                            <wps:cNvSpPr txBox="1"/>
                            <wps:spPr>
                              <a:xfrm>
                                <a:off x="0" y="65837"/>
                                <a:ext cx="1228725" cy="32893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67857846" w14:textId="77777777" w:rsidR="008D51FB" w:rsidRPr="007F0E89" w:rsidRDefault="008D51FB" w:rsidP="008E7D27">
                                  <w:pPr>
                                    <w:jc w:val="center"/>
                                    <w:rPr>
                                      <w:rFonts w:ascii="Times New Roman" w:hAnsi="Times New Roman"/>
                                      <w:sz w:val="20"/>
                                    </w:rPr>
                                  </w:pPr>
                                  <w:r w:rsidRPr="007F0E89">
                                    <w:rPr>
                                      <w:rFonts w:ascii="Times New Roman" w:hAnsi="Times New Roman"/>
                                      <w:sz w:val="20"/>
                                    </w:rPr>
                                    <w:t xml:space="preserve">Benefit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Oval 70"/>
                            <wps:cNvSpPr/>
                            <wps:spPr>
                              <a:xfrm>
                                <a:off x="146304" y="0"/>
                                <a:ext cx="987552" cy="40939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 name="Group 71"/>
                          <wpg:cNvGrpSpPr/>
                          <wpg:grpSpPr>
                            <a:xfrm>
                              <a:off x="1865376" y="833932"/>
                              <a:ext cx="1309370" cy="424815"/>
                              <a:chOff x="0" y="0"/>
                              <a:chExt cx="1309370" cy="425221"/>
                            </a:xfrm>
                          </wpg:grpSpPr>
                          <wps:wsp>
                            <wps:cNvPr id="72" name="Text Box 72"/>
                            <wps:cNvSpPr txBox="1"/>
                            <wps:spPr>
                              <a:xfrm>
                                <a:off x="0" y="51206"/>
                                <a:ext cx="1309370" cy="37401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06641017" w14:textId="77777777" w:rsidR="008D51FB" w:rsidRPr="007F0E89" w:rsidRDefault="008D51FB" w:rsidP="008E7D27">
                                  <w:pPr>
                                    <w:jc w:val="center"/>
                                    <w:rPr>
                                      <w:rFonts w:ascii="Times New Roman" w:hAnsi="Times New Roman"/>
                                      <w:sz w:val="20"/>
                                    </w:rPr>
                                  </w:pPr>
                                  <w:r w:rsidRPr="007F0E89">
                                    <w:rPr>
                                      <w:rFonts w:ascii="Times New Roman" w:hAnsi="Times New Roman"/>
                                      <w:sz w:val="20"/>
                                    </w:rPr>
                                    <w:t xml:space="preserve">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Oval 73"/>
                            <wps:cNvSpPr/>
                            <wps:spPr>
                              <a:xfrm>
                                <a:off x="153619" y="0"/>
                                <a:ext cx="987552" cy="40939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 name="Group 74"/>
                          <wpg:cNvGrpSpPr/>
                          <wpg:grpSpPr>
                            <a:xfrm>
                              <a:off x="0" y="833932"/>
                              <a:ext cx="1338580" cy="424815"/>
                              <a:chOff x="0" y="0"/>
                              <a:chExt cx="1338580" cy="424917"/>
                            </a:xfrm>
                          </wpg:grpSpPr>
                          <wps:wsp>
                            <wps:cNvPr id="75" name="Text Box 75"/>
                            <wps:cNvSpPr txBox="1"/>
                            <wps:spPr>
                              <a:xfrm>
                                <a:off x="0" y="58522"/>
                                <a:ext cx="1338580" cy="36639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47CA0318" w14:textId="77777777" w:rsidR="008D51FB" w:rsidRPr="007F0E89" w:rsidRDefault="008D51FB" w:rsidP="008E7D27">
                                  <w:pPr>
                                    <w:jc w:val="center"/>
                                    <w:rPr>
                                      <w:rFonts w:ascii="Times New Roman" w:hAnsi="Times New Roman"/>
                                      <w:sz w:val="20"/>
                                    </w:rPr>
                                  </w:pPr>
                                  <w:r w:rsidRPr="007F0E89">
                                    <w:rPr>
                                      <w:rFonts w:ascii="Times New Roman" w:hAnsi="Times New Roman"/>
                                      <w:sz w:val="20"/>
                                    </w:rPr>
                                    <w:t>Product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Oval 76"/>
                            <wps:cNvSpPr/>
                            <wps:spPr>
                              <a:xfrm>
                                <a:off x="117043" y="0"/>
                                <a:ext cx="1097280" cy="40894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0" name="Straight Arrow Connector 100"/>
                          <wps:cNvCnPr/>
                          <wps:spPr>
                            <a:xfrm>
                              <a:off x="1214323" y="1031443"/>
                              <a:ext cx="804672" cy="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1" name="Straight Arrow Connector 101"/>
                          <wps:cNvCnPr/>
                          <wps:spPr>
                            <a:xfrm>
                              <a:off x="1580083" y="482803"/>
                              <a:ext cx="0" cy="54864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30" o:spid="_x0000_s1047" style="position:absolute;left:0;text-align:left;margin-left:48pt;margin-top:15pt;width:385.35pt;height:99.1pt;z-index:251665408" coordsize="48936,1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">
                <v:shape id="Straight Arrow Connector 31" o:spid="_x0000_s1048" type="#_x0000_t32" style="position:absolute;left:30003;top:10382;width:80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MJCccAAADbAAAADwAAAGRycy9kb3ducmV2LnhtbESPT2vCQBTE7wW/w/IEL8VsrFAkZpXS&#10;P6DFQ4wePD6zzyRt9m3Irpr66d1CocdhZn7DpMveNOJCnastK5hEMQjiwuqaSwX73cd4BsJ5ZI2N&#10;ZVLwQw6Wi8FDiom2V97SJfelCBB2CSqovG8TKV1RkUEX2ZY4eCfbGfRBdqXUHV4D3DTyKY6fpcGa&#10;w0KFLb1WVHznZ6Mgax/dYbfeZ5+388bcjrO3d5t9KTUa9i9zEJ56/x/+a6+0gukEfr+EH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gwkJxwAAANsAAAAPAAAAAAAA&#10;AAAAAAAAAKECAABkcnMvZG93bnJldi54bWxQSwUGAAAAAAQABAD5AAAAlQMAAAAA&#10;" strokecolor="black [3213]" strokeweight="1.5pt">
                  <v:stroke endarrow="block" joinstyle="miter"/>
                </v:shape>
                <v:group id="Group 64" o:spid="_x0000_s1049" style="position:absolute;width:48936;height:12587" coordsize="48936,125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group id="Group 65" o:spid="_x0000_s1050" style="position:absolute;left:9363;width:13240;height:6508" coordsize="13240,6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Text Box 66" o:spid="_x0000_s1051" type="#_x0000_t202" style="position:absolute;top:585;width:13240;height:5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bnhsMA&#10;AADbAAAADwAAAGRycy9kb3ducmV2LnhtbESPzYrCQBCE74LvMPSCNzNZhaBZR9EFQQ8e/Nl7m2mT&#10;YKYnmxlj9OmdhQWPRXV91TVbdKYSLTWutKzgM4pBEGdWl5wrOB3XwwkI55E1VpZJwYMcLOb93gxT&#10;be+8p/bgcxEg7FJUUHhfp1K6rCCDLrI1cfAutjHog2xyqRu8B7ip5CiOE2mw5NBQYE3fBWXXw82E&#10;N9qf83jql9a53WW02j5xd77+KjX46JZfIDx1/n38n95oBUkCf1sCA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bnhsMAAADbAAAADwAAAAAAAAAAAAAAAACYAgAAZHJzL2Rv&#10;d25yZXYueG1sUEsFBgAAAAAEAAQA9QAAAIgDAAAAAA==&#10;" filled="f" stroked="f" strokeweight="1pt">
                      <v:textbox>
                        <w:txbxContent>
                          <w:p w14:paraId="2F6241DD" w14:textId="3D21C4D9" w:rsidR="008D51FB" w:rsidRPr="00F87AEB" w:rsidRDefault="008D51FB" w:rsidP="008E7D27">
                            <w:pPr>
                              <w:spacing w:after="0" w:line="240" w:lineRule="auto"/>
                              <w:jc w:val="center"/>
                              <w:rPr>
                                <w:rFonts w:asciiTheme="majorHAnsi" w:hAnsiTheme="majorHAnsi"/>
                                <w:sz w:val="20"/>
                              </w:rPr>
                            </w:pPr>
                            <w:r>
                              <w:rPr>
                                <w:rFonts w:ascii="Times New Roman" w:hAnsi="Times New Roman"/>
                                <w:sz w:val="20"/>
                              </w:rPr>
                              <w:t xml:space="preserve">Budaya Millenial </w:t>
                            </w:r>
                          </w:p>
                        </w:txbxContent>
                      </v:textbox>
                    </v:shape>
                    <v:oval id="Oval 67" o:spid="_x0000_s1052" style="position:absolute;left:731;width:11485;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Ce18QA&#10;AADbAAAADwAAAGRycy9kb3ducmV2LnhtbESPQWvCQBSE7wX/w/KE3urGCkmNrmLF0B4bzcHjM/tM&#10;gtm3IbvG9N93C4Ueh5n5hllvR9OKgXrXWFYwn0UgiEurG64UFKfs5Q2E88gaW8uk4JscbDeTpzWm&#10;2j44p+HoKxEg7FJUUHvfpVK6siaDbmY74uBdbW/QB9lXUvf4CHDTytcoiqXBhsNCjR3taypvx7tR&#10;oMf8cB5M8pVFt0uxLKrF+6A/lHqejrsVCE+j/w//tT+1gjiB3y/h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QntfEAAAA2wAAAA8AAAAAAAAAAAAAAAAAmAIAAGRycy9k&#10;b3ducmV2LnhtbFBLBQYAAAAABAAEAPUAAACJAwAAAAA=&#10;" filled="f" strokecolor="black [3213]" strokeweight="1pt">
                      <v:stroke joinstyle="miter"/>
                    </v:oval>
                  </v:group>
                  <v:group id="Group 68" o:spid="_x0000_s1053" style="position:absolute;left:36649;top:8339;width:12287;height:4089" coordsize="12287,40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Text Box 69" o:spid="_x0000_s1054" type="#_x0000_t202" style="position:absolute;top:658;width:12287;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lz9MQA&#10;AADbAAAADwAAAGRycy9kb3ducmV2LnhtbESPQWvCQBCF7wX/wzIFb82mEaRJXSUKgh48VO19zI5J&#10;MDsbs2uM/vpuodDj48373rzZYjCN6KlztWUF71EMgriwuuZSwfGwfvsA4TyyxsYyKXiQg8V89DLD&#10;TNs7f1G/96UIEHYZKqi8bzMpXVGRQRfZljh4Z9sZ9EF2pdQd3gPcNDKJ46k0WHNoqLClVUXFZX8z&#10;4Y3++zRJfW6d252T5faJu9PlqtT4dcg/QXga/P/xX3qjFUxT+N0SA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Zc/TEAAAA2wAAAA8AAAAAAAAAAAAAAAAAmAIAAGRycy9k&#10;b3ducmV2LnhtbFBLBQYAAAAABAAEAPUAAACJAwAAAAA=&#10;" filled="f" stroked="f" strokeweight="1pt">
                      <v:textbox>
                        <w:txbxContent>
                          <w:p w14:paraId="67857846" w14:textId="77777777" w:rsidR="008D51FB" w:rsidRPr="007F0E89" w:rsidRDefault="008D51FB" w:rsidP="008E7D27">
                            <w:pPr>
                              <w:jc w:val="center"/>
                              <w:rPr>
                                <w:rFonts w:ascii="Times New Roman" w:hAnsi="Times New Roman"/>
                                <w:sz w:val="20"/>
                              </w:rPr>
                            </w:pPr>
                            <w:r w:rsidRPr="007F0E89">
                              <w:rPr>
                                <w:rFonts w:ascii="Times New Roman" w:hAnsi="Times New Roman"/>
                                <w:sz w:val="20"/>
                              </w:rPr>
                              <w:t xml:space="preserve">Benefit </w:t>
                            </w:r>
                          </w:p>
                        </w:txbxContent>
                      </v:textbox>
                    </v:shape>
                    <v:oval id="Oval 70" o:spid="_x0000_s1055" style="position:absolute;left:1463;width:9875;height:4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CQfr8A&#10;AADbAAAADwAAAGRycy9kb3ducmV2LnhtbERPy4rCMBTdC/5DuII7TVVQp2MUFUWXPrqY5Z3m2hab&#10;m9LEWv/eLASXh/NerFpTioZqV1hWMBpGIIhTqwvOFCTX/WAOwnlkjaVlUvAiB6tlt7PAWNsnn6m5&#10;+EyEEHYxKsi9r2IpXZqTQTe0FXHgbrY26AOsM6lrfIZwU8pxFE2lwYJDQ44VbXNK75eHUaDb8+6v&#10;MbPTPrr/Jz9JNtk0+qBUv9euf0F4av1X/HEftYJZWB++hB8gl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4JB+vwAAANsAAAAPAAAAAAAAAAAAAAAAAJgCAABkcnMvZG93bnJl&#10;di54bWxQSwUGAAAAAAQABAD1AAAAhAMAAAAA&#10;" filled="f" strokecolor="black [3213]" strokeweight="1pt">
                      <v:stroke joinstyle="miter"/>
                    </v:oval>
                  </v:group>
                  <v:group id="Group 71" o:spid="_x0000_s1056" style="position:absolute;left:18653;top:8339;width:13094;height:4248" coordsize="13093,4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Text Box 72" o:spid="_x0000_s1057" type="#_x0000_t202" style="position:absolute;top:512;width:13093;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3WMQA&#10;AADbAAAADwAAAGRycy9kb3ducmV2LnhtbESPwW7CMBBE75X4B2srcStOg0RpikGAVAkOORTa+xIv&#10;cUS8DrGbhH59XakSx9HsvNlZrAZbi45aXzlW8DxJQBAXTldcKvg8vj/NQfiArLF2TApu5GG1HD0s&#10;MNOu5w/qDqEUEcI+QwUmhCaT0heGLPqJa4ijd3atxRBlW0rdYh/htpZpksykxYpjg8GGtoaKy+Hb&#10;xje6r9P0Nayd9/k53ex/MD9drkqNH4f1G4hAQ7gf/6d3WsFLCn9bIgD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kd1jEAAAA2wAAAA8AAAAAAAAAAAAAAAAAmAIAAGRycy9k&#10;b3ducmV2LnhtbFBLBQYAAAAABAAEAPUAAACJAwAAAAA=&#10;" filled="f" stroked="f" strokeweight="1pt">
                      <v:textbox>
                        <w:txbxContent>
                          <w:p w14:paraId="06641017" w14:textId="77777777" w:rsidR="008D51FB" w:rsidRPr="007F0E89" w:rsidRDefault="008D51FB" w:rsidP="008E7D27">
                            <w:pPr>
                              <w:jc w:val="center"/>
                              <w:rPr>
                                <w:rFonts w:ascii="Times New Roman" w:hAnsi="Times New Roman"/>
                                <w:sz w:val="20"/>
                              </w:rPr>
                            </w:pPr>
                            <w:r w:rsidRPr="007F0E89">
                              <w:rPr>
                                <w:rFonts w:ascii="Times New Roman" w:hAnsi="Times New Roman"/>
                                <w:sz w:val="20"/>
                              </w:rPr>
                              <w:t xml:space="preserve">Use </w:t>
                            </w:r>
                          </w:p>
                        </w:txbxContent>
                      </v:textbox>
                    </v:shape>
                    <v:oval id="Oval 73" o:spid="_x0000_s1058" style="position:absolute;left:1536;width:9875;height:4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OCcQA&#10;AADbAAAADwAAAGRycy9kb3ducmV2LnhtbESPQWvCQBSE7wX/w/IEb3VjhaZGV7FiaI+N5uDxmX0m&#10;wezbkF2T9N93C4Ueh5n5htnsRtOInjpXW1awmEcgiAuray4V5Of0+Q2E88gaG8uk4Jsc7LaTpw0m&#10;2g6cUX/ypQgQdgkqqLxvEyldUZFBN7ctcfButjPog+xKqTscAtw08iWKXqXBmsNChS0dKirup4dR&#10;oMfseOlN/JVG92u+ysvle68/lJpNx/0ahKfR/4f/2p9aQbyE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DgnEAAAA2wAAAA8AAAAAAAAAAAAAAAAAmAIAAGRycy9k&#10;b3ducmV2LnhtbFBLBQYAAAAABAAEAPUAAACJAwAAAAA=&#10;" filled="f" strokecolor="black [3213]" strokeweight="1pt">
                      <v:stroke joinstyle="miter"/>
                    </v:oval>
                  </v:group>
                  <v:group id="Group 74" o:spid="_x0000_s1059" style="position:absolute;top:8339;width:13385;height:4248" coordsize="13385,4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75" o:spid="_x0000_s1060" type="#_x0000_t202" style="position:absolute;top:585;width:13385;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3vLMUA&#10;AADbAAAADwAAAGRycy9kb3ducmV2LnhtbESPwW7CMBBE70j8g7VIvYEDVQsETBQqVWoPOTTAfYmX&#10;JCJeh9gNab++rlSpx9HsvNnZJoNpRE+dqy0rmM8iEMSF1TWXCo6H1+kKhPPIGhvLpOCLHCS78WiL&#10;sbZ3/qA+96UIEHYxKqi8b2MpXVGRQTezLXHwLrYz6IPsSqk7vAe4aeQiip6lwZpDQ4UtvVRUXPNP&#10;E97oT+fHtU+tc9llsX//xux8vSn1MBnSDQhPg/8//ku/aQXLJ/jdEgA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e8sxQAAANsAAAAPAAAAAAAAAAAAAAAAAJgCAABkcnMv&#10;ZG93bnJldi54bWxQSwUGAAAAAAQABAD1AAAAigMAAAAA&#10;" filled="f" stroked="f" strokeweight="1pt">
                      <v:textbox>
                        <w:txbxContent>
                          <w:p w14:paraId="47CA0318" w14:textId="77777777" w:rsidR="008D51FB" w:rsidRPr="007F0E89" w:rsidRDefault="008D51FB" w:rsidP="008E7D27">
                            <w:pPr>
                              <w:jc w:val="center"/>
                              <w:rPr>
                                <w:rFonts w:ascii="Times New Roman" w:hAnsi="Times New Roman"/>
                                <w:sz w:val="20"/>
                              </w:rPr>
                            </w:pPr>
                            <w:r w:rsidRPr="007F0E89">
                              <w:rPr>
                                <w:rFonts w:ascii="Times New Roman" w:hAnsi="Times New Roman"/>
                                <w:sz w:val="20"/>
                              </w:rPr>
                              <w:t>Product Quality</w:t>
                            </w:r>
                          </w:p>
                        </w:txbxContent>
                      </v:textbox>
                    </v:shape>
                    <v:oval id="Oval 76" o:spid="_x0000_s1061" style="position:absolute;left:1170;width:10973;height:4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WtkcQA&#10;AADbAAAADwAAAGRycy9kb3ducmV2LnhtbESPQWvCQBSE7wX/w/KE3urGCkmNrmLF0B4bzcHjM/tM&#10;gtm3IbvG9N93C4Ueh5n5hllvR9OKgXrXWFYwn0UgiEurG64UFKfs5Q2E88gaW8uk4JscbDeTpzWm&#10;2j44p+HoKxEg7FJUUHvfpVK6siaDbmY74uBdbW/QB9lXUvf4CHDTytcoiqXBhsNCjR3taypvx7tR&#10;oMf8cB5M8pVFt0uxLKrF+6A/lHqejrsVCE+j/w//tT+1giSG3y/h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FrZHEAAAA2wAAAA8AAAAAAAAAAAAAAAAAmAIAAGRycy9k&#10;b3ducmV2LnhtbFBLBQYAAAAABAAEAPUAAACJAwAAAAA=&#10;" filled="f" strokecolor="black [3213]" strokeweight="1pt">
                      <v:stroke joinstyle="miter"/>
                    </v:oval>
                  </v:group>
                  <v:shape id="Straight Arrow Connector 100" o:spid="_x0000_s1062" type="#_x0000_t32" style="position:absolute;left:12143;top:10314;width:80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YI8cAAADcAAAADwAAAGRycy9kb3ducmV2LnhtbESPMW/CQAyF90r9DydXYqnKhQ4VChyo&#10;okUqVYcQGDqanElScr4od0DKr8cDEput9/ze5+m8d406URdqzwZGwwQUceFtzaWB7Wb5MgYVIrLF&#10;xjMZ+KcA89njwxRT68+8plMeSyUhHFI0UMXYplqHoiKHYehbYtH2vnMYZe1KbTs8S7hr9GuSvGmH&#10;NUtDhS0tKioO+dEZyNrn8LtZbbPvy/HHXXbjj0+f/RkzeOrfJ6Ai9fFuvl1/WcFPBF+ekQn07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xgjxwAAANwAAAAPAAAAAAAA&#10;AAAAAAAAAKECAABkcnMvZG93bnJldi54bWxQSwUGAAAAAAQABAD5AAAAlQMAAAAA&#10;" strokecolor="black [3213]" strokeweight="1.5pt">
                    <v:stroke endarrow="block" joinstyle="miter"/>
                  </v:shape>
                  <v:shape id="Straight Arrow Connector 101" o:spid="_x0000_s1063" type="#_x0000_t32" style="position:absolute;left:15800;top:4828;width:0;height:5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e9uMQAAADcAAAADwAAAGRycy9kb3ducmV2LnhtbERPS4vCMBC+C/6HMIIX0VQPIl2jLO4K&#10;Knuoj4PHsRnbrs2kNFGrv94sCHubj+8503ljSnGj2hWWFQwHEQji1OqCMwWH/bI/AeE8ssbSMil4&#10;kIP5rN2aYqztnbd02/lMhBB2MSrIva9iKV2ak0E3sBVx4M62NugDrDOpa7yHcFPKURSNpcGCQ0OO&#10;FS1ySi+7q1GQVD133K8PyeZ5/THP0+Tr2ya/SnU7zecHCE+N/xe/3Ssd5kdD+HsmXCB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t724xAAAANwAAAAPAAAAAAAAAAAA&#10;AAAAAKECAABkcnMvZG93bnJldi54bWxQSwUGAAAAAAQABAD5AAAAkgMAAAAA&#10;" strokecolor="black [3213]" strokeweight="1.5pt">
                    <v:stroke endarrow="block" joinstyle="miter"/>
                  </v:shape>
                </v:group>
              </v:group>
            </w:pict>
          </mc:Fallback>
        </mc:AlternateContent>
      </w:r>
    </w:p>
    <w:p w14:paraId="36ACDDB0" w14:textId="77777777" w:rsidR="008E7D27" w:rsidRDefault="008E7D27" w:rsidP="007F0E89">
      <w:pPr>
        <w:spacing w:line="276" w:lineRule="auto"/>
        <w:jc w:val="both"/>
        <w:rPr>
          <w:rFonts w:ascii="Times New Roman" w:hAnsi="Times New Roman"/>
        </w:rPr>
      </w:pPr>
    </w:p>
    <w:p w14:paraId="20C17FA2" w14:textId="5460EA2A" w:rsidR="008E7D27" w:rsidRDefault="008E7D27" w:rsidP="007F0E89">
      <w:pPr>
        <w:spacing w:line="276" w:lineRule="auto"/>
        <w:jc w:val="both"/>
        <w:rPr>
          <w:rFonts w:ascii="Times New Roman" w:hAnsi="Times New Roman"/>
        </w:rPr>
      </w:pPr>
    </w:p>
    <w:p w14:paraId="3A4A2366" w14:textId="77777777" w:rsidR="008E7D27" w:rsidRDefault="008E7D27" w:rsidP="007F0E89">
      <w:pPr>
        <w:spacing w:line="276" w:lineRule="auto"/>
        <w:jc w:val="both"/>
        <w:rPr>
          <w:rFonts w:ascii="Times New Roman" w:hAnsi="Times New Roman"/>
        </w:rPr>
      </w:pPr>
    </w:p>
    <w:p w14:paraId="493CC6B6" w14:textId="77777777" w:rsidR="008E7D27" w:rsidRDefault="008E7D27" w:rsidP="007F0E89">
      <w:pPr>
        <w:spacing w:line="276" w:lineRule="auto"/>
        <w:jc w:val="both"/>
        <w:rPr>
          <w:rFonts w:ascii="Times New Roman" w:hAnsi="Times New Roman"/>
        </w:rPr>
      </w:pPr>
    </w:p>
    <w:p w14:paraId="3BA018F9" w14:textId="77777777" w:rsidR="008E7D27" w:rsidRDefault="008E7D27" w:rsidP="007F0E89">
      <w:pPr>
        <w:spacing w:line="276" w:lineRule="auto"/>
        <w:jc w:val="both"/>
        <w:rPr>
          <w:rFonts w:ascii="Times New Roman" w:hAnsi="Times New Roman"/>
        </w:rPr>
      </w:pPr>
    </w:p>
    <w:p w14:paraId="3DD7F9E3" w14:textId="6C868FF0" w:rsidR="000508CD" w:rsidRPr="007F0E89" w:rsidRDefault="000508CD" w:rsidP="000508CD">
      <w:pPr>
        <w:spacing w:line="240" w:lineRule="auto"/>
        <w:jc w:val="center"/>
        <w:rPr>
          <w:rFonts w:ascii="Times New Roman" w:hAnsi="Times New Roman"/>
          <w:color w:val="000000" w:themeColor="text1"/>
        </w:rPr>
      </w:pPr>
      <w:proofErr w:type="gramStart"/>
      <w:r>
        <w:rPr>
          <w:rFonts w:ascii="Times New Roman" w:hAnsi="Times New Roman"/>
          <w:color w:val="000000" w:themeColor="text1"/>
        </w:rPr>
        <w:t>Gambar 2</w:t>
      </w:r>
      <w:r w:rsidRPr="007F0E89">
        <w:rPr>
          <w:rFonts w:ascii="Times New Roman" w:hAnsi="Times New Roman"/>
          <w:color w:val="000000" w:themeColor="text1"/>
        </w:rPr>
        <w:t>.</w:t>
      </w:r>
      <w:proofErr w:type="gramEnd"/>
      <w:r w:rsidRPr="007F0E89">
        <w:rPr>
          <w:rFonts w:ascii="Times New Roman" w:hAnsi="Times New Roman"/>
          <w:color w:val="000000" w:themeColor="text1"/>
        </w:rPr>
        <w:t xml:space="preserve"> </w:t>
      </w:r>
      <w:r>
        <w:rPr>
          <w:rFonts w:ascii="Times New Roman" w:hAnsi="Times New Roman"/>
          <w:color w:val="000000" w:themeColor="text1"/>
        </w:rPr>
        <w:t xml:space="preserve">Pengembangan Model dalam penelitian </w:t>
      </w:r>
    </w:p>
    <w:p w14:paraId="2A37E84F" w14:textId="7ACA2D52" w:rsidR="000508CD" w:rsidRDefault="000508CD" w:rsidP="008D378D">
      <w:pPr>
        <w:spacing w:line="240" w:lineRule="auto"/>
        <w:jc w:val="both"/>
        <w:rPr>
          <w:rFonts w:ascii="Times New Roman" w:hAnsi="Times New Roman"/>
        </w:rPr>
      </w:pPr>
      <w:r>
        <w:rPr>
          <w:rFonts w:ascii="Times New Roman" w:hAnsi="Times New Roman"/>
        </w:rPr>
        <w:t xml:space="preserve">Hipotesis penelitian </w:t>
      </w:r>
    </w:p>
    <w:p w14:paraId="7F304B6A" w14:textId="5D77602A" w:rsidR="000508CD" w:rsidRDefault="000508CD" w:rsidP="008D378D">
      <w:pPr>
        <w:spacing w:line="240" w:lineRule="auto"/>
        <w:jc w:val="both"/>
        <w:rPr>
          <w:rFonts w:ascii="Times New Roman" w:hAnsi="Times New Roman"/>
        </w:rPr>
      </w:pPr>
      <w:proofErr w:type="gramStart"/>
      <w:r>
        <w:rPr>
          <w:rFonts w:ascii="Times New Roman" w:hAnsi="Times New Roman"/>
        </w:rPr>
        <w:t>H1 :</w:t>
      </w:r>
      <w:proofErr w:type="gramEnd"/>
      <w:r>
        <w:rPr>
          <w:rFonts w:ascii="Times New Roman" w:hAnsi="Times New Roman"/>
        </w:rPr>
        <w:t xml:space="preserve"> Product Quality berpengaruh pada use</w:t>
      </w:r>
    </w:p>
    <w:p w14:paraId="38B39C13" w14:textId="122E6361" w:rsidR="000508CD" w:rsidRDefault="000508CD" w:rsidP="008D378D">
      <w:pPr>
        <w:spacing w:line="240" w:lineRule="auto"/>
        <w:jc w:val="both"/>
        <w:rPr>
          <w:rFonts w:ascii="Times New Roman" w:hAnsi="Times New Roman"/>
        </w:rPr>
      </w:pPr>
      <w:proofErr w:type="gramStart"/>
      <w:r>
        <w:rPr>
          <w:rFonts w:ascii="Times New Roman" w:hAnsi="Times New Roman"/>
        </w:rPr>
        <w:t>H2 :</w:t>
      </w:r>
      <w:proofErr w:type="gramEnd"/>
      <w:r>
        <w:rPr>
          <w:rFonts w:ascii="Times New Roman" w:hAnsi="Times New Roman"/>
        </w:rPr>
        <w:t xml:space="preserve"> Use berpengaruh pada benefit</w:t>
      </w:r>
    </w:p>
    <w:p w14:paraId="3939AC49" w14:textId="53814D37" w:rsidR="000508CD" w:rsidRDefault="000508CD" w:rsidP="008D378D">
      <w:pPr>
        <w:spacing w:line="240" w:lineRule="auto"/>
        <w:jc w:val="both"/>
        <w:rPr>
          <w:rFonts w:ascii="Times New Roman" w:hAnsi="Times New Roman"/>
        </w:rPr>
      </w:pPr>
      <w:proofErr w:type="gramStart"/>
      <w:r>
        <w:rPr>
          <w:rFonts w:ascii="Times New Roman" w:hAnsi="Times New Roman"/>
        </w:rPr>
        <w:t>H3 :</w:t>
      </w:r>
      <w:proofErr w:type="gramEnd"/>
      <w:r>
        <w:rPr>
          <w:rFonts w:ascii="Times New Roman" w:hAnsi="Times New Roman"/>
        </w:rPr>
        <w:t xml:space="preserve"> Budaya millennial memoderasi pengaruh product quality pada use </w:t>
      </w:r>
    </w:p>
    <w:p w14:paraId="227C13D2" w14:textId="77777777" w:rsidR="000508CD" w:rsidRDefault="000508CD" w:rsidP="008D378D">
      <w:pPr>
        <w:spacing w:line="240" w:lineRule="auto"/>
        <w:jc w:val="both"/>
        <w:rPr>
          <w:rFonts w:ascii="Times New Roman" w:hAnsi="Times New Roman"/>
        </w:rPr>
      </w:pPr>
    </w:p>
    <w:p w14:paraId="7EBD1223" w14:textId="77777777" w:rsidR="008E7D27" w:rsidRPr="008E7D27" w:rsidRDefault="008E7D27" w:rsidP="008D378D">
      <w:pPr>
        <w:spacing w:after="0" w:line="240" w:lineRule="auto"/>
        <w:jc w:val="both"/>
        <w:rPr>
          <w:rFonts w:ascii="Times New Roman" w:eastAsia="Times New Roman" w:hAnsi="Times New Roman"/>
          <w:b/>
          <w:color w:val="000000" w:themeColor="text1"/>
        </w:rPr>
      </w:pPr>
      <w:r w:rsidRPr="008E7D27">
        <w:rPr>
          <w:rFonts w:ascii="Times New Roman" w:eastAsia="Times New Roman" w:hAnsi="Times New Roman"/>
          <w:b/>
          <w:color w:val="000000" w:themeColor="text1"/>
        </w:rPr>
        <w:t>Pengertian Generasi Milenial</w:t>
      </w:r>
    </w:p>
    <w:p w14:paraId="366DC22D" w14:textId="77777777" w:rsidR="008E7D27" w:rsidRPr="00AB0B6C" w:rsidRDefault="008E7D27" w:rsidP="008D378D">
      <w:pPr>
        <w:spacing w:line="240" w:lineRule="auto"/>
        <w:ind w:firstLine="720"/>
        <w:jc w:val="both"/>
        <w:rPr>
          <w:rFonts w:ascii="Times New Roman" w:hAnsi="Times New Roman"/>
          <w:color w:val="000000" w:themeColor="text1"/>
        </w:rPr>
      </w:pPr>
      <w:r w:rsidRPr="00AB0B6C">
        <w:rPr>
          <w:rFonts w:ascii="Times New Roman" w:hAnsi="Times New Roman"/>
          <w:color w:val="000000" w:themeColor="text1"/>
        </w:rPr>
        <w:t xml:space="preserve">Generasi milenial merupakan generasi yang dilahirkan periode tahun 1980 hingga tahun 2000 yang dikenal dengan waktu pergantian millennium diantara era teknologi digital mulai memasuki kehidupan sehari-hari. </w:t>
      </w:r>
      <w:proofErr w:type="gramStart"/>
      <w:r w:rsidRPr="00AB0B6C">
        <w:rPr>
          <w:rFonts w:ascii="Times New Roman" w:hAnsi="Times New Roman"/>
          <w:color w:val="000000" w:themeColor="text1"/>
        </w:rPr>
        <w:t>Generasi milenial juga disebut seorang yang berusia muda, kisaran 20 hingga 34 tahun.</w:t>
      </w:r>
      <w:proofErr w:type="gramEnd"/>
      <w:r w:rsidRPr="00AB0B6C">
        <w:rPr>
          <w:rFonts w:ascii="Times New Roman" w:hAnsi="Times New Roman"/>
          <w:color w:val="000000" w:themeColor="text1"/>
        </w:rPr>
        <w:t xml:space="preserve"> </w:t>
      </w:r>
      <w:proofErr w:type="gramStart"/>
      <w:r w:rsidRPr="00AB0B6C">
        <w:rPr>
          <w:rFonts w:ascii="Times New Roman" w:hAnsi="Times New Roman"/>
          <w:color w:val="000000" w:themeColor="text1"/>
        </w:rPr>
        <w:t>Usia</w:t>
      </w:r>
      <w:proofErr w:type="gramEnd"/>
      <w:r w:rsidRPr="00AB0B6C">
        <w:rPr>
          <w:rFonts w:ascii="Times New Roman" w:hAnsi="Times New Roman"/>
          <w:color w:val="000000" w:themeColor="text1"/>
        </w:rPr>
        <w:t xml:space="preserve"> tersebut setara dengan usia rata-rata mahasiswa di perguruan tinggi. </w:t>
      </w:r>
      <w:proofErr w:type="gramStart"/>
      <w:r w:rsidRPr="00AB0B6C">
        <w:rPr>
          <w:rFonts w:ascii="Times New Roman" w:hAnsi="Times New Roman"/>
          <w:color w:val="000000" w:themeColor="text1"/>
        </w:rPr>
        <w:t>Generasi ini lebih banyak menggunakan media sosial dalam kegiatan sehari-harinya.</w:t>
      </w:r>
      <w:proofErr w:type="gramEnd"/>
      <w:r w:rsidRPr="00AB0B6C">
        <w:rPr>
          <w:rFonts w:ascii="Times New Roman" w:hAnsi="Times New Roman"/>
          <w:color w:val="000000" w:themeColor="text1"/>
        </w:rPr>
        <w:t xml:space="preserve"> </w:t>
      </w:r>
      <w:proofErr w:type="gramStart"/>
      <w:r w:rsidRPr="00AB0B6C">
        <w:rPr>
          <w:rFonts w:ascii="Times New Roman" w:hAnsi="Times New Roman"/>
          <w:color w:val="000000" w:themeColor="text1"/>
        </w:rPr>
        <w:t xml:space="preserve">Teknologi yang sering digunakan para generasi milenial seperti </w:t>
      </w:r>
      <w:r w:rsidRPr="00AB0B6C">
        <w:rPr>
          <w:rFonts w:ascii="Times New Roman" w:hAnsi="Times New Roman"/>
          <w:i/>
          <w:color w:val="000000" w:themeColor="text1"/>
        </w:rPr>
        <w:t xml:space="preserve">instagram, facebook, twitter, Whatsapp </w:t>
      </w:r>
      <w:r w:rsidRPr="00AB0B6C">
        <w:rPr>
          <w:rFonts w:ascii="Times New Roman" w:hAnsi="Times New Roman"/>
          <w:color w:val="000000" w:themeColor="text1"/>
        </w:rPr>
        <w:t>dan media sosial lainnya.</w:t>
      </w:r>
      <w:proofErr w:type="gramEnd"/>
    </w:p>
    <w:p w14:paraId="0D1114CB" w14:textId="77777777" w:rsidR="000508CD" w:rsidRDefault="000508CD" w:rsidP="008D378D">
      <w:pPr>
        <w:shd w:val="clear" w:color="auto" w:fill="FFFFFF"/>
        <w:spacing w:after="0" w:line="240" w:lineRule="auto"/>
        <w:jc w:val="both"/>
        <w:textAlignment w:val="baseline"/>
        <w:rPr>
          <w:rFonts w:ascii="Times New Roman" w:hAnsi="Times New Roman"/>
          <w:color w:val="000000" w:themeColor="text1"/>
        </w:rPr>
      </w:pPr>
    </w:p>
    <w:p w14:paraId="51791D17" w14:textId="77777777" w:rsidR="008E7D27" w:rsidRPr="000508CD" w:rsidRDefault="008E7D27" w:rsidP="008D378D">
      <w:pPr>
        <w:shd w:val="clear" w:color="auto" w:fill="FFFFFF"/>
        <w:spacing w:after="0" w:line="240" w:lineRule="auto"/>
        <w:jc w:val="both"/>
        <w:textAlignment w:val="baseline"/>
        <w:rPr>
          <w:rFonts w:ascii="Times New Roman" w:hAnsi="Times New Roman"/>
          <w:b/>
          <w:color w:val="000000" w:themeColor="text1"/>
        </w:rPr>
      </w:pPr>
      <w:r w:rsidRPr="000508CD">
        <w:rPr>
          <w:rFonts w:ascii="Times New Roman" w:hAnsi="Times New Roman"/>
          <w:b/>
          <w:color w:val="000000" w:themeColor="text1"/>
        </w:rPr>
        <w:t xml:space="preserve">Nilai-Nilai Budaya Milenial </w:t>
      </w:r>
    </w:p>
    <w:p w14:paraId="01E8012B" w14:textId="77777777" w:rsidR="008E7D27" w:rsidRPr="00AB0B6C" w:rsidRDefault="008E7D27" w:rsidP="008D378D">
      <w:pPr>
        <w:shd w:val="clear" w:color="auto" w:fill="FFFFFF"/>
        <w:spacing w:after="0" w:line="240" w:lineRule="auto"/>
        <w:ind w:firstLine="720"/>
        <w:jc w:val="both"/>
        <w:textAlignment w:val="baseline"/>
        <w:rPr>
          <w:rFonts w:ascii="Times New Roman" w:hAnsi="Times New Roman"/>
          <w:color w:val="000000" w:themeColor="text1"/>
          <w:lang w:val="id-ID"/>
        </w:rPr>
      </w:pPr>
      <w:r w:rsidRPr="00AB0B6C">
        <w:rPr>
          <w:rFonts w:ascii="Times New Roman" w:hAnsi="Times New Roman"/>
          <w:color w:val="000000" w:themeColor="text1"/>
        </w:rPr>
        <w:t xml:space="preserve">Generasi Milenial Menurut Yuswohady dalam artikel Milennial Trends (2016) Generasi milenial (Millennial Generation) adalah generasi yang lahir dalam rentang waktu awal tahun 1980 hingga tahun 2000. Generasi ini sering disebut juga sebagai Gen-Y, Net Generation, Generation WE, Boomerang Generation, Peter Pan Generation, dan lain-lain. </w:t>
      </w:r>
      <w:proofErr w:type="gramStart"/>
      <w:r w:rsidRPr="00AB0B6C">
        <w:rPr>
          <w:rFonts w:ascii="Times New Roman" w:hAnsi="Times New Roman"/>
          <w:color w:val="000000" w:themeColor="text1"/>
        </w:rPr>
        <w:t>Mereka disebut generasi milenial karena merekalah generasi yang hidup di pergantian milenium.</w:t>
      </w:r>
      <w:proofErr w:type="gramEnd"/>
      <w:r w:rsidRPr="00AB0B6C">
        <w:rPr>
          <w:rFonts w:ascii="Times New Roman" w:hAnsi="Times New Roman"/>
          <w:color w:val="000000" w:themeColor="text1"/>
        </w:rPr>
        <w:t xml:space="preserve"> </w:t>
      </w:r>
      <w:proofErr w:type="gramStart"/>
      <w:r w:rsidRPr="00AB0B6C">
        <w:rPr>
          <w:rFonts w:ascii="Times New Roman" w:hAnsi="Times New Roman"/>
          <w:color w:val="000000" w:themeColor="text1"/>
        </w:rPr>
        <w:t>Secara bersamaan di era ini teknologi digital mulai merasuk ke segala sendi kehidupan.</w:t>
      </w:r>
      <w:proofErr w:type="gramEnd"/>
      <w:r w:rsidRPr="00AB0B6C">
        <w:rPr>
          <w:rFonts w:ascii="Times New Roman" w:hAnsi="Times New Roman"/>
          <w:color w:val="000000" w:themeColor="text1"/>
        </w:rPr>
        <w:t xml:space="preserve"> </w:t>
      </w:r>
    </w:p>
    <w:p w14:paraId="2E5DE202" w14:textId="0C81AB2D" w:rsidR="008E7D27" w:rsidRPr="00AB0B6C" w:rsidRDefault="008E7D27" w:rsidP="008D378D">
      <w:pPr>
        <w:shd w:val="clear" w:color="auto" w:fill="FFFFFF"/>
        <w:spacing w:after="0" w:line="240" w:lineRule="auto"/>
        <w:ind w:firstLine="720"/>
        <w:jc w:val="both"/>
        <w:textAlignment w:val="baseline"/>
        <w:rPr>
          <w:rFonts w:ascii="Times New Roman" w:hAnsi="Times New Roman"/>
          <w:color w:val="000000" w:themeColor="text1"/>
        </w:rPr>
      </w:pPr>
      <w:r w:rsidRPr="00AB0B6C">
        <w:rPr>
          <w:rFonts w:ascii="Times New Roman" w:hAnsi="Times New Roman"/>
          <w:color w:val="000000" w:themeColor="text1"/>
        </w:rPr>
        <w:t xml:space="preserve">Generasi Y banyak menggunakan teknologi komunikasi instan seperti email, SMS, instant messaging dan media sosial seperti facebook dan twitter, IG dan lain-lain, sehingga dengan kata lain generasi Y adalah generasi yang tumbuh pada era internet booming.  Karakteristik Generasi Milenial  berdasarkan literatur dari artikel Hitss.com, diketahui ada beberapa macam karakteristik dari generasi milenial yaitu: 1) milenial lebih percaya </w:t>
      </w:r>
      <w:r w:rsidRPr="00AB0B6C">
        <w:rPr>
          <w:rFonts w:ascii="Times New Roman" w:hAnsi="Times New Roman"/>
          <w:i/>
          <w:color w:val="000000" w:themeColor="text1"/>
        </w:rPr>
        <w:t>user generated content</w:t>
      </w:r>
      <w:r w:rsidRPr="00AB0B6C">
        <w:rPr>
          <w:rFonts w:ascii="Times New Roman" w:hAnsi="Times New Roman"/>
          <w:color w:val="000000" w:themeColor="text1"/>
        </w:rPr>
        <w:t xml:space="preserve"> (UGC) daripada informasi searah, 2) milenial lebih memilih ponsel dibanding TV, 3) milenial wajib punya media sosial, 4) milenial kurang suka membaca secara konvensional, 5) milenial cenderung tidak loyal namun bekerja efektif, 6) milenial cenderung melakukan transaksi secara cashless, 7) milenial lebih tahu teknologi dibanding keluarga mereka, 8) milenial memanfaatkan teknologi dan informasi, 9) milenial cende</w:t>
      </w:r>
      <w:r>
        <w:rPr>
          <w:rFonts w:ascii="Times New Roman" w:hAnsi="Times New Roman"/>
          <w:color w:val="000000" w:themeColor="text1"/>
        </w:rPr>
        <w:t xml:space="preserve">rung lebih malas dan konsumtif. </w:t>
      </w:r>
      <w:r w:rsidR="00822982">
        <w:rPr>
          <w:rFonts w:ascii="Times New Roman" w:hAnsi="Times New Roman"/>
          <w:color w:val="000000" w:themeColor="text1"/>
        </w:rPr>
        <w:t xml:space="preserve">Budaya milenial mengarah pada </w:t>
      </w:r>
      <w:r w:rsidR="00822982" w:rsidRPr="00822982">
        <w:rPr>
          <w:rFonts w:ascii="Times New Roman" w:hAnsi="Times New Roman"/>
          <w:i/>
        </w:rPr>
        <w:t>cyberculture</w:t>
      </w:r>
      <w:r w:rsidR="00822982" w:rsidRPr="00822982">
        <w:rPr>
          <w:rFonts w:ascii="Times New Roman" w:hAnsi="Times New Roman"/>
        </w:rPr>
        <w:t xml:space="preserve"> </w:t>
      </w:r>
      <w:r w:rsidR="00822982">
        <w:rPr>
          <w:rFonts w:ascii="Times New Roman" w:hAnsi="Times New Roman"/>
        </w:rPr>
        <w:t>yaitu sebuah budaya</w:t>
      </w:r>
      <w:r w:rsidR="00822982" w:rsidRPr="00822982">
        <w:rPr>
          <w:rFonts w:ascii="Times New Roman" w:hAnsi="Times New Roman"/>
        </w:rPr>
        <w:t xml:space="preserve"> di mana seluruh aktivitas kebudayaannya dilakukan dalam dunia maya yang tanpa batas</w:t>
      </w:r>
      <w:r w:rsidR="00822982">
        <w:rPr>
          <w:rFonts w:ascii="Times New Roman" w:hAnsi="Times New Roman"/>
        </w:rPr>
        <w:t xml:space="preserve"> (Heru, 2015)</w:t>
      </w:r>
      <w:r w:rsidR="00822982" w:rsidRPr="00822982">
        <w:rPr>
          <w:rFonts w:ascii="Times New Roman" w:hAnsi="Times New Roman"/>
        </w:rPr>
        <w:t>,</w:t>
      </w:r>
    </w:p>
    <w:p w14:paraId="07EACEAB" w14:textId="624EA29B" w:rsidR="008E7D27" w:rsidRPr="008D378D" w:rsidRDefault="008E7D27" w:rsidP="008D378D">
      <w:pPr>
        <w:shd w:val="clear" w:color="auto" w:fill="FFFFFF"/>
        <w:spacing w:after="0" w:line="240" w:lineRule="auto"/>
        <w:ind w:firstLine="720"/>
        <w:jc w:val="both"/>
        <w:textAlignment w:val="baseline"/>
        <w:rPr>
          <w:rFonts w:ascii="Times New Roman" w:hAnsi="Times New Roman"/>
          <w:color w:val="000000" w:themeColor="text1"/>
        </w:rPr>
      </w:pPr>
      <w:proofErr w:type="gramStart"/>
      <w:r w:rsidRPr="00AB0B6C">
        <w:rPr>
          <w:rFonts w:ascii="Times New Roman" w:hAnsi="Times New Roman"/>
          <w:color w:val="000000" w:themeColor="text1"/>
        </w:rPr>
        <w:t>Gambaran generasi milenial di Indonesia saat ini lebih didominasi oleh generasi yang lebih tidak peduli terhadap keadaan sosial di sekitar mereka seperti dunia politik ataupun perkembangan ekonomi di dalam negeri, terjadi krisis identitas para anak muda.</w:t>
      </w:r>
      <w:proofErr w:type="gramEnd"/>
      <w:r w:rsidRPr="00AB0B6C">
        <w:rPr>
          <w:rFonts w:ascii="Times New Roman" w:hAnsi="Times New Roman"/>
          <w:color w:val="000000" w:themeColor="text1"/>
        </w:rPr>
        <w:t xml:space="preserve"> </w:t>
      </w:r>
      <w:proofErr w:type="gramStart"/>
      <w:r w:rsidRPr="00AB0B6C">
        <w:rPr>
          <w:rFonts w:ascii="Times New Roman" w:hAnsi="Times New Roman"/>
          <w:color w:val="000000" w:themeColor="text1"/>
        </w:rPr>
        <w:t>Kebanyakan dari mereka hanya mempedulikan pengembangan pola hidup bebas dan hedonis serta memiliki visi yang tidak realistik dan terlalu idealis, yang penting bisa bergaya.</w:t>
      </w:r>
      <w:proofErr w:type="gramEnd"/>
      <w:r w:rsidRPr="00AB0B6C">
        <w:rPr>
          <w:rFonts w:ascii="Times New Roman" w:hAnsi="Times New Roman"/>
          <w:color w:val="000000" w:themeColor="text1"/>
        </w:rPr>
        <w:t xml:space="preserve"> </w:t>
      </w:r>
    </w:p>
    <w:p w14:paraId="33B58A58" w14:textId="2C9166F8" w:rsidR="00A44AF7" w:rsidRPr="00E400ED" w:rsidRDefault="00A44AF7" w:rsidP="008D378D">
      <w:pPr>
        <w:pStyle w:val="Heading1"/>
        <w:rPr>
          <w:sz w:val="22"/>
          <w:szCs w:val="22"/>
        </w:rPr>
      </w:pPr>
      <w:r w:rsidRPr="00E400ED">
        <w:rPr>
          <w:szCs w:val="22"/>
          <w:lang w:val="id-ID"/>
        </w:rPr>
        <w:lastRenderedPageBreak/>
        <w:t>Research</w:t>
      </w:r>
      <w:r w:rsidRPr="00E400ED">
        <w:rPr>
          <w:sz w:val="22"/>
          <w:szCs w:val="22"/>
          <w:lang w:val="id-ID"/>
        </w:rPr>
        <w:t xml:space="preserve"> </w:t>
      </w:r>
      <w:r w:rsidRPr="00E400ED">
        <w:rPr>
          <w:szCs w:val="22"/>
        </w:rPr>
        <w:t>Method</w:t>
      </w:r>
      <w:r>
        <w:rPr>
          <w:sz w:val="22"/>
          <w:szCs w:val="22"/>
          <w:lang w:val="id-ID"/>
        </w:rPr>
        <w:t xml:space="preserve"> </w:t>
      </w:r>
    </w:p>
    <w:p w14:paraId="6E88A76C" w14:textId="19C880AB" w:rsidR="000508CD" w:rsidRPr="000508CD" w:rsidRDefault="000508CD" w:rsidP="000508CD">
      <w:pPr>
        <w:autoSpaceDE w:val="0"/>
        <w:autoSpaceDN w:val="0"/>
        <w:adjustRightInd w:val="0"/>
        <w:spacing w:after="0" w:line="240" w:lineRule="auto"/>
        <w:ind w:firstLine="426"/>
        <w:jc w:val="both"/>
        <w:rPr>
          <w:rFonts w:ascii="Times New Roman" w:hAnsi="Times New Roman"/>
          <w:color w:val="000000" w:themeColor="text1"/>
        </w:rPr>
      </w:pPr>
      <w:proofErr w:type="gramStart"/>
      <w:r w:rsidRPr="000508CD">
        <w:rPr>
          <w:rFonts w:ascii="Times New Roman" w:hAnsi="Times New Roman"/>
          <w:color w:val="000000" w:themeColor="text1"/>
        </w:rPr>
        <w:t xml:space="preserve">Populasi penelitian ini adalah </w:t>
      </w:r>
      <w:r>
        <w:rPr>
          <w:rFonts w:ascii="Times New Roman" w:hAnsi="Times New Roman"/>
          <w:color w:val="000000" w:themeColor="text1"/>
        </w:rPr>
        <w:t>pengguna system digital marketing reyogku.com dan ukmreyog.solusi17.com.</w:t>
      </w:r>
      <w:proofErr w:type="gramEnd"/>
      <w:r>
        <w:rPr>
          <w:rFonts w:ascii="Times New Roman" w:hAnsi="Times New Roman"/>
          <w:color w:val="000000" w:themeColor="text1"/>
        </w:rPr>
        <w:t xml:space="preserve"> </w:t>
      </w:r>
      <w:proofErr w:type="gramStart"/>
      <w:r w:rsidR="00C01F67">
        <w:rPr>
          <w:rFonts w:ascii="Times New Roman" w:hAnsi="Times New Roman"/>
          <w:color w:val="000000" w:themeColor="text1"/>
        </w:rPr>
        <w:t>dengan</w:t>
      </w:r>
      <w:proofErr w:type="gramEnd"/>
      <w:r w:rsidR="00C01F67">
        <w:rPr>
          <w:rFonts w:ascii="Times New Roman" w:hAnsi="Times New Roman"/>
          <w:color w:val="000000" w:themeColor="text1"/>
        </w:rPr>
        <w:t xml:space="preserve"> sample yang diambil sebanyak 250 responden. </w:t>
      </w:r>
    </w:p>
    <w:p w14:paraId="0B8BC696" w14:textId="77777777" w:rsidR="000508CD" w:rsidRPr="000508CD" w:rsidRDefault="000508CD" w:rsidP="000508CD">
      <w:pPr>
        <w:autoSpaceDE w:val="0"/>
        <w:autoSpaceDN w:val="0"/>
        <w:adjustRightInd w:val="0"/>
        <w:spacing w:after="0" w:line="240" w:lineRule="auto"/>
        <w:ind w:firstLine="426"/>
        <w:jc w:val="both"/>
        <w:rPr>
          <w:rFonts w:ascii="Times New Roman" w:hAnsi="Times New Roman"/>
          <w:color w:val="000000" w:themeColor="text1"/>
        </w:rPr>
      </w:pPr>
    </w:p>
    <w:p w14:paraId="0C4E0EC9" w14:textId="77777777" w:rsidR="000508CD" w:rsidRPr="000508CD" w:rsidRDefault="000508CD" w:rsidP="000508CD">
      <w:pPr>
        <w:tabs>
          <w:tab w:val="left" w:pos="426"/>
        </w:tabs>
        <w:autoSpaceDE w:val="0"/>
        <w:autoSpaceDN w:val="0"/>
        <w:adjustRightInd w:val="0"/>
        <w:spacing w:after="0" w:line="240" w:lineRule="auto"/>
        <w:jc w:val="both"/>
        <w:rPr>
          <w:rFonts w:ascii="Times New Roman" w:hAnsi="Times New Roman"/>
          <w:b/>
          <w:color w:val="000000" w:themeColor="text1"/>
        </w:rPr>
      </w:pPr>
      <w:r w:rsidRPr="000508CD">
        <w:rPr>
          <w:rFonts w:ascii="Times New Roman" w:hAnsi="Times New Roman"/>
          <w:b/>
          <w:color w:val="000000" w:themeColor="text1"/>
        </w:rPr>
        <w:t>Definisi Operasional Variabel, dan Teknik Pengukuran Variabel</w:t>
      </w:r>
    </w:p>
    <w:p w14:paraId="2999E187" w14:textId="77777777" w:rsidR="000508CD" w:rsidRPr="000508CD" w:rsidRDefault="000508CD" w:rsidP="000508CD">
      <w:pPr>
        <w:autoSpaceDE w:val="0"/>
        <w:autoSpaceDN w:val="0"/>
        <w:adjustRightInd w:val="0"/>
        <w:spacing w:after="0" w:line="240" w:lineRule="auto"/>
        <w:jc w:val="both"/>
        <w:rPr>
          <w:rFonts w:ascii="Times New Roman" w:hAnsi="Times New Roman"/>
          <w:color w:val="000000" w:themeColor="text1"/>
        </w:rPr>
      </w:pPr>
      <w:r w:rsidRPr="000508CD">
        <w:rPr>
          <w:rFonts w:ascii="Times New Roman" w:hAnsi="Times New Roman"/>
          <w:color w:val="000000" w:themeColor="text1"/>
        </w:rPr>
        <w:t xml:space="preserve">Definisi operasional </w:t>
      </w:r>
      <w:proofErr w:type="gramStart"/>
      <w:r w:rsidRPr="000508CD">
        <w:rPr>
          <w:rFonts w:ascii="Times New Roman" w:hAnsi="Times New Roman"/>
          <w:color w:val="000000" w:themeColor="text1"/>
        </w:rPr>
        <w:t>variabel  adalah</w:t>
      </w:r>
      <w:proofErr w:type="gramEnd"/>
      <w:r w:rsidRPr="000508CD">
        <w:rPr>
          <w:rFonts w:ascii="Times New Roman" w:hAnsi="Times New Roman"/>
          <w:color w:val="000000" w:themeColor="text1"/>
        </w:rPr>
        <w:t xml:space="preserve"> sebagai berikut:</w:t>
      </w:r>
    </w:p>
    <w:p w14:paraId="0F6DCDD7" w14:textId="77777777" w:rsidR="000508CD" w:rsidRPr="000508CD" w:rsidRDefault="000508CD" w:rsidP="000508CD">
      <w:pPr>
        <w:numPr>
          <w:ilvl w:val="0"/>
          <w:numId w:val="9"/>
        </w:numPr>
        <w:autoSpaceDE w:val="0"/>
        <w:autoSpaceDN w:val="0"/>
        <w:adjustRightInd w:val="0"/>
        <w:spacing w:after="0" w:line="240" w:lineRule="auto"/>
        <w:ind w:left="426" w:hanging="426"/>
        <w:jc w:val="both"/>
        <w:rPr>
          <w:rFonts w:ascii="Times New Roman" w:hAnsi="Times New Roman"/>
          <w:color w:val="000000" w:themeColor="text1"/>
        </w:rPr>
      </w:pPr>
      <w:r w:rsidRPr="000508CD">
        <w:rPr>
          <w:rFonts w:ascii="Times New Roman" w:hAnsi="Times New Roman"/>
          <w:i/>
          <w:color w:val="000000" w:themeColor="text1"/>
        </w:rPr>
        <w:t xml:space="preserve">Product quality </w:t>
      </w:r>
      <w:r w:rsidRPr="000508CD">
        <w:rPr>
          <w:rFonts w:ascii="Times New Roman" w:hAnsi="Times New Roman"/>
          <w:color w:val="000000" w:themeColor="text1"/>
        </w:rPr>
        <w:t xml:space="preserve">merupakan kualitas dari kombinasi </w:t>
      </w:r>
      <w:r w:rsidRPr="000508CD">
        <w:rPr>
          <w:rFonts w:ascii="Times New Roman" w:hAnsi="Times New Roman"/>
          <w:i/>
          <w:iCs/>
          <w:color w:val="000000" w:themeColor="text1"/>
        </w:rPr>
        <w:t xml:space="preserve">hardware </w:t>
      </w:r>
      <w:r w:rsidRPr="000508CD">
        <w:rPr>
          <w:rFonts w:ascii="Times New Roman" w:hAnsi="Times New Roman"/>
          <w:color w:val="000000" w:themeColor="text1"/>
        </w:rPr>
        <w:t xml:space="preserve">dan </w:t>
      </w:r>
      <w:r w:rsidRPr="000508CD">
        <w:rPr>
          <w:rFonts w:ascii="Times New Roman" w:hAnsi="Times New Roman"/>
          <w:i/>
          <w:iCs/>
          <w:color w:val="000000" w:themeColor="text1"/>
        </w:rPr>
        <w:t xml:space="preserve">software </w:t>
      </w:r>
      <w:r w:rsidRPr="000508CD">
        <w:rPr>
          <w:rFonts w:ascii="Times New Roman" w:hAnsi="Times New Roman"/>
          <w:color w:val="000000" w:themeColor="text1"/>
        </w:rPr>
        <w:t xml:space="preserve">dalam system informasi. Fokus pada performa dari sistem, di antaranya:   seberapa baik kemampuan perangkat keras dan perangkat lunak dapat menyediakan informasi kebutuhan penggunaan dari aspek kemudahan menggunakan, integrasi, pemahaman, dan kecepatan respon (DeLone &amp; McLean, 2003), </w:t>
      </w:r>
      <w:proofErr w:type="gramStart"/>
      <w:r w:rsidRPr="000508CD">
        <w:rPr>
          <w:rFonts w:ascii="Times New Roman" w:hAnsi="Times New Roman"/>
          <w:color w:val="000000" w:themeColor="text1"/>
        </w:rPr>
        <w:t>menyangkut  ketepatan</w:t>
      </w:r>
      <w:proofErr w:type="gramEnd"/>
      <w:r w:rsidRPr="000508CD">
        <w:rPr>
          <w:rFonts w:ascii="Times New Roman" w:hAnsi="Times New Roman"/>
          <w:color w:val="000000" w:themeColor="text1"/>
        </w:rPr>
        <w:t xml:space="preserve"> penyajian, aktual, periode waktu, relevan, dan lengkap (O’Brien, 2006), tampilan, reabilitas, responsive, dan jaminan (Parasuraman  </w:t>
      </w:r>
      <w:r w:rsidRPr="000508CD">
        <w:rPr>
          <w:rFonts w:ascii="Times New Roman" w:hAnsi="Times New Roman"/>
          <w:i/>
          <w:color w:val="000000" w:themeColor="text1"/>
        </w:rPr>
        <w:t xml:space="preserve">et al. </w:t>
      </w:r>
      <w:r w:rsidRPr="000508CD">
        <w:rPr>
          <w:rFonts w:ascii="Times New Roman" w:hAnsi="Times New Roman"/>
          <w:color w:val="000000" w:themeColor="text1"/>
        </w:rPr>
        <w:t>1988).</w:t>
      </w:r>
      <w:r w:rsidRPr="000508CD">
        <w:rPr>
          <w:rFonts w:ascii="Times New Roman" w:hAnsi="Times New Roman"/>
          <w:color w:val="000000" w:themeColor="text1"/>
          <w:lang w:val="sv-SE"/>
        </w:rPr>
        <w:t xml:space="preserve"> </w:t>
      </w:r>
    </w:p>
    <w:p w14:paraId="027E63C3" w14:textId="77777777" w:rsidR="000508CD" w:rsidRPr="000508CD" w:rsidRDefault="000508CD" w:rsidP="000508CD">
      <w:pPr>
        <w:numPr>
          <w:ilvl w:val="0"/>
          <w:numId w:val="9"/>
        </w:numPr>
        <w:autoSpaceDE w:val="0"/>
        <w:autoSpaceDN w:val="0"/>
        <w:adjustRightInd w:val="0"/>
        <w:spacing w:after="0" w:line="240" w:lineRule="auto"/>
        <w:ind w:left="426" w:hanging="426"/>
        <w:jc w:val="both"/>
        <w:rPr>
          <w:rFonts w:ascii="Times New Roman" w:hAnsi="Times New Roman"/>
          <w:color w:val="000000" w:themeColor="text1"/>
        </w:rPr>
      </w:pPr>
      <w:r w:rsidRPr="000508CD">
        <w:rPr>
          <w:rFonts w:ascii="Times New Roman" w:hAnsi="Times New Roman"/>
          <w:i/>
          <w:color w:val="000000" w:themeColor="text1"/>
        </w:rPr>
        <w:t>Use</w:t>
      </w:r>
      <w:r w:rsidRPr="000508CD">
        <w:rPr>
          <w:rFonts w:ascii="Times New Roman" w:hAnsi="Times New Roman"/>
          <w:color w:val="000000" w:themeColor="text1"/>
        </w:rPr>
        <w:t xml:space="preserve"> mengacu </w:t>
      </w:r>
      <w:proofErr w:type="gramStart"/>
      <w:r w:rsidRPr="000508CD">
        <w:rPr>
          <w:rFonts w:ascii="Times New Roman" w:hAnsi="Times New Roman"/>
          <w:color w:val="000000" w:themeColor="text1"/>
        </w:rPr>
        <w:t>pada  seberapa</w:t>
      </w:r>
      <w:proofErr w:type="gramEnd"/>
      <w:r w:rsidRPr="000508CD">
        <w:rPr>
          <w:rFonts w:ascii="Times New Roman" w:hAnsi="Times New Roman"/>
          <w:color w:val="000000" w:themeColor="text1"/>
        </w:rPr>
        <w:t xml:space="preserve"> sering penggunaan memakai sistem informasi, kerelaan menggunakan, dan motivasi menggunakan (DeLone &amp; McLean, 2003).</w:t>
      </w:r>
    </w:p>
    <w:p w14:paraId="33D63E03" w14:textId="77777777" w:rsidR="008D378D" w:rsidRDefault="000508CD" w:rsidP="008D378D">
      <w:pPr>
        <w:numPr>
          <w:ilvl w:val="0"/>
          <w:numId w:val="9"/>
        </w:numPr>
        <w:autoSpaceDE w:val="0"/>
        <w:autoSpaceDN w:val="0"/>
        <w:adjustRightInd w:val="0"/>
        <w:spacing w:after="0" w:line="240" w:lineRule="auto"/>
        <w:ind w:left="426" w:hanging="426"/>
        <w:jc w:val="both"/>
        <w:rPr>
          <w:rFonts w:ascii="Times New Roman" w:hAnsi="Times New Roman"/>
          <w:color w:val="000000" w:themeColor="text1"/>
        </w:rPr>
      </w:pPr>
      <w:r w:rsidRPr="000508CD">
        <w:rPr>
          <w:rFonts w:ascii="Times New Roman" w:hAnsi="Times New Roman"/>
          <w:i/>
          <w:color w:val="000000" w:themeColor="text1"/>
        </w:rPr>
        <w:t>Benefit</w:t>
      </w:r>
      <w:r w:rsidRPr="000508CD">
        <w:rPr>
          <w:rFonts w:ascii="Times New Roman" w:hAnsi="Times New Roman"/>
          <w:color w:val="000000" w:themeColor="text1"/>
        </w:rPr>
        <w:t xml:space="preserve"> merupakan keuntungan yang diperoleh individu pengguna dan keuntungan yang diperoleh oleh organisasi di antaranya: peningkatan produktifitas, pengurangan biaya operasional, dan efektifitas organisasi (DeLone &amp; McLean, 2003).</w:t>
      </w:r>
    </w:p>
    <w:p w14:paraId="76FA9997" w14:textId="1F47445C" w:rsidR="008D378D" w:rsidRPr="008D378D" w:rsidRDefault="00C01F67" w:rsidP="008D378D">
      <w:pPr>
        <w:numPr>
          <w:ilvl w:val="0"/>
          <w:numId w:val="9"/>
        </w:numPr>
        <w:autoSpaceDE w:val="0"/>
        <w:autoSpaceDN w:val="0"/>
        <w:adjustRightInd w:val="0"/>
        <w:spacing w:after="0" w:line="240" w:lineRule="auto"/>
        <w:ind w:left="426" w:hanging="426"/>
        <w:jc w:val="both"/>
        <w:rPr>
          <w:rFonts w:ascii="Times New Roman" w:hAnsi="Times New Roman"/>
          <w:color w:val="000000" w:themeColor="text1"/>
        </w:rPr>
      </w:pPr>
      <w:r w:rsidRPr="008D378D">
        <w:rPr>
          <w:rFonts w:ascii="Times New Roman" w:hAnsi="Times New Roman"/>
          <w:iCs/>
          <w:color w:val="000000" w:themeColor="text1"/>
        </w:rPr>
        <w:t xml:space="preserve">Budaya millennial merupakan nilai-nilai yang muncul karena hadirnya </w:t>
      </w:r>
      <w:r w:rsidR="008D378D">
        <w:rPr>
          <w:rFonts w:ascii="Times New Roman" w:hAnsi="Times New Roman"/>
          <w:iCs/>
          <w:color w:val="000000" w:themeColor="text1"/>
        </w:rPr>
        <w:t xml:space="preserve">teknologi digital, dengan indicator: </w:t>
      </w:r>
      <w:r w:rsidR="008D378D" w:rsidRPr="008D378D">
        <w:rPr>
          <w:rFonts w:ascii="Times New Roman" w:hAnsi="Times New Roman"/>
          <w:iCs/>
          <w:color w:val="000000" w:themeColor="text1"/>
        </w:rPr>
        <w:t xml:space="preserve"> </w:t>
      </w:r>
      <w:r w:rsidR="008D378D" w:rsidRPr="008D378D">
        <w:rPr>
          <w:rFonts w:ascii="Times New Roman" w:hAnsi="Times New Roman"/>
          <w:color w:val="000000" w:themeColor="text1"/>
        </w:rPr>
        <w:t xml:space="preserve">1) milenial lebih percaya </w:t>
      </w:r>
      <w:r w:rsidR="008D378D" w:rsidRPr="008D378D">
        <w:rPr>
          <w:rFonts w:ascii="Times New Roman" w:hAnsi="Times New Roman"/>
          <w:i/>
          <w:color w:val="000000" w:themeColor="text1"/>
        </w:rPr>
        <w:t>user generated content</w:t>
      </w:r>
      <w:r w:rsidR="008D378D" w:rsidRPr="008D378D">
        <w:rPr>
          <w:rFonts w:ascii="Times New Roman" w:hAnsi="Times New Roman"/>
          <w:color w:val="000000" w:themeColor="text1"/>
        </w:rPr>
        <w:t xml:space="preserve"> (UGC) daripada informasi searah, 2) milenial lebih memilih ponsel dibanding TV, 3) milenial wajib punya media sosial, 4) milenial kurang suka membaca secara konvensional, 5) milenial cenderung tidak loyal namun bekerja efektif, 6) milenial cenderung melakukan transaksi secara cashless, 7) milenial lebih tahu teknologi dibanding keluarga mereka, 8) milenial memanfaatkan teknologi dan informasi, 9) milenial cenderung lebih malas dan konsumtif. </w:t>
      </w:r>
    </w:p>
    <w:p w14:paraId="7D847D2F" w14:textId="77777777" w:rsidR="00C01F67" w:rsidRPr="00C01F67" w:rsidRDefault="00C01F67" w:rsidP="00C01F67">
      <w:pPr>
        <w:autoSpaceDE w:val="0"/>
        <w:autoSpaceDN w:val="0"/>
        <w:adjustRightInd w:val="0"/>
        <w:spacing w:after="0" w:line="240" w:lineRule="auto"/>
        <w:ind w:left="426"/>
        <w:jc w:val="both"/>
        <w:rPr>
          <w:rFonts w:ascii="Times New Roman" w:hAnsi="Times New Roman"/>
          <w:color w:val="000000" w:themeColor="text1"/>
        </w:rPr>
      </w:pPr>
    </w:p>
    <w:p w14:paraId="13A59695" w14:textId="77777777" w:rsidR="000508CD" w:rsidRPr="000508CD" w:rsidRDefault="000508CD" w:rsidP="000508CD">
      <w:pPr>
        <w:autoSpaceDE w:val="0"/>
        <w:autoSpaceDN w:val="0"/>
        <w:adjustRightInd w:val="0"/>
        <w:spacing w:after="0" w:line="240" w:lineRule="auto"/>
        <w:jc w:val="both"/>
        <w:rPr>
          <w:rFonts w:ascii="Times New Roman" w:hAnsi="Times New Roman"/>
          <w:color w:val="000000" w:themeColor="text1"/>
        </w:rPr>
      </w:pPr>
    </w:p>
    <w:p w14:paraId="528E9B68" w14:textId="45FD3CBD" w:rsidR="000508CD" w:rsidRPr="000508CD" w:rsidRDefault="008D378D" w:rsidP="008D378D">
      <w:pPr>
        <w:tabs>
          <w:tab w:val="left" w:pos="426"/>
        </w:tabs>
        <w:spacing w:after="0" w:line="240" w:lineRule="auto"/>
        <w:jc w:val="both"/>
        <w:rPr>
          <w:rFonts w:ascii="Times New Roman" w:hAnsi="Times New Roman"/>
          <w:color w:val="000000" w:themeColor="text1"/>
        </w:rPr>
      </w:pPr>
      <w:r>
        <w:rPr>
          <w:rFonts w:ascii="Times New Roman" w:hAnsi="Times New Roman"/>
          <w:color w:val="000000" w:themeColor="text1"/>
        </w:rPr>
        <w:tab/>
      </w:r>
      <w:proofErr w:type="gramStart"/>
      <w:r w:rsidR="000508CD" w:rsidRPr="000508CD">
        <w:rPr>
          <w:rFonts w:ascii="Times New Roman" w:hAnsi="Times New Roman"/>
          <w:color w:val="000000" w:themeColor="text1"/>
        </w:rPr>
        <w:t>Analisis data dengan menggunakan Structural equation modeling (SEM) pada program Amos 22.</w:t>
      </w:r>
      <w:proofErr w:type="gramEnd"/>
      <w:r w:rsidR="000508CD" w:rsidRPr="000508CD">
        <w:rPr>
          <w:rFonts w:ascii="Times New Roman" w:hAnsi="Times New Roman"/>
          <w:color w:val="000000" w:themeColor="text1"/>
        </w:rPr>
        <w:t xml:space="preserve">  Tahap analisis dilakukan dengan dua tahap, yaitu melakukan estimasi tanpa </w:t>
      </w:r>
      <w:proofErr w:type="gramStart"/>
      <w:r w:rsidR="000508CD" w:rsidRPr="000508CD">
        <w:rPr>
          <w:rFonts w:ascii="Times New Roman" w:hAnsi="Times New Roman"/>
          <w:color w:val="000000" w:themeColor="text1"/>
        </w:rPr>
        <w:t>memasukkan  variabel</w:t>
      </w:r>
      <w:proofErr w:type="gramEnd"/>
      <w:r w:rsidR="000508CD" w:rsidRPr="000508CD">
        <w:rPr>
          <w:rFonts w:ascii="Times New Roman" w:hAnsi="Times New Roman"/>
          <w:color w:val="000000" w:themeColor="text1"/>
        </w:rPr>
        <w:t xml:space="preserve"> interaksi untuk mendapatkan nilai </w:t>
      </w:r>
      <w:r w:rsidR="000508CD" w:rsidRPr="000508CD">
        <w:rPr>
          <w:rFonts w:ascii="Times New Roman" w:hAnsi="Times New Roman"/>
          <w:i/>
          <w:color w:val="000000" w:themeColor="text1"/>
        </w:rPr>
        <w:t>loading  factor</w:t>
      </w:r>
      <w:r w:rsidR="000508CD" w:rsidRPr="000508CD">
        <w:rPr>
          <w:rFonts w:ascii="Times New Roman" w:hAnsi="Times New Roman"/>
          <w:color w:val="000000" w:themeColor="text1"/>
        </w:rPr>
        <w:t xml:space="preserve"> dan </w:t>
      </w:r>
      <w:r w:rsidR="000508CD" w:rsidRPr="000508CD">
        <w:rPr>
          <w:rFonts w:ascii="Times New Roman" w:hAnsi="Times New Roman"/>
          <w:i/>
          <w:color w:val="000000" w:themeColor="text1"/>
        </w:rPr>
        <w:t>error variance</w:t>
      </w:r>
      <w:r w:rsidR="000508CD" w:rsidRPr="000508CD">
        <w:rPr>
          <w:rFonts w:ascii="Times New Roman" w:hAnsi="Times New Roman"/>
          <w:color w:val="000000" w:themeColor="text1"/>
        </w:rPr>
        <w:t xml:space="preserve"> dari  variabel laten exogen </w:t>
      </w:r>
      <w:r w:rsidR="000508CD" w:rsidRPr="000508CD">
        <w:rPr>
          <w:rFonts w:ascii="Times New Roman" w:hAnsi="Times New Roman"/>
          <w:i/>
          <w:color w:val="000000" w:themeColor="text1"/>
        </w:rPr>
        <w:t>product quality</w:t>
      </w:r>
      <w:r w:rsidR="000508CD" w:rsidRPr="000508CD">
        <w:rPr>
          <w:rFonts w:ascii="Times New Roman" w:hAnsi="Times New Roman"/>
          <w:color w:val="000000" w:themeColor="text1"/>
        </w:rPr>
        <w:t xml:space="preserve">, dan estimasi model dengan memasukkan  variabel interaksi dan  nilai </w:t>
      </w:r>
      <w:r w:rsidR="000508CD" w:rsidRPr="000508CD">
        <w:rPr>
          <w:rFonts w:ascii="Times New Roman" w:hAnsi="Times New Roman"/>
          <w:i/>
          <w:color w:val="000000" w:themeColor="text1"/>
        </w:rPr>
        <w:t>loading  factor</w:t>
      </w:r>
      <w:r w:rsidR="000508CD" w:rsidRPr="000508CD">
        <w:rPr>
          <w:rFonts w:ascii="Times New Roman" w:hAnsi="Times New Roman"/>
          <w:color w:val="000000" w:themeColor="text1"/>
        </w:rPr>
        <w:t xml:space="preserve"> untuk  variabel interaksi.</w:t>
      </w:r>
      <w:r w:rsidR="00E7314F">
        <w:rPr>
          <w:rFonts w:ascii="Times New Roman" w:hAnsi="Times New Roman"/>
          <w:color w:val="000000" w:themeColor="text1"/>
        </w:rPr>
        <w:t xml:space="preserve"> Pengukuran indeks pengujian kelayakan model, sebagaimana table 1/</w:t>
      </w:r>
    </w:p>
    <w:p w14:paraId="53B5FFDE" w14:textId="77777777" w:rsidR="000508CD" w:rsidRDefault="000508CD" w:rsidP="008D378D">
      <w:pPr>
        <w:pStyle w:val="BodyText"/>
        <w:spacing w:line="276" w:lineRule="auto"/>
        <w:ind w:firstLine="0"/>
        <w:rPr>
          <w:szCs w:val="22"/>
        </w:rPr>
      </w:pPr>
    </w:p>
    <w:p w14:paraId="09B1E7C2" w14:textId="421C1F6A" w:rsidR="00E7314F" w:rsidRPr="003547DF" w:rsidRDefault="00E7314F" w:rsidP="00E7314F">
      <w:pPr>
        <w:pStyle w:val="Caption"/>
        <w:keepNext/>
        <w:spacing w:after="0"/>
        <w:ind w:left="993"/>
        <w:jc w:val="center"/>
        <w:rPr>
          <w:rFonts w:ascii="Times New Roman" w:hAnsi="Times New Roman"/>
          <w:b w:val="0"/>
          <w:color w:val="000000"/>
          <w:sz w:val="24"/>
          <w:szCs w:val="24"/>
          <w:lang w:val="en-US"/>
        </w:rPr>
      </w:pPr>
      <w:bookmarkStart w:id="5" w:name="_Toc451149567"/>
      <w:bookmarkStart w:id="6" w:name="_Toc454220248"/>
      <w:bookmarkStart w:id="7" w:name="_Toc474068464"/>
      <w:bookmarkStart w:id="8" w:name="_Toc477585792"/>
      <w:bookmarkStart w:id="9" w:name="_Toc479242044"/>
      <w:r w:rsidRPr="003547DF">
        <w:rPr>
          <w:rFonts w:ascii="Times New Roman" w:hAnsi="Times New Roman"/>
          <w:b w:val="0"/>
          <w:color w:val="000000"/>
          <w:sz w:val="24"/>
          <w:szCs w:val="24"/>
        </w:rPr>
        <w:t xml:space="preserve">Tabel </w:t>
      </w:r>
      <w:r>
        <w:rPr>
          <w:rFonts w:ascii="Times New Roman" w:hAnsi="Times New Roman"/>
          <w:b w:val="0"/>
          <w:color w:val="000000"/>
          <w:sz w:val="24"/>
          <w:szCs w:val="24"/>
          <w:lang w:val="en-US"/>
        </w:rPr>
        <w:t xml:space="preserve">1. </w:t>
      </w:r>
      <w:r w:rsidRPr="003547DF">
        <w:rPr>
          <w:rFonts w:ascii="Times New Roman" w:hAnsi="Times New Roman"/>
          <w:b w:val="0"/>
          <w:bCs w:val="0"/>
          <w:color w:val="000000"/>
          <w:sz w:val="24"/>
          <w:szCs w:val="24"/>
        </w:rPr>
        <w:t>Indeks Pengujian Kelayakan Model</w:t>
      </w:r>
      <w:bookmarkEnd w:id="5"/>
      <w:bookmarkEnd w:id="6"/>
      <w:bookmarkEnd w:id="7"/>
      <w:bookmarkEnd w:id="8"/>
      <w:bookmarkEnd w:id="9"/>
    </w:p>
    <w:tbl>
      <w:tblPr>
        <w:tblW w:w="7088" w:type="dxa"/>
        <w:tblInd w:w="1242" w:type="dxa"/>
        <w:tblLook w:val="04A0" w:firstRow="1" w:lastRow="0" w:firstColumn="1" w:lastColumn="0" w:noHBand="0" w:noVBand="1"/>
      </w:tblPr>
      <w:tblGrid>
        <w:gridCol w:w="3402"/>
        <w:gridCol w:w="3686"/>
      </w:tblGrid>
      <w:tr w:rsidR="00E7314F" w:rsidRPr="003547DF" w14:paraId="5A70A898" w14:textId="77777777" w:rsidTr="008D51FB">
        <w:tc>
          <w:tcPr>
            <w:tcW w:w="3402" w:type="dxa"/>
            <w:tcBorders>
              <w:top w:val="single" w:sz="4" w:space="0" w:color="auto"/>
              <w:bottom w:val="single" w:sz="4" w:space="0" w:color="auto"/>
            </w:tcBorders>
          </w:tcPr>
          <w:p w14:paraId="0914B23B" w14:textId="77777777" w:rsidR="00E7314F" w:rsidRPr="003547DF" w:rsidRDefault="00E7314F" w:rsidP="008D51FB">
            <w:pPr>
              <w:autoSpaceDE w:val="0"/>
              <w:autoSpaceDN w:val="0"/>
              <w:adjustRightInd w:val="0"/>
              <w:spacing w:after="0" w:line="240" w:lineRule="auto"/>
              <w:ind w:left="142" w:hanging="142"/>
              <w:jc w:val="center"/>
              <w:rPr>
                <w:rFonts w:ascii="Times New Roman" w:hAnsi="Times New Roman"/>
                <w:b/>
                <w:color w:val="000000"/>
                <w:sz w:val="20"/>
                <w:szCs w:val="20"/>
              </w:rPr>
            </w:pPr>
            <w:r w:rsidRPr="003547DF">
              <w:rPr>
                <w:rFonts w:ascii="Times New Roman" w:hAnsi="Times New Roman"/>
                <w:b/>
                <w:color w:val="000000"/>
                <w:sz w:val="20"/>
                <w:szCs w:val="20"/>
              </w:rPr>
              <w:t>Goodness if Fit Index</w:t>
            </w:r>
          </w:p>
        </w:tc>
        <w:tc>
          <w:tcPr>
            <w:tcW w:w="3686" w:type="dxa"/>
            <w:tcBorders>
              <w:top w:val="single" w:sz="4" w:space="0" w:color="auto"/>
              <w:bottom w:val="single" w:sz="4" w:space="0" w:color="auto"/>
            </w:tcBorders>
          </w:tcPr>
          <w:p w14:paraId="7A06301C" w14:textId="77777777" w:rsidR="00E7314F" w:rsidRPr="003547DF" w:rsidRDefault="00E7314F" w:rsidP="008D51FB">
            <w:pPr>
              <w:autoSpaceDE w:val="0"/>
              <w:autoSpaceDN w:val="0"/>
              <w:adjustRightInd w:val="0"/>
              <w:spacing w:after="0" w:line="240" w:lineRule="auto"/>
              <w:jc w:val="center"/>
              <w:rPr>
                <w:rFonts w:ascii="Times New Roman" w:hAnsi="Times New Roman"/>
                <w:b/>
                <w:color w:val="000000"/>
                <w:sz w:val="20"/>
                <w:szCs w:val="20"/>
              </w:rPr>
            </w:pPr>
            <w:r w:rsidRPr="003547DF">
              <w:rPr>
                <w:rFonts w:ascii="Times New Roman" w:hAnsi="Times New Roman"/>
                <w:b/>
                <w:color w:val="000000"/>
                <w:sz w:val="20"/>
                <w:szCs w:val="20"/>
              </w:rPr>
              <w:t>Cut off Value</w:t>
            </w:r>
          </w:p>
        </w:tc>
      </w:tr>
      <w:tr w:rsidR="00E7314F" w:rsidRPr="003547DF" w14:paraId="61317B48" w14:textId="77777777" w:rsidTr="008D51FB">
        <w:tc>
          <w:tcPr>
            <w:tcW w:w="3402" w:type="dxa"/>
            <w:tcBorders>
              <w:top w:val="single" w:sz="4" w:space="0" w:color="auto"/>
              <w:bottom w:val="single" w:sz="4" w:space="0" w:color="auto"/>
            </w:tcBorders>
          </w:tcPr>
          <w:p w14:paraId="2F00A3F7"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x</w:t>
            </w:r>
            <w:r w:rsidRPr="003547DF">
              <w:rPr>
                <w:rFonts w:ascii="Times New Roman" w:hAnsi="Times New Roman"/>
                <w:color w:val="000000"/>
                <w:sz w:val="20"/>
                <w:szCs w:val="20"/>
                <w:vertAlign w:val="superscript"/>
              </w:rPr>
              <w:t xml:space="preserve">2 </w:t>
            </w:r>
            <w:r w:rsidRPr="003547DF">
              <w:rPr>
                <w:rFonts w:ascii="Times New Roman" w:hAnsi="Times New Roman"/>
                <w:color w:val="000000"/>
                <w:sz w:val="20"/>
                <w:szCs w:val="20"/>
              </w:rPr>
              <w:t>-chi-square</w:t>
            </w:r>
          </w:p>
          <w:p w14:paraId="469EFEEA"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Significancy Probability</w:t>
            </w:r>
          </w:p>
          <w:p w14:paraId="5CA63C16"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RMSEA</w:t>
            </w:r>
          </w:p>
          <w:p w14:paraId="705BF31A"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GFI</w:t>
            </w:r>
          </w:p>
          <w:p w14:paraId="128A27DB"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AGFI</w:t>
            </w:r>
          </w:p>
          <w:p w14:paraId="5927B654"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CMIN/DF</w:t>
            </w:r>
          </w:p>
          <w:p w14:paraId="638A9013"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TLI</w:t>
            </w:r>
          </w:p>
          <w:p w14:paraId="55C627C1"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CFI</w:t>
            </w:r>
          </w:p>
        </w:tc>
        <w:tc>
          <w:tcPr>
            <w:tcW w:w="3686" w:type="dxa"/>
            <w:tcBorders>
              <w:top w:val="single" w:sz="4" w:space="0" w:color="auto"/>
              <w:bottom w:val="single" w:sz="4" w:space="0" w:color="auto"/>
            </w:tcBorders>
          </w:tcPr>
          <w:p w14:paraId="2DF004CF"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&lt; df dengan α = 0,05</w:t>
            </w:r>
          </w:p>
          <w:p w14:paraId="6BF5500A"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 0,05</w:t>
            </w:r>
          </w:p>
          <w:p w14:paraId="3D0C7D7A"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 0,08</w:t>
            </w:r>
          </w:p>
          <w:p w14:paraId="23369640"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 0,90</w:t>
            </w:r>
          </w:p>
          <w:p w14:paraId="002EE26E"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 0,90</w:t>
            </w:r>
          </w:p>
          <w:p w14:paraId="21B14CE3"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 2,00</w:t>
            </w:r>
          </w:p>
          <w:p w14:paraId="29DF596A" w14:textId="77777777" w:rsidR="00E7314F" w:rsidRPr="003547DF" w:rsidRDefault="00E7314F" w:rsidP="008D51FB">
            <w:pPr>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 0,95</w:t>
            </w:r>
          </w:p>
          <w:p w14:paraId="7875FB2A" w14:textId="77777777" w:rsidR="00E7314F" w:rsidRPr="003547DF" w:rsidRDefault="00E7314F" w:rsidP="008D51FB">
            <w:pPr>
              <w:keepNext/>
              <w:autoSpaceDE w:val="0"/>
              <w:autoSpaceDN w:val="0"/>
              <w:adjustRightInd w:val="0"/>
              <w:spacing w:after="0" w:line="240" w:lineRule="auto"/>
              <w:jc w:val="both"/>
              <w:rPr>
                <w:rFonts w:ascii="Times New Roman" w:hAnsi="Times New Roman"/>
                <w:color w:val="000000"/>
                <w:sz w:val="20"/>
                <w:szCs w:val="20"/>
              </w:rPr>
            </w:pPr>
            <w:r w:rsidRPr="003547DF">
              <w:rPr>
                <w:rFonts w:ascii="Times New Roman" w:hAnsi="Times New Roman"/>
                <w:color w:val="000000"/>
                <w:sz w:val="20"/>
                <w:szCs w:val="20"/>
              </w:rPr>
              <w:t>≥ 0,95</w:t>
            </w:r>
          </w:p>
        </w:tc>
      </w:tr>
    </w:tbl>
    <w:p w14:paraId="42537144" w14:textId="77777777" w:rsidR="00E7314F" w:rsidRPr="003547DF" w:rsidRDefault="00E7314F" w:rsidP="00E7314F">
      <w:pPr>
        <w:autoSpaceDE w:val="0"/>
        <w:autoSpaceDN w:val="0"/>
        <w:adjustRightInd w:val="0"/>
        <w:spacing w:after="0" w:line="240" w:lineRule="auto"/>
        <w:ind w:left="720"/>
        <w:jc w:val="both"/>
        <w:rPr>
          <w:rFonts w:ascii="Times New Roman" w:hAnsi="Times New Roman"/>
          <w:color w:val="000000"/>
          <w:sz w:val="24"/>
          <w:szCs w:val="24"/>
        </w:rPr>
      </w:pPr>
      <w:r w:rsidRPr="003547DF">
        <w:rPr>
          <w:rFonts w:ascii="Times New Roman" w:hAnsi="Times New Roman"/>
          <w:color w:val="000000"/>
          <w:sz w:val="24"/>
          <w:szCs w:val="24"/>
        </w:rPr>
        <w:t xml:space="preserve">      Sumber: Hair   </w:t>
      </w:r>
      <w:r w:rsidRPr="003547DF">
        <w:rPr>
          <w:rFonts w:ascii="Times New Roman" w:hAnsi="Times New Roman"/>
          <w:i/>
          <w:color w:val="000000"/>
          <w:sz w:val="24"/>
          <w:szCs w:val="24"/>
        </w:rPr>
        <w:t xml:space="preserve">et al. </w:t>
      </w:r>
      <w:r w:rsidRPr="003547DF">
        <w:rPr>
          <w:rFonts w:ascii="Times New Roman" w:hAnsi="Times New Roman"/>
          <w:color w:val="000000"/>
          <w:sz w:val="24"/>
          <w:szCs w:val="24"/>
        </w:rPr>
        <w:t xml:space="preserve"> </w:t>
      </w:r>
      <w:proofErr w:type="gramStart"/>
      <w:r w:rsidRPr="003547DF">
        <w:rPr>
          <w:rFonts w:ascii="Times New Roman" w:hAnsi="Times New Roman"/>
          <w:color w:val="000000"/>
          <w:sz w:val="24"/>
          <w:szCs w:val="24"/>
        </w:rPr>
        <w:t>dalam</w:t>
      </w:r>
      <w:proofErr w:type="gramEnd"/>
      <w:r w:rsidRPr="003547DF">
        <w:rPr>
          <w:rFonts w:ascii="Times New Roman" w:hAnsi="Times New Roman"/>
          <w:color w:val="000000"/>
          <w:sz w:val="24"/>
          <w:szCs w:val="24"/>
        </w:rPr>
        <w:t xml:space="preserve"> Ferdinand, 2011.</w:t>
      </w:r>
    </w:p>
    <w:p w14:paraId="162D1E10" w14:textId="77777777" w:rsidR="00E7314F" w:rsidRPr="003547DF" w:rsidRDefault="00E7314F" w:rsidP="00E7314F">
      <w:pPr>
        <w:autoSpaceDE w:val="0"/>
        <w:autoSpaceDN w:val="0"/>
        <w:adjustRightInd w:val="0"/>
        <w:spacing w:after="0" w:line="240" w:lineRule="auto"/>
        <w:ind w:left="720"/>
        <w:jc w:val="both"/>
        <w:rPr>
          <w:rFonts w:ascii="Times New Roman" w:hAnsi="Times New Roman"/>
          <w:color w:val="000000"/>
          <w:sz w:val="24"/>
          <w:szCs w:val="24"/>
        </w:rPr>
      </w:pPr>
    </w:p>
    <w:p w14:paraId="3EE808B6" w14:textId="77777777" w:rsidR="00E7314F" w:rsidRDefault="00E7314F" w:rsidP="008D378D">
      <w:pPr>
        <w:pStyle w:val="BodyText"/>
        <w:spacing w:line="276" w:lineRule="auto"/>
        <w:ind w:firstLine="0"/>
        <w:rPr>
          <w:szCs w:val="22"/>
        </w:rPr>
      </w:pPr>
    </w:p>
    <w:p w14:paraId="66A30C86" w14:textId="77777777" w:rsidR="00E7314F" w:rsidRDefault="00E7314F" w:rsidP="008D378D">
      <w:pPr>
        <w:pStyle w:val="BodyText"/>
        <w:spacing w:line="276" w:lineRule="auto"/>
        <w:ind w:firstLine="0"/>
        <w:rPr>
          <w:szCs w:val="22"/>
        </w:rPr>
      </w:pPr>
    </w:p>
    <w:p w14:paraId="18246BCA" w14:textId="77777777" w:rsidR="00E7314F" w:rsidRDefault="00E7314F" w:rsidP="008D378D">
      <w:pPr>
        <w:pStyle w:val="BodyText"/>
        <w:spacing w:line="276" w:lineRule="auto"/>
        <w:ind w:firstLine="0"/>
        <w:rPr>
          <w:szCs w:val="22"/>
        </w:rPr>
      </w:pPr>
    </w:p>
    <w:p w14:paraId="4847E891" w14:textId="77777777" w:rsidR="00E7314F" w:rsidRDefault="00E7314F" w:rsidP="008D378D">
      <w:pPr>
        <w:pStyle w:val="BodyText"/>
        <w:spacing w:line="276" w:lineRule="auto"/>
        <w:ind w:firstLine="0"/>
        <w:rPr>
          <w:szCs w:val="22"/>
        </w:rPr>
      </w:pPr>
    </w:p>
    <w:p w14:paraId="62F5E8D3" w14:textId="0AAD3C82" w:rsidR="00A44AF7" w:rsidRPr="00E400ED" w:rsidRDefault="00A44AF7" w:rsidP="00552215">
      <w:pPr>
        <w:pStyle w:val="Heading1"/>
        <w:spacing w:line="276" w:lineRule="auto"/>
        <w:rPr>
          <w:szCs w:val="22"/>
        </w:rPr>
      </w:pPr>
      <w:r w:rsidRPr="00E400ED">
        <w:rPr>
          <w:szCs w:val="22"/>
        </w:rPr>
        <w:t>Results and Discussion</w:t>
      </w:r>
      <w:r>
        <w:rPr>
          <w:szCs w:val="22"/>
          <w:lang w:val="id-ID"/>
        </w:rPr>
        <w:t xml:space="preserve"> </w:t>
      </w:r>
    </w:p>
    <w:p w14:paraId="096817DB" w14:textId="045EF322" w:rsidR="008D378D" w:rsidRPr="00822982" w:rsidRDefault="00822982" w:rsidP="008D378D">
      <w:pPr>
        <w:tabs>
          <w:tab w:val="left" w:pos="1134"/>
        </w:tabs>
        <w:spacing w:after="0" w:line="240" w:lineRule="auto"/>
        <w:jc w:val="both"/>
        <w:rPr>
          <w:rFonts w:ascii="Times New Roman" w:hAnsi="Times New Roman"/>
          <w:b/>
          <w:color w:val="000000" w:themeColor="text1"/>
          <w:sz w:val="24"/>
          <w:szCs w:val="24"/>
        </w:rPr>
      </w:pPr>
      <w:r w:rsidRPr="00822982">
        <w:rPr>
          <w:rFonts w:ascii="Times New Roman" w:hAnsi="Times New Roman"/>
          <w:b/>
          <w:color w:val="000000" w:themeColor="text1"/>
          <w:sz w:val="24"/>
          <w:szCs w:val="24"/>
        </w:rPr>
        <w:t xml:space="preserve">Results </w:t>
      </w:r>
    </w:p>
    <w:p w14:paraId="09E1F08E" w14:textId="1E670844" w:rsidR="00E7314F" w:rsidRPr="00E7314F" w:rsidRDefault="00E7314F" w:rsidP="005430C7">
      <w:pPr>
        <w:spacing w:after="0" w:line="240" w:lineRule="auto"/>
        <w:ind w:firstLine="720"/>
        <w:jc w:val="both"/>
        <w:rPr>
          <w:rFonts w:ascii="Times New Roman" w:hAnsi="Times New Roman"/>
          <w:color w:val="000000"/>
          <w:lang w:val="it-IT"/>
        </w:rPr>
      </w:pPr>
      <w:r w:rsidRPr="00E7314F">
        <w:rPr>
          <w:rFonts w:ascii="Times New Roman" w:hAnsi="Times New Roman"/>
          <w:color w:val="000000"/>
          <w:lang w:val="it-IT"/>
        </w:rPr>
        <w:lastRenderedPageBreak/>
        <w:t xml:space="preserve">Hasil uji hipotesis yang telah dilakukan dengan menggunakan alat analisis SEM selengkapnya sebagaimana Tabel </w:t>
      </w:r>
      <w:r>
        <w:rPr>
          <w:rFonts w:ascii="Times New Roman" w:hAnsi="Times New Roman"/>
          <w:color w:val="000000"/>
          <w:lang w:val="it-IT"/>
        </w:rPr>
        <w:t>2</w:t>
      </w:r>
    </w:p>
    <w:p w14:paraId="28813C37" w14:textId="77777777" w:rsidR="00E7314F" w:rsidRDefault="00E7314F" w:rsidP="005430C7">
      <w:pPr>
        <w:tabs>
          <w:tab w:val="left" w:pos="1134"/>
        </w:tabs>
        <w:spacing w:after="0" w:line="240" w:lineRule="auto"/>
        <w:jc w:val="both"/>
        <w:rPr>
          <w:rFonts w:ascii="Times New Roman" w:hAnsi="Times New Roman"/>
          <w:color w:val="000000" w:themeColor="text1"/>
        </w:rPr>
      </w:pPr>
    </w:p>
    <w:p w14:paraId="2F1C22F4" w14:textId="1046A1AA" w:rsidR="00E7314F" w:rsidRPr="003547DF" w:rsidRDefault="00E7314F" w:rsidP="005430C7">
      <w:pPr>
        <w:pStyle w:val="Caption"/>
        <w:keepNext/>
        <w:spacing w:after="0" w:line="240" w:lineRule="auto"/>
        <w:jc w:val="center"/>
        <w:rPr>
          <w:rFonts w:ascii="Times New Roman" w:hAnsi="Times New Roman"/>
          <w:b w:val="0"/>
          <w:color w:val="000000"/>
          <w:sz w:val="24"/>
          <w:szCs w:val="24"/>
          <w:lang w:val="en-US"/>
        </w:rPr>
      </w:pPr>
      <w:bookmarkStart w:id="10" w:name="_Toc454220313"/>
      <w:bookmarkStart w:id="11" w:name="_Toc454220363"/>
      <w:bookmarkStart w:id="12" w:name="_Toc458087118"/>
      <w:bookmarkStart w:id="13" w:name="_Toc474068504"/>
      <w:bookmarkStart w:id="14" w:name="_Toc477585833"/>
      <w:bookmarkStart w:id="15" w:name="_Toc479242086"/>
      <w:r w:rsidRPr="003547DF">
        <w:rPr>
          <w:rFonts w:ascii="Times New Roman" w:hAnsi="Times New Roman"/>
          <w:b w:val="0"/>
          <w:color w:val="000000"/>
          <w:sz w:val="24"/>
          <w:szCs w:val="24"/>
        </w:rPr>
        <w:t xml:space="preserve">Tabel </w:t>
      </w:r>
      <w:r>
        <w:rPr>
          <w:rFonts w:ascii="Times New Roman" w:hAnsi="Times New Roman"/>
          <w:b w:val="0"/>
          <w:color w:val="000000"/>
          <w:sz w:val="24"/>
          <w:szCs w:val="24"/>
          <w:lang w:val="en-US"/>
        </w:rPr>
        <w:t>2.</w:t>
      </w:r>
      <w:r w:rsidRPr="003547DF">
        <w:rPr>
          <w:rFonts w:ascii="Times New Roman" w:hAnsi="Times New Roman"/>
          <w:b w:val="0"/>
          <w:color w:val="000000"/>
          <w:sz w:val="24"/>
          <w:szCs w:val="24"/>
        </w:rPr>
        <w:t xml:space="preserve"> Nilai Critica</w:t>
      </w:r>
      <w:r>
        <w:rPr>
          <w:rFonts w:ascii="Times New Roman" w:hAnsi="Times New Roman"/>
          <w:b w:val="0"/>
          <w:color w:val="000000"/>
          <w:sz w:val="24"/>
          <w:szCs w:val="24"/>
        </w:rPr>
        <w:t xml:space="preserve">l Rasio </w:t>
      </w:r>
      <w:r>
        <w:rPr>
          <w:rFonts w:ascii="Times New Roman" w:hAnsi="Times New Roman"/>
          <w:b w:val="0"/>
          <w:color w:val="000000"/>
          <w:sz w:val="24"/>
          <w:szCs w:val="24"/>
          <w:lang w:val="en-US"/>
        </w:rPr>
        <w:t>dan</w:t>
      </w:r>
      <w:r w:rsidRPr="003547DF">
        <w:rPr>
          <w:rFonts w:ascii="Times New Roman" w:hAnsi="Times New Roman"/>
          <w:b w:val="0"/>
          <w:color w:val="000000"/>
          <w:sz w:val="24"/>
          <w:szCs w:val="24"/>
        </w:rPr>
        <w:t xml:space="preserve"> Signifikansi Pengaruh Antar Variabel</w:t>
      </w:r>
      <w:bookmarkEnd w:id="10"/>
      <w:bookmarkEnd w:id="11"/>
      <w:bookmarkEnd w:id="12"/>
      <w:bookmarkEnd w:id="13"/>
      <w:bookmarkEnd w:id="14"/>
      <w:bookmarkEnd w:id="15"/>
    </w:p>
    <w:tbl>
      <w:tblPr>
        <w:tblW w:w="7827" w:type="dxa"/>
        <w:tblInd w:w="483" w:type="dxa"/>
        <w:tblCellMar>
          <w:top w:w="15" w:type="dxa"/>
          <w:left w:w="15" w:type="dxa"/>
          <w:bottom w:w="15" w:type="dxa"/>
          <w:right w:w="15" w:type="dxa"/>
        </w:tblCellMar>
        <w:tblLook w:val="04A0" w:firstRow="1" w:lastRow="0" w:firstColumn="1" w:lastColumn="0" w:noHBand="0" w:noVBand="1"/>
      </w:tblPr>
      <w:tblGrid>
        <w:gridCol w:w="870"/>
        <w:gridCol w:w="427"/>
        <w:gridCol w:w="2246"/>
        <w:gridCol w:w="992"/>
        <w:gridCol w:w="1135"/>
        <w:gridCol w:w="2157"/>
      </w:tblGrid>
      <w:tr w:rsidR="00E7314F" w:rsidRPr="003547DF" w14:paraId="5CAF68B0" w14:textId="77777777" w:rsidTr="008D51FB">
        <w:tc>
          <w:tcPr>
            <w:tcW w:w="870" w:type="dxa"/>
            <w:tcBorders>
              <w:top w:val="single" w:sz="4" w:space="0" w:color="auto"/>
            </w:tcBorders>
            <w:tcMar>
              <w:top w:w="15" w:type="dxa"/>
              <w:left w:w="57" w:type="dxa"/>
              <w:bottom w:w="15" w:type="dxa"/>
              <w:right w:w="57" w:type="dxa"/>
            </w:tcMar>
            <w:vAlign w:val="center"/>
          </w:tcPr>
          <w:p w14:paraId="6575B4F8" w14:textId="77777777" w:rsidR="00E7314F" w:rsidRPr="003547DF" w:rsidRDefault="00E7314F" w:rsidP="005430C7">
            <w:pPr>
              <w:spacing w:after="0" w:line="240" w:lineRule="auto"/>
              <w:jc w:val="center"/>
              <w:rPr>
                <w:rFonts w:ascii="Times New Roman" w:hAnsi="Times New Roman"/>
                <w:color w:val="000000"/>
                <w:sz w:val="20"/>
                <w:szCs w:val="20"/>
              </w:rPr>
            </w:pPr>
            <w:r w:rsidRPr="003547DF">
              <w:rPr>
                <w:rFonts w:ascii="Times New Roman" w:hAnsi="Times New Roman"/>
                <w:color w:val="000000"/>
                <w:sz w:val="20"/>
                <w:szCs w:val="20"/>
              </w:rPr>
              <w:t>Pengaruh</w:t>
            </w:r>
          </w:p>
        </w:tc>
        <w:tc>
          <w:tcPr>
            <w:tcW w:w="427" w:type="dxa"/>
            <w:tcBorders>
              <w:top w:val="single" w:sz="4" w:space="0" w:color="auto"/>
            </w:tcBorders>
            <w:noWrap/>
            <w:tcMar>
              <w:top w:w="15" w:type="dxa"/>
              <w:left w:w="57" w:type="dxa"/>
              <w:bottom w:w="15" w:type="dxa"/>
              <w:right w:w="57" w:type="dxa"/>
            </w:tcMar>
            <w:vAlign w:val="center"/>
          </w:tcPr>
          <w:p w14:paraId="6FAC6F20" w14:textId="77777777" w:rsidR="00E7314F" w:rsidRPr="003547DF" w:rsidRDefault="00E7314F" w:rsidP="005430C7">
            <w:pPr>
              <w:spacing w:after="0" w:line="240" w:lineRule="auto"/>
              <w:jc w:val="center"/>
              <w:rPr>
                <w:rFonts w:ascii="Times New Roman" w:hAnsi="Times New Roman"/>
                <w:color w:val="000000"/>
                <w:sz w:val="20"/>
                <w:szCs w:val="20"/>
              </w:rPr>
            </w:pPr>
          </w:p>
        </w:tc>
        <w:tc>
          <w:tcPr>
            <w:tcW w:w="2246" w:type="dxa"/>
            <w:tcBorders>
              <w:top w:val="single" w:sz="4" w:space="0" w:color="auto"/>
            </w:tcBorders>
            <w:tcMar>
              <w:top w:w="15" w:type="dxa"/>
              <w:left w:w="140" w:type="dxa"/>
              <w:bottom w:w="15" w:type="dxa"/>
              <w:right w:w="140" w:type="dxa"/>
            </w:tcMar>
            <w:vAlign w:val="center"/>
          </w:tcPr>
          <w:p w14:paraId="45300115" w14:textId="77777777" w:rsidR="00E7314F" w:rsidRPr="003547DF" w:rsidRDefault="00E7314F" w:rsidP="005430C7">
            <w:pPr>
              <w:spacing w:after="0" w:line="240" w:lineRule="auto"/>
              <w:jc w:val="center"/>
              <w:rPr>
                <w:rFonts w:ascii="Times New Roman" w:hAnsi="Times New Roman"/>
                <w:color w:val="000000"/>
                <w:sz w:val="20"/>
                <w:szCs w:val="20"/>
              </w:rPr>
            </w:pPr>
          </w:p>
        </w:tc>
        <w:tc>
          <w:tcPr>
            <w:tcW w:w="992" w:type="dxa"/>
            <w:tcBorders>
              <w:top w:val="single" w:sz="4" w:space="0" w:color="auto"/>
            </w:tcBorders>
            <w:noWrap/>
            <w:tcMar>
              <w:top w:w="15" w:type="dxa"/>
              <w:left w:w="140" w:type="dxa"/>
              <w:bottom w:w="15" w:type="dxa"/>
              <w:right w:w="140" w:type="dxa"/>
            </w:tcMar>
            <w:vAlign w:val="center"/>
          </w:tcPr>
          <w:p w14:paraId="5DA6502E" w14:textId="77777777" w:rsidR="00E7314F" w:rsidRPr="003547DF" w:rsidRDefault="00E7314F" w:rsidP="005430C7">
            <w:pPr>
              <w:spacing w:after="0" w:line="240" w:lineRule="auto"/>
              <w:jc w:val="center"/>
              <w:rPr>
                <w:rFonts w:ascii="Times New Roman" w:eastAsia="Times New Roman" w:hAnsi="Times New Roman"/>
                <w:color w:val="000000"/>
                <w:sz w:val="20"/>
                <w:szCs w:val="20"/>
              </w:rPr>
            </w:pPr>
            <w:r w:rsidRPr="003547DF">
              <w:rPr>
                <w:rFonts w:ascii="Times New Roman" w:eastAsia="Times New Roman" w:hAnsi="Times New Roman"/>
                <w:color w:val="000000"/>
                <w:sz w:val="20"/>
                <w:szCs w:val="20"/>
              </w:rPr>
              <w:t>CR</w:t>
            </w:r>
          </w:p>
        </w:tc>
        <w:tc>
          <w:tcPr>
            <w:tcW w:w="1135" w:type="dxa"/>
            <w:tcBorders>
              <w:top w:val="single" w:sz="4" w:space="0" w:color="auto"/>
            </w:tcBorders>
            <w:tcMar>
              <w:top w:w="15" w:type="dxa"/>
              <w:left w:w="140" w:type="dxa"/>
              <w:bottom w:w="15" w:type="dxa"/>
              <w:right w:w="140" w:type="dxa"/>
            </w:tcMar>
            <w:vAlign w:val="center"/>
          </w:tcPr>
          <w:p w14:paraId="505ECE79" w14:textId="77777777" w:rsidR="00E7314F" w:rsidRPr="003547DF" w:rsidRDefault="00E7314F" w:rsidP="005430C7">
            <w:pPr>
              <w:tabs>
                <w:tab w:val="left" w:pos="710"/>
                <w:tab w:val="left" w:pos="1419"/>
              </w:tabs>
              <w:spacing w:after="0" w:line="240" w:lineRule="auto"/>
              <w:ind w:right="9"/>
              <w:jc w:val="center"/>
              <w:rPr>
                <w:rFonts w:ascii="Times New Roman" w:eastAsia="Times New Roman" w:hAnsi="Times New Roman"/>
                <w:color w:val="000000"/>
                <w:sz w:val="20"/>
                <w:szCs w:val="20"/>
              </w:rPr>
            </w:pPr>
            <w:r w:rsidRPr="003547DF">
              <w:rPr>
                <w:rFonts w:ascii="Times New Roman" w:eastAsia="Times New Roman" w:hAnsi="Times New Roman"/>
                <w:color w:val="000000"/>
                <w:sz w:val="20"/>
                <w:szCs w:val="20"/>
              </w:rPr>
              <w:t>P value</w:t>
            </w:r>
          </w:p>
        </w:tc>
        <w:tc>
          <w:tcPr>
            <w:tcW w:w="2157" w:type="dxa"/>
            <w:tcBorders>
              <w:top w:val="single" w:sz="4" w:space="0" w:color="auto"/>
            </w:tcBorders>
            <w:vAlign w:val="center"/>
          </w:tcPr>
          <w:p w14:paraId="6023E906" w14:textId="77777777" w:rsidR="00E7314F" w:rsidRPr="003547DF" w:rsidRDefault="00E7314F" w:rsidP="005430C7">
            <w:pPr>
              <w:tabs>
                <w:tab w:val="left" w:pos="1419"/>
              </w:tabs>
              <w:spacing w:after="0" w:line="240" w:lineRule="auto"/>
              <w:jc w:val="center"/>
              <w:rPr>
                <w:rFonts w:ascii="Times New Roman" w:eastAsia="Times New Roman" w:hAnsi="Times New Roman"/>
                <w:color w:val="000000"/>
                <w:sz w:val="20"/>
                <w:szCs w:val="20"/>
              </w:rPr>
            </w:pPr>
            <w:r w:rsidRPr="003547DF">
              <w:rPr>
                <w:rFonts w:ascii="Times New Roman" w:eastAsia="Times New Roman" w:hAnsi="Times New Roman"/>
                <w:color w:val="000000"/>
                <w:sz w:val="20"/>
                <w:szCs w:val="20"/>
              </w:rPr>
              <w:t>Kesimpulan</w:t>
            </w:r>
          </w:p>
        </w:tc>
      </w:tr>
      <w:tr w:rsidR="00E7314F" w:rsidRPr="003547DF" w14:paraId="42001B0C" w14:textId="77777777" w:rsidTr="008D51FB">
        <w:tc>
          <w:tcPr>
            <w:tcW w:w="870" w:type="dxa"/>
            <w:tcBorders>
              <w:top w:val="single" w:sz="4" w:space="0" w:color="auto"/>
            </w:tcBorders>
            <w:tcMar>
              <w:top w:w="15" w:type="dxa"/>
              <w:left w:w="57" w:type="dxa"/>
              <w:bottom w:w="15" w:type="dxa"/>
              <w:right w:w="57" w:type="dxa"/>
            </w:tcMar>
            <w:vAlign w:val="center"/>
          </w:tcPr>
          <w:p w14:paraId="50501C27" w14:textId="77777777" w:rsidR="00E7314F" w:rsidRPr="003547DF" w:rsidRDefault="00E7314F" w:rsidP="005430C7">
            <w:pPr>
              <w:spacing w:after="0" w:line="240" w:lineRule="auto"/>
              <w:rPr>
                <w:rFonts w:ascii="Times New Roman" w:hAnsi="Times New Roman"/>
                <w:color w:val="000000"/>
                <w:sz w:val="20"/>
                <w:szCs w:val="20"/>
              </w:rPr>
            </w:pPr>
            <w:r w:rsidRPr="003547DF">
              <w:rPr>
                <w:rFonts w:ascii="Times New Roman" w:hAnsi="Times New Roman"/>
                <w:color w:val="000000"/>
                <w:sz w:val="20"/>
                <w:szCs w:val="20"/>
              </w:rPr>
              <w:t>USE</w:t>
            </w:r>
          </w:p>
        </w:tc>
        <w:tc>
          <w:tcPr>
            <w:tcW w:w="427" w:type="dxa"/>
            <w:tcBorders>
              <w:top w:val="single" w:sz="4" w:space="0" w:color="auto"/>
            </w:tcBorders>
            <w:noWrap/>
            <w:tcMar>
              <w:top w:w="15" w:type="dxa"/>
              <w:left w:w="57" w:type="dxa"/>
              <w:bottom w:w="15" w:type="dxa"/>
              <w:right w:w="57" w:type="dxa"/>
            </w:tcMar>
            <w:vAlign w:val="center"/>
          </w:tcPr>
          <w:p w14:paraId="2C54D372" w14:textId="77777777" w:rsidR="00E7314F" w:rsidRPr="003547DF" w:rsidRDefault="00E7314F" w:rsidP="005430C7">
            <w:pPr>
              <w:spacing w:after="0" w:line="240" w:lineRule="auto"/>
              <w:rPr>
                <w:rFonts w:ascii="Times New Roman" w:hAnsi="Times New Roman"/>
                <w:color w:val="000000"/>
                <w:sz w:val="20"/>
                <w:szCs w:val="20"/>
              </w:rPr>
            </w:pPr>
            <w:r w:rsidRPr="003547DF">
              <w:rPr>
                <w:rFonts w:ascii="Times New Roman" w:hAnsi="Times New Roman"/>
                <w:color w:val="000000"/>
                <w:sz w:val="20"/>
                <w:szCs w:val="20"/>
              </w:rPr>
              <w:t>&lt;---</w:t>
            </w:r>
          </w:p>
        </w:tc>
        <w:tc>
          <w:tcPr>
            <w:tcW w:w="2246" w:type="dxa"/>
            <w:tcBorders>
              <w:top w:val="single" w:sz="4" w:space="0" w:color="auto"/>
            </w:tcBorders>
            <w:tcMar>
              <w:top w:w="15" w:type="dxa"/>
              <w:left w:w="140" w:type="dxa"/>
              <w:bottom w:w="15" w:type="dxa"/>
              <w:right w:w="140" w:type="dxa"/>
            </w:tcMar>
            <w:vAlign w:val="center"/>
          </w:tcPr>
          <w:p w14:paraId="4D4076A2" w14:textId="2CABE037" w:rsidR="00E7314F" w:rsidRPr="003547DF" w:rsidRDefault="00E7314F" w:rsidP="005430C7">
            <w:pPr>
              <w:spacing w:after="0" w:line="240" w:lineRule="auto"/>
              <w:rPr>
                <w:rFonts w:ascii="Times New Roman" w:hAnsi="Times New Roman"/>
                <w:color w:val="000000"/>
                <w:sz w:val="20"/>
                <w:szCs w:val="20"/>
              </w:rPr>
            </w:pPr>
            <w:r>
              <w:rPr>
                <w:rFonts w:ascii="Times New Roman" w:hAnsi="Times New Roman"/>
                <w:color w:val="000000"/>
                <w:sz w:val="20"/>
                <w:szCs w:val="20"/>
              </w:rPr>
              <w:t>P</w:t>
            </w:r>
            <w:r w:rsidRPr="003547DF">
              <w:rPr>
                <w:rFonts w:ascii="Times New Roman" w:hAnsi="Times New Roman"/>
                <w:color w:val="000000"/>
                <w:sz w:val="20"/>
                <w:szCs w:val="20"/>
              </w:rPr>
              <w:t>Q</w:t>
            </w:r>
          </w:p>
        </w:tc>
        <w:tc>
          <w:tcPr>
            <w:tcW w:w="992" w:type="dxa"/>
            <w:tcBorders>
              <w:top w:val="single" w:sz="4" w:space="0" w:color="auto"/>
            </w:tcBorders>
            <w:noWrap/>
            <w:tcMar>
              <w:top w:w="15" w:type="dxa"/>
              <w:left w:w="140" w:type="dxa"/>
              <w:bottom w:w="15" w:type="dxa"/>
              <w:right w:w="140" w:type="dxa"/>
            </w:tcMar>
            <w:vAlign w:val="center"/>
          </w:tcPr>
          <w:p w14:paraId="3D1403DC" w14:textId="4F7F30FC" w:rsidR="00E7314F" w:rsidRPr="003547DF" w:rsidRDefault="005430C7" w:rsidP="005430C7">
            <w:pPr>
              <w:spacing w:after="0" w:line="240" w:lineRule="auto"/>
              <w:ind w:right="22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4.782</w:t>
            </w:r>
          </w:p>
        </w:tc>
        <w:tc>
          <w:tcPr>
            <w:tcW w:w="1135" w:type="dxa"/>
            <w:tcBorders>
              <w:top w:val="single" w:sz="4" w:space="0" w:color="auto"/>
            </w:tcBorders>
            <w:tcMar>
              <w:top w:w="15" w:type="dxa"/>
              <w:left w:w="140" w:type="dxa"/>
              <w:bottom w:w="15" w:type="dxa"/>
              <w:right w:w="140" w:type="dxa"/>
            </w:tcMar>
            <w:vAlign w:val="center"/>
          </w:tcPr>
          <w:p w14:paraId="43E4F50D" w14:textId="4EC26681" w:rsidR="00E7314F" w:rsidRPr="003547DF" w:rsidRDefault="005430C7" w:rsidP="005430C7">
            <w:pPr>
              <w:tabs>
                <w:tab w:val="left" w:pos="1419"/>
              </w:tabs>
              <w:spacing w:after="0" w:line="240" w:lineRule="auto"/>
              <w:ind w:right="285"/>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tc>
        <w:tc>
          <w:tcPr>
            <w:tcW w:w="2157" w:type="dxa"/>
            <w:tcBorders>
              <w:top w:val="single" w:sz="4" w:space="0" w:color="auto"/>
            </w:tcBorders>
            <w:vAlign w:val="center"/>
          </w:tcPr>
          <w:p w14:paraId="4199BD4D" w14:textId="49238D8C" w:rsidR="00E7314F" w:rsidRPr="003547DF" w:rsidRDefault="00E7314F" w:rsidP="005430C7">
            <w:pPr>
              <w:tabs>
                <w:tab w:val="left" w:pos="1679"/>
              </w:tabs>
              <w:spacing w:after="0" w:line="240" w:lineRule="auto"/>
              <w:ind w:right="268"/>
              <w:rPr>
                <w:rFonts w:ascii="Times New Roman" w:eastAsia="Times New Roman" w:hAnsi="Times New Roman"/>
                <w:color w:val="000000"/>
                <w:sz w:val="20"/>
                <w:szCs w:val="20"/>
              </w:rPr>
            </w:pPr>
            <w:r w:rsidRPr="003547DF">
              <w:rPr>
                <w:rFonts w:ascii="Times New Roman" w:eastAsia="Times New Roman" w:hAnsi="Times New Roman"/>
                <w:color w:val="000000"/>
                <w:sz w:val="20"/>
                <w:szCs w:val="20"/>
              </w:rPr>
              <w:t>signifikan</w:t>
            </w:r>
          </w:p>
        </w:tc>
      </w:tr>
      <w:tr w:rsidR="00E7314F" w:rsidRPr="003547DF" w14:paraId="23D10B9F" w14:textId="77777777" w:rsidTr="005430C7">
        <w:tc>
          <w:tcPr>
            <w:tcW w:w="870" w:type="dxa"/>
            <w:tcMar>
              <w:top w:w="15" w:type="dxa"/>
              <w:left w:w="57" w:type="dxa"/>
              <w:bottom w:w="15" w:type="dxa"/>
              <w:right w:w="57" w:type="dxa"/>
            </w:tcMar>
            <w:vAlign w:val="center"/>
          </w:tcPr>
          <w:p w14:paraId="191A80AA" w14:textId="44477A20" w:rsidR="00E7314F" w:rsidRPr="003547DF" w:rsidRDefault="005430C7" w:rsidP="005430C7">
            <w:pPr>
              <w:spacing w:after="0" w:line="240" w:lineRule="auto"/>
              <w:rPr>
                <w:rFonts w:ascii="Times New Roman" w:hAnsi="Times New Roman"/>
                <w:color w:val="000000"/>
                <w:sz w:val="20"/>
                <w:szCs w:val="20"/>
              </w:rPr>
            </w:pPr>
            <w:r>
              <w:rPr>
                <w:rFonts w:ascii="Times New Roman" w:hAnsi="Times New Roman"/>
                <w:color w:val="000000"/>
                <w:sz w:val="20"/>
                <w:szCs w:val="20"/>
              </w:rPr>
              <w:t>NET</w:t>
            </w:r>
          </w:p>
        </w:tc>
        <w:tc>
          <w:tcPr>
            <w:tcW w:w="427" w:type="dxa"/>
            <w:noWrap/>
            <w:tcMar>
              <w:top w:w="15" w:type="dxa"/>
              <w:left w:w="57" w:type="dxa"/>
              <w:bottom w:w="15" w:type="dxa"/>
              <w:right w:w="57" w:type="dxa"/>
            </w:tcMar>
            <w:vAlign w:val="center"/>
          </w:tcPr>
          <w:p w14:paraId="28C6C36A" w14:textId="77777777" w:rsidR="00E7314F" w:rsidRPr="003547DF" w:rsidRDefault="00E7314F" w:rsidP="005430C7">
            <w:pPr>
              <w:spacing w:after="0" w:line="240" w:lineRule="auto"/>
              <w:rPr>
                <w:rFonts w:ascii="Times New Roman" w:hAnsi="Times New Roman"/>
                <w:color w:val="000000"/>
                <w:sz w:val="20"/>
                <w:szCs w:val="20"/>
              </w:rPr>
            </w:pPr>
            <w:r w:rsidRPr="003547DF">
              <w:rPr>
                <w:rFonts w:ascii="Times New Roman" w:hAnsi="Times New Roman"/>
                <w:color w:val="000000"/>
                <w:sz w:val="20"/>
                <w:szCs w:val="20"/>
              </w:rPr>
              <w:t>&lt;---</w:t>
            </w:r>
          </w:p>
        </w:tc>
        <w:tc>
          <w:tcPr>
            <w:tcW w:w="2246" w:type="dxa"/>
            <w:tcMar>
              <w:top w:w="15" w:type="dxa"/>
              <w:left w:w="140" w:type="dxa"/>
              <w:bottom w:w="15" w:type="dxa"/>
              <w:right w:w="140" w:type="dxa"/>
            </w:tcMar>
            <w:vAlign w:val="center"/>
          </w:tcPr>
          <w:p w14:paraId="6C438230" w14:textId="3B2E5045" w:rsidR="00E7314F" w:rsidRPr="003547DF" w:rsidRDefault="005430C7" w:rsidP="005430C7">
            <w:pPr>
              <w:spacing w:after="0" w:line="240" w:lineRule="auto"/>
              <w:rPr>
                <w:rFonts w:ascii="Times New Roman" w:hAnsi="Times New Roman"/>
                <w:color w:val="000000"/>
                <w:sz w:val="20"/>
                <w:szCs w:val="20"/>
              </w:rPr>
            </w:pPr>
            <w:r>
              <w:rPr>
                <w:rFonts w:ascii="Times New Roman" w:hAnsi="Times New Roman"/>
                <w:color w:val="000000"/>
                <w:sz w:val="20"/>
                <w:szCs w:val="20"/>
              </w:rPr>
              <w:t>USE</w:t>
            </w:r>
          </w:p>
        </w:tc>
        <w:tc>
          <w:tcPr>
            <w:tcW w:w="992" w:type="dxa"/>
            <w:noWrap/>
            <w:tcMar>
              <w:top w:w="15" w:type="dxa"/>
              <w:left w:w="140" w:type="dxa"/>
              <w:bottom w:w="15" w:type="dxa"/>
              <w:right w:w="140" w:type="dxa"/>
            </w:tcMar>
            <w:vAlign w:val="center"/>
          </w:tcPr>
          <w:p w14:paraId="74E64C9E" w14:textId="3611EF3B" w:rsidR="00E7314F" w:rsidRPr="003547DF" w:rsidRDefault="005430C7" w:rsidP="005430C7">
            <w:pPr>
              <w:spacing w:after="0" w:line="240" w:lineRule="auto"/>
              <w:ind w:right="22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3.716</w:t>
            </w:r>
          </w:p>
        </w:tc>
        <w:tc>
          <w:tcPr>
            <w:tcW w:w="1135" w:type="dxa"/>
            <w:tcMar>
              <w:top w:w="15" w:type="dxa"/>
              <w:left w:w="140" w:type="dxa"/>
              <w:bottom w:w="15" w:type="dxa"/>
              <w:right w:w="140" w:type="dxa"/>
            </w:tcMar>
            <w:vAlign w:val="center"/>
          </w:tcPr>
          <w:p w14:paraId="421639DE" w14:textId="40844B5C" w:rsidR="00E7314F" w:rsidRPr="003547DF" w:rsidRDefault="005430C7" w:rsidP="005430C7">
            <w:pPr>
              <w:tabs>
                <w:tab w:val="left" w:pos="1419"/>
              </w:tabs>
              <w:spacing w:after="0" w:line="240" w:lineRule="auto"/>
              <w:ind w:right="285"/>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tc>
        <w:tc>
          <w:tcPr>
            <w:tcW w:w="2157" w:type="dxa"/>
            <w:vAlign w:val="center"/>
          </w:tcPr>
          <w:p w14:paraId="69B6C5D9" w14:textId="2E713C50" w:rsidR="00E7314F" w:rsidRPr="003547DF" w:rsidRDefault="00E7314F" w:rsidP="005430C7">
            <w:pPr>
              <w:tabs>
                <w:tab w:val="left" w:pos="1419"/>
              </w:tabs>
              <w:spacing w:after="0" w:line="240" w:lineRule="auto"/>
              <w:ind w:right="489"/>
              <w:rPr>
                <w:rFonts w:ascii="Times New Roman" w:eastAsia="Times New Roman" w:hAnsi="Times New Roman"/>
                <w:color w:val="000000"/>
                <w:sz w:val="20"/>
                <w:szCs w:val="20"/>
              </w:rPr>
            </w:pPr>
            <w:r w:rsidRPr="003547DF">
              <w:rPr>
                <w:rFonts w:ascii="Times New Roman" w:eastAsia="Times New Roman" w:hAnsi="Times New Roman"/>
                <w:color w:val="000000"/>
                <w:sz w:val="20"/>
                <w:szCs w:val="20"/>
              </w:rPr>
              <w:t>signifikan</w:t>
            </w:r>
          </w:p>
        </w:tc>
      </w:tr>
      <w:tr w:rsidR="00E7314F" w:rsidRPr="003547DF" w14:paraId="0F71E9EC" w14:textId="77777777" w:rsidTr="005430C7">
        <w:tc>
          <w:tcPr>
            <w:tcW w:w="870" w:type="dxa"/>
            <w:tcBorders>
              <w:bottom w:val="single" w:sz="4" w:space="0" w:color="auto"/>
            </w:tcBorders>
            <w:tcMar>
              <w:top w:w="15" w:type="dxa"/>
              <w:left w:w="57" w:type="dxa"/>
              <w:bottom w:w="15" w:type="dxa"/>
              <w:right w:w="57" w:type="dxa"/>
            </w:tcMar>
            <w:vAlign w:val="center"/>
          </w:tcPr>
          <w:p w14:paraId="0C8E78E2" w14:textId="77777777" w:rsidR="00E7314F" w:rsidRPr="003547DF" w:rsidRDefault="00E7314F" w:rsidP="005430C7">
            <w:pPr>
              <w:spacing w:after="0" w:line="240" w:lineRule="auto"/>
              <w:rPr>
                <w:rFonts w:ascii="Times New Roman" w:hAnsi="Times New Roman"/>
                <w:color w:val="000000"/>
                <w:sz w:val="20"/>
                <w:szCs w:val="20"/>
              </w:rPr>
            </w:pPr>
            <w:r w:rsidRPr="003547DF">
              <w:rPr>
                <w:rFonts w:ascii="Times New Roman" w:hAnsi="Times New Roman"/>
                <w:color w:val="000000"/>
                <w:sz w:val="20"/>
                <w:szCs w:val="20"/>
              </w:rPr>
              <w:t>USE</w:t>
            </w:r>
          </w:p>
        </w:tc>
        <w:tc>
          <w:tcPr>
            <w:tcW w:w="427" w:type="dxa"/>
            <w:tcBorders>
              <w:bottom w:val="single" w:sz="4" w:space="0" w:color="auto"/>
            </w:tcBorders>
            <w:noWrap/>
            <w:tcMar>
              <w:top w:w="15" w:type="dxa"/>
              <w:left w:w="57" w:type="dxa"/>
              <w:bottom w:w="15" w:type="dxa"/>
              <w:right w:w="57" w:type="dxa"/>
            </w:tcMar>
            <w:vAlign w:val="center"/>
          </w:tcPr>
          <w:p w14:paraId="50C02BF9" w14:textId="77777777" w:rsidR="00E7314F" w:rsidRPr="003547DF" w:rsidRDefault="00E7314F" w:rsidP="005430C7">
            <w:pPr>
              <w:spacing w:after="0" w:line="240" w:lineRule="auto"/>
              <w:rPr>
                <w:rFonts w:ascii="Times New Roman" w:hAnsi="Times New Roman"/>
                <w:color w:val="000000"/>
                <w:sz w:val="20"/>
                <w:szCs w:val="20"/>
              </w:rPr>
            </w:pPr>
            <w:r w:rsidRPr="003547DF">
              <w:rPr>
                <w:rFonts w:ascii="Times New Roman" w:hAnsi="Times New Roman"/>
                <w:color w:val="000000"/>
                <w:sz w:val="20"/>
                <w:szCs w:val="20"/>
              </w:rPr>
              <w:t>&lt;---</w:t>
            </w:r>
          </w:p>
        </w:tc>
        <w:tc>
          <w:tcPr>
            <w:tcW w:w="2246" w:type="dxa"/>
            <w:tcBorders>
              <w:bottom w:val="single" w:sz="4" w:space="0" w:color="auto"/>
            </w:tcBorders>
            <w:tcMar>
              <w:top w:w="15" w:type="dxa"/>
              <w:left w:w="140" w:type="dxa"/>
              <w:bottom w:w="15" w:type="dxa"/>
              <w:right w:w="140" w:type="dxa"/>
            </w:tcMar>
            <w:vAlign w:val="center"/>
          </w:tcPr>
          <w:p w14:paraId="7763E04C" w14:textId="1DFB73F6" w:rsidR="00E7314F" w:rsidRPr="003547DF" w:rsidRDefault="005430C7" w:rsidP="005430C7">
            <w:pPr>
              <w:spacing w:after="0" w:line="240" w:lineRule="auto"/>
              <w:rPr>
                <w:rFonts w:ascii="Times New Roman" w:hAnsi="Times New Roman"/>
                <w:color w:val="000000"/>
                <w:sz w:val="20"/>
                <w:szCs w:val="20"/>
              </w:rPr>
            </w:pPr>
            <w:r>
              <w:rPr>
                <w:rFonts w:ascii="Times New Roman" w:hAnsi="Times New Roman"/>
                <w:color w:val="000000"/>
                <w:sz w:val="20"/>
                <w:szCs w:val="20"/>
              </w:rPr>
              <w:t>Interaksi PQ.GM</w:t>
            </w:r>
          </w:p>
        </w:tc>
        <w:tc>
          <w:tcPr>
            <w:tcW w:w="992" w:type="dxa"/>
            <w:tcBorders>
              <w:bottom w:val="single" w:sz="4" w:space="0" w:color="auto"/>
            </w:tcBorders>
            <w:noWrap/>
            <w:tcMar>
              <w:top w:w="15" w:type="dxa"/>
              <w:left w:w="140" w:type="dxa"/>
              <w:bottom w:w="15" w:type="dxa"/>
              <w:right w:w="140" w:type="dxa"/>
            </w:tcMar>
            <w:vAlign w:val="center"/>
          </w:tcPr>
          <w:p w14:paraId="4DA0B294" w14:textId="77777777" w:rsidR="00E7314F" w:rsidRPr="003547DF" w:rsidRDefault="00E7314F" w:rsidP="005430C7">
            <w:pPr>
              <w:spacing w:after="0" w:line="240" w:lineRule="auto"/>
              <w:ind w:right="220"/>
              <w:jc w:val="right"/>
              <w:rPr>
                <w:rFonts w:ascii="Times New Roman" w:eastAsia="Times New Roman" w:hAnsi="Times New Roman"/>
                <w:color w:val="000000"/>
                <w:sz w:val="20"/>
                <w:szCs w:val="20"/>
              </w:rPr>
            </w:pPr>
            <w:r w:rsidRPr="003547DF">
              <w:rPr>
                <w:rFonts w:ascii="Times New Roman" w:eastAsia="Times New Roman" w:hAnsi="Times New Roman"/>
                <w:color w:val="000000"/>
                <w:sz w:val="20"/>
                <w:szCs w:val="20"/>
              </w:rPr>
              <w:t>3.926</w:t>
            </w:r>
          </w:p>
        </w:tc>
        <w:tc>
          <w:tcPr>
            <w:tcW w:w="1135" w:type="dxa"/>
            <w:tcBorders>
              <w:bottom w:val="single" w:sz="4" w:space="0" w:color="auto"/>
            </w:tcBorders>
            <w:tcMar>
              <w:top w:w="15" w:type="dxa"/>
              <w:left w:w="140" w:type="dxa"/>
              <w:bottom w:w="15" w:type="dxa"/>
              <w:right w:w="140" w:type="dxa"/>
            </w:tcMar>
            <w:vAlign w:val="center"/>
          </w:tcPr>
          <w:p w14:paraId="28EFB20E" w14:textId="52980E81" w:rsidR="00E7314F" w:rsidRPr="003547DF" w:rsidRDefault="005430C7" w:rsidP="005430C7">
            <w:pPr>
              <w:tabs>
                <w:tab w:val="left" w:pos="1419"/>
              </w:tabs>
              <w:spacing w:after="0" w:line="240" w:lineRule="auto"/>
              <w:ind w:right="285"/>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.000</w:t>
            </w:r>
          </w:p>
        </w:tc>
        <w:tc>
          <w:tcPr>
            <w:tcW w:w="2157" w:type="dxa"/>
            <w:tcBorders>
              <w:bottom w:val="single" w:sz="4" w:space="0" w:color="auto"/>
            </w:tcBorders>
            <w:vAlign w:val="center"/>
          </w:tcPr>
          <w:p w14:paraId="0E8E9835" w14:textId="77777777" w:rsidR="00E7314F" w:rsidRPr="003547DF" w:rsidRDefault="00E7314F" w:rsidP="005430C7">
            <w:pPr>
              <w:tabs>
                <w:tab w:val="left" w:pos="1419"/>
              </w:tabs>
              <w:spacing w:after="0" w:line="240" w:lineRule="auto"/>
              <w:ind w:right="489"/>
              <w:rPr>
                <w:rFonts w:ascii="Times New Roman" w:eastAsia="Times New Roman" w:hAnsi="Times New Roman"/>
                <w:color w:val="000000"/>
                <w:sz w:val="20"/>
                <w:szCs w:val="20"/>
              </w:rPr>
            </w:pPr>
            <w:r w:rsidRPr="003547DF">
              <w:rPr>
                <w:rFonts w:ascii="Times New Roman" w:eastAsia="Times New Roman" w:hAnsi="Times New Roman"/>
                <w:color w:val="000000"/>
                <w:sz w:val="20"/>
                <w:szCs w:val="20"/>
              </w:rPr>
              <w:t>signifikan</w:t>
            </w:r>
          </w:p>
        </w:tc>
      </w:tr>
    </w:tbl>
    <w:p w14:paraId="182DC646" w14:textId="77777777" w:rsidR="00E7314F" w:rsidRDefault="00E7314F" w:rsidP="005430C7">
      <w:pPr>
        <w:tabs>
          <w:tab w:val="left" w:pos="1134"/>
        </w:tabs>
        <w:spacing w:after="0" w:line="240" w:lineRule="auto"/>
        <w:jc w:val="both"/>
        <w:rPr>
          <w:rFonts w:ascii="Times New Roman" w:hAnsi="Times New Roman"/>
          <w:color w:val="000000" w:themeColor="text1"/>
        </w:rPr>
      </w:pPr>
    </w:p>
    <w:p w14:paraId="15BEE121" w14:textId="6BCF5C42" w:rsidR="00E7314F" w:rsidRPr="005430C7" w:rsidRDefault="00E7314F" w:rsidP="005430C7">
      <w:pPr>
        <w:tabs>
          <w:tab w:val="left" w:pos="709"/>
        </w:tabs>
        <w:spacing w:after="0" w:line="240" w:lineRule="auto"/>
        <w:jc w:val="both"/>
        <w:rPr>
          <w:rFonts w:ascii="Times New Roman" w:hAnsi="Times New Roman"/>
          <w:color w:val="000000"/>
          <w:lang w:val="it-IT"/>
        </w:rPr>
      </w:pPr>
      <w:r w:rsidRPr="005430C7">
        <w:rPr>
          <w:rFonts w:ascii="Times New Roman" w:hAnsi="Times New Roman"/>
          <w:color w:val="000000"/>
          <w:lang w:val="it-IT"/>
        </w:rPr>
        <w:t xml:space="preserve">Hasil Uji Hipotesis </w:t>
      </w:r>
      <w:r w:rsidR="005430C7" w:rsidRPr="005430C7">
        <w:rPr>
          <w:rFonts w:ascii="Times New Roman" w:hAnsi="Times New Roman"/>
          <w:i/>
          <w:color w:val="000000"/>
        </w:rPr>
        <w:t xml:space="preserve">product </w:t>
      </w:r>
      <w:r w:rsidRPr="005430C7">
        <w:rPr>
          <w:rFonts w:ascii="Times New Roman" w:hAnsi="Times New Roman"/>
          <w:i/>
          <w:color w:val="000000"/>
        </w:rPr>
        <w:t xml:space="preserve"> Quality </w:t>
      </w:r>
      <w:r w:rsidRPr="005430C7">
        <w:rPr>
          <w:rFonts w:ascii="Times New Roman" w:hAnsi="Times New Roman"/>
          <w:color w:val="000000"/>
        </w:rPr>
        <w:t xml:space="preserve">berpengaruh pada </w:t>
      </w:r>
      <w:r w:rsidRPr="005430C7">
        <w:rPr>
          <w:rFonts w:ascii="Times New Roman" w:hAnsi="Times New Roman"/>
          <w:i/>
          <w:color w:val="000000"/>
        </w:rPr>
        <w:t xml:space="preserve">Use </w:t>
      </w:r>
      <w:r w:rsidRPr="005430C7">
        <w:rPr>
          <w:rFonts w:ascii="Times New Roman" w:hAnsi="Times New Roman"/>
          <w:color w:val="000000"/>
        </w:rPr>
        <w:t>(H1)</w:t>
      </w:r>
    </w:p>
    <w:p w14:paraId="56CF74BF" w14:textId="5F876890" w:rsidR="00E7314F" w:rsidRPr="005430C7" w:rsidRDefault="005430C7" w:rsidP="005430C7">
      <w:pPr>
        <w:tabs>
          <w:tab w:val="left" w:pos="567"/>
        </w:tabs>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sidR="00E7314F" w:rsidRPr="005430C7">
        <w:rPr>
          <w:rFonts w:ascii="Times New Roman" w:hAnsi="Times New Roman"/>
          <w:color w:val="000000"/>
        </w:rPr>
        <w:t xml:space="preserve">Hipotesis 1 Menyatakan </w:t>
      </w:r>
      <w:proofErr w:type="gramStart"/>
      <w:r w:rsidR="00E7314F" w:rsidRPr="005430C7">
        <w:rPr>
          <w:rFonts w:ascii="Times New Roman" w:hAnsi="Times New Roman"/>
          <w:color w:val="000000"/>
        </w:rPr>
        <w:t xml:space="preserve">bahwa </w:t>
      </w:r>
      <w:r w:rsidR="00E7314F" w:rsidRPr="005430C7">
        <w:rPr>
          <w:rFonts w:ascii="Times New Roman" w:hAnsi="Times New Roman"/>
          <w:i/>
          <w:color w:val="000000"/>
        </w:rPr>
        <w:t xml:space="preserve"> </w:t>
      </w:r>
      <w:r>
        <w:rPr>
          <w:rFonts w:ascii="Times New Roman" w:hAnsi="Times New Roman"/>
          <w:i/>
          <w:color w:val="000000"/>
        </w:rPr>
        <w:t>product</w:t>
      </w:r>
      <w:proofErr w:type="gramEnd"/>
      <w:r w:rsidR="00E7314F" w:rsidRPr="005430C7">
        <w:rPr>
          <w:rFonts w:ascii="Times New Roman" w:hAnsi="Times New Roman"/>
          <w:i/>
          <w:color w:val="000000"/>
        </w:rPr>
        <w:t xml:space="preserve"> quality </w:t>
      </w:r>
      <w:r w:rsidR="00E7314F" w:rsidRPr="005430C7">
        <w:rPr>
          <w:rFonts w:ascii="Times New Roman" w:hAnsi="Times New Roman"/>
          <w:color w:val="000000"/>
        </w:rPr>
        <w:t xml:space="preserve">berpengaruh pada  </w:t>
      </w:r>
      <w:r w:rsidR="00E7314F" w:rsidRPr="005430C7">
        <w:rPr>
          <w:rFonts w:ascii="Times New Roman" w:hAnsi="Times New Roman"/>
          <w:i/>
          <w:color w:val="000000"/>
        </w:rPr>
        <w:t xml:space="preserve"> use</w:t>
      </w:r>
      <w:r>
        <w:rPr>
          <w:rFonts w:ascii="Times New Roman" w:hAnsi="Times New Roman"/>
          <w:color w:val="000000"/>
        </w:rPr>
        <w:t xml:space="preserve"> digital marketing</w:t>
      </w:r>
      <w:r w:rsidR="00E7314F" w:rsidRPr="005430C7">
        <w:rPr>
          <w:rFonts w:ascii="Times New Roman" w:hAnsi="Times New Roman"/>
          <w:i/>
          <w:color w:val="000000"/>
        </w:rPr>
        <w:t xml:space="preserve">. </w:t>
      </w:r>
      <w:proofErr w:type="gramStart"/>
      <w:r w:rsidR="00E7314F" w:rsidRPr="005430C7">
        <w:rPr>
          <w:rFonts w:ascii="Times New Roman" w:hAnsi="Times New Roman"/>
          <w:color w:val="000000"/>
        </w:rPr>
        <w:t xml:space="preserve">Parameter estimasi untuk pengujian hipotesis 1 dilihat dari nilai </w:t>
      </w:r>
      <w:r w:rsidR="00E7314F" w:rsidRPr="005430C7">
        <w:rPr>
          <w:rFonts w:ascii="Times New Roman" w:hAnsi="Times New Roman"/>
          <w:i/>
          <w:color w:val="000000"/>
        </w:rPr>
        <w:t>critical rasio</w:t>
      </w:r>
      <w:r w:rsidR="00E7314F" w:rsidRPr="005430C7">
        <w:rPr>
          <w:rFonts w:ascii="Times New Roman" w:hAnsi="Times New Roman"/>
          <w:color w:val="000000"/>
        </w:rPr>
        <w:t xml:space="preserve"> (CR) dan </w:t>
      </w:r>
      <w:r w:rsidR="00E7314F" w:rsidRPr="005430C7">
        <w:rPr>
          <w:rFonts w:ascii="Times New Roman" w:hAnsi="Times New Roman"/>
          <w:i/>
          <w:color w:val="000000"/>
        </w:rPr>
        <w:t>p value.</w:t>
      </w:r>
      <w:proofErr w:type="gramEnd"/>
      <w:r w:rsidR="00E7314F" w:rsidRPr="005430C7">
        <w:rPr>
          <w:rFonts w:ascii="Times New Roman" w:hAnsi="Times New Roman"/>
          <w:i/>
          <w:color w:val="000000"/>
        </w:rPr>
        <w:t xml:space="preserve"> </w:t>
      </w:r>
      <w:r w:rsidR="00E7314F" w:rsidRPr="005430C7">
        <w:rPr>
          <w:rFonts w:ascii="Times New Roman" w:hAnsi="Times New Roman"/>
          <w:color w:val="000000"/>
        </w:rPr>
        <w:t xml:space="preserve"> Hasil pengujian CR diperoleh nilai</w:t>
      </w:r>
      <w:r w:rsidR="00E7314F" w:rsidRPr="005430C7">
        <w:rPr>
          <w:rFonts w:ascii="Times New Roman" w:hAnsi="Times New Roman"/>
          <w:i/>
          <w:color w:val="000000"/>
        </w:rPr>
        <w:t xml:space="preserve"> </w:t>
      </w:r>
      <w:r w:rsidR="00E7314F" w:rsidRPr="005430C7">
        <w:rPr>
          <w:rFonts w:ascii="Times New Roman" w:hAnsi="Times New Roman"/>
          <w:color w:val="000000"/>
        </w:rPr>
        <w:t xml:space="preserve">sebesar </w:t>
      </w:r>
      <w:r>
        <w:rPr>
          <w:rFonts w:ascii="Times New Roman" w:hAnsi="Times New Roman"/>
          <w:color w:val="000000"/>
        </w:rPr>
        <w:t>4.782</w:t>
      </w:r>
      <w:r w:rsidR="00E7314F" w:rsidRPr="005430C7">
        <w:rPr>
          <w:rFonts w:ascii="Times New Roman" w:hAnsi="Times New Roman"/>
          <w:color w:val="000000"/>
        </w:rPr>
        <w:t xml:space="preserve"> atau di</w:t>
      </w:r>
      <w:r>
        <w:rPr>
          <w:rFonts w:ascii="Times New Roman" w:hAnsi="Times New Roman"/>
          <w:color w:val="000000"/>
        </w:rPr>
        <w:t>atas</w:t>
      </w:r>
      <w:r w:rsidR="00E7314F" w:rsidRPr="005430C7">
        <w:rPr>
          <w:rFonts w:ascii="Times New Roman" w:hAnsi="Times New Roman"/>
          <w:color w:val="000000"/>
        </w:rPr>
        <w:t xml:space="preserve"> ± 1</w:t>
      </w:r>
      <w:proofErr w:type="gramStart"/>
      <w:r w:rsidR="00E7314F" w:rsidRPr="005430C7">
        <w:rPr>
          <w:rFonts w:ascii="Times New Roman" w:hAnsi="Times New Roman"/>
          <w:color w:val="000000"/>
        </w:rPr>
        <w:t>,96</w:t>
      </w:r>
      <w:proofErr w:type="gramEnd"/>
      <w:r w:rsidR="00E7314F" w:rsidRPr="005430C7">
        <w:rPr>
          <w:rFonts w:ascii="Times New Roman" w:hAnsi="Times New Roman"/>
          <w:color w:val="000000"/>
        </w:rPr>
        <w:t xml:space="preserve"> untuk tingkat signifikan 5%, hal ini menunjukkan  bahwa </w:t>
      </w:r>
      <w:r w:rsidR="00E7314F" w:rsidRPr="005430C7">
        <w:rPr>
          <w:rFonts w:ascii="Times New Roman" w:hAnsi="Times New Roman"/>
          <w:i/>
          <w:color w:val="000000"/>
        </w:rPr>
        <w:t xml:space="preserve">system quality </w:t>
      </w:r>
      <w:r w:rsidR="00E7314F" w:rsidRPr="005430C7">
        <w:rPr>
          <w:rFonts w:ascii="Times New Roman" w:hAnsi="Times New Roman"/>
          <w:color w:val="000000"/>
        </w:rPr>
        <w:t>berpengaruh positif pada</w:t>
      </w:r>
      <w:r w:rsidR="00E7314F" w:rsidRPr="005430C7">
        <w:rPr>
          <w:rFonts w:ascii="Times New Roman" w:hAnsi="Times New Roman"/>
          <w:i/>
          <w:color w:val="000000"/>
        </w:rPr>
        <w:t xml:space="preserve"> use</w:t>
      </w:r>
      <w:r w:rsidR="00E7314F" w:rsidRPr="005430C7">
        <w:rPr>
          <w:rFonts w:ascii="Times New Roman" w:hAnsi="Times New Roman"/>
          <w:color w:val="000000"/>
        </w:rPr>
        <w:t xml:space="preserve">.  Hasil uji hipotesis jika dilihat dari </w:t>
      </w:r>
      <w:proofErr w:type="gramStart"/>
      <w:r w:rsidR="00E7314F" w:rsidRPr="005430C7">
        <w:rPr>
          <w:rFonts w:ascii="Times New Roman" w:hAnsi="Times New Roman"/>
          <w:color w:val="000000"/>
        </w:rPr>
        <w:t xml:space="preserve">nilai  </w:t>
      </w:r>
      <w:r w:rsidR="00E7314F" w:rsidRPr="005430C7">
        <w:rPr>
          <w:rFonts w:ascii="Times New Roman" w:hAnsi="Times New Roman"/>
          <w:i/>
          <w:color w:val="000000"/>
        </w:rPr>
        <w:t>p</w:t>
      </w:r>
      <w:proofErr w:type="gramEnd"/>
      <w:r w:rsidR="00E7314F" w:rsidRPr="005430C7">
        <w:rPr>
          <w:rFonts w:ascii="Times New Roman" w:hAnsi="Times New Roman"/>
          <w:i/>
          <w:color w:val="000000"/>
        </w:rPr>
        <w:t xml:space="preserve"> value</w:t>
      </w:r>
      <w:r w:rsidR="00E7314F" w:rsidRPr="005430C7">
        <w:rPr>
          <w:rFonts w:ascii="Times New Roman" w:hAnsi="Times New Roman"/>
          <w:color w:val="000000"/>
        </w:rPr>
        <w:t xml:space="preserve"> diperoleh nilai 0,</w:t>
      </w:r>
      <w:r>
        <w:rPr>
          <w:rFonts w:ascii="Times New Roman" w:hAnsi="Times New Roman"/>
          <w:color w:val="000000"/>
        </w:rPr>
        <w:t>000</w:t>
      </w:r>
      <w:r w:rsidR="00E7314F" w:rsidRPr="005430C7">
        <w:rPr>
          <w:rFonts w:ascii="Times New Roman" w:hAnsi="Times New Roman"/>
          <w:color w:val="000000"/>
        </w:rPr>
        <w:t xml:space="preserve"> atau di</w:t>
      </w:r>
      <w:r>
        <w:rPr>
          <w:rFonts w:ascii="Times New Roman" w:hAnsi="Times New Roman"/>
          <w:color w:val="000000"/>
        </w:rPr>
        <w:t>bawah</w:t>
      </w:r>
      <w:r w:rsidR="00E7314F" w:rsidRPr="005430C7">
        <w:rPr>
          <w:rFonts w:ascii="Times New Roman" w:hAnsi="Times New Roman"/>
          <w:color w:val="000000"/>
        </w:rPr>
        <w:t xml:space="preserve"> 0,05, hal ini menunjukkan bahwa  </w:t>
      </w:r>
      <w:r>
        <w:rPr>
          <w:rFonts w:ascii="Times New Roman" w:hAnsi="Times New Roman"/>
          <w:i/>
          <w:color w:val="000000"/>
        </w:rPr>
        <w:t xml:space="preserve">product </w:t>
      </w:r>
      <w:r w:rsidR="00E7314F" w:rsidRPr="005430C7">
        <w:rPr>
          <w:rFonts w:ascii="Times New Roman" w:hAnsi="Times New Roman"/>
          <w:i/>
          <w:color w:val="000000"/>
        </w:rPr>
        <w:t xml:space="preserve">quality </w:t>
      </w:r>
      <w:r w:rsidR="00E7314F" w:rsidRPr="005430C7">
        <w:rPr>
          <w:rFonts w:ascii="Times New Roman" w:hAnsi="Times New Roman"/>
          <w:color w:val="000000"/>
        </w:rPr>
        <w:t>berpengaruh signifikan pada</w:t>
      </w:r>
      <w:r w:rsidR="00E7314F" w:rsidRPr="005430C7">
        <w:rPr>
          <w:rFonts w:ascii="Times New Roman" w:hAnsi="Times New Roman"/>
          <w:i/>
          <w:color w:val="000000"/>
        </w:rPr>
        <w:t xml:space="preserve"> use, </w:t>
      </w:r>
      <w:r w:rsidR="00E7314F" w:rsidRPr="005430C7">
        <w:rPr>
          <w:rFonts w:ascii="Times New Roman" w:hAnsi="Times New Roman"/>
          <w:color w:val="000000"/>
        </w:rPr>
        <w:t xml:space="preserve"> sehingga dapat disimpulkan bahwa hipotesis didukung.  </w:t>
      </w:r>
      <w:r>
        <w:rPr>
          <w:rFonts w:ascii="Times New Roman" w:hAnsi="Times New Roman"/>
          <w:color w:val="000000"/>
        </w:rPr>
        <w:t xml:space="preserve">Hasil analisis dengan Amos untuk estimasi model pengukuran product quality sebagaimana dalam Gambar 3, dan hasil uji kesesuaian model sebagaimana table 3. </w:t>
      </w:r>
    </w:p>
    <w:p w14:paraId="09105F2F" w14:textId="77777777" w:rsidR="00944FE8" w:rsidRPr="005430C7" w:rsidRDefault="00944FE8" w:rsidP="005430C7">
      <w:pPr>
        <w:pStyle w:val="bulletlist"/>
        <w:numPr>
          <w:ilvl w:val="0"/>
          <w:numId w:val="0"/>
        </w:numPr>
        <w:spacing w:after="0" w:line="240" w:lineRule="auto"/>
        <w:ind w:firstLine="567"/>
        <w:rPr>
          <w:szCs w:val="22"/>
        </w:rPr>
      </w:pPr>
    </w:p>
    <w:p w14:paraId="54204C44" w14:textId="726EA469" w:rsidR="00944FE8" w:rsidRDefault="005430C7" w:rsidP="009F2EB7">
      <w:pPr>
        <w:pStyle w:val="bulletlist"/>
        <w:numPr>
          <w:ilvl w:val="0"/>
          <w:numId w:val="0"/>
        </w:numPr>
        <w:spacing w:after="0" w:line="276" w:lineRule="auto"/>
        <w:ind w:firstLine="567"/>
        <w:rPr>
          <w:szCs w:val="22"/>
        </w:rPr>
      </w:pPr>
      <w:r>
        <w:rPr>
          <w:noProof/>
        </w:rPr>
        <w:drawing>
          <wp:anchor distT="0" distB="0" distL="114300" distR="114300" simplePos="0" relativeHeight="251666432" behindDoc="0" locked="0" layoutInCell="1" allowOverlap="1" wp14:anchorId="72B4097E" wp14:editId="19A64D81">
            <wp:simplePos x="0" y="0"/>
            <wp:positionH relativeFrom="column">
              <wp:posOffset>361950</wp:posOffset>
            </wp:positionH>
            <wp:positionV relativeFrom="paragraph">
              <wp:posOffset>-1270</wp:posOffset>
            </wp:positionV>
            <wp:extent cx="4159250" cy="32639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t="3918" r="27367" b="15518"/>
                    <a:stretch/>
                  </pic:blipFill>
                  <pic:spPr bwMode="auto">
                    <a:xfrm>
                      <a:off x="0" y="0"/>
                      <a:ext cx="4159250" cy="326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1A9D66" w14:textId="014C97F8" w:rsidR="00944FE8" w:rsidRDefault="00944FE8" w:rsidP="009F2EB7">
      <w:pPr>
        <w:pStyle w:val="bulletlist"/>
        <w:numPr>
          <w:ilvl w:val="0"/>
          <w:numId w:val="0"/>
        </w:numPr>
        <w:spacing w:after="0" w:line="276" w:lineRule="auto"/>
        <w:ind w:firstLine="567"/>
        <w:rPr>
          <w:szCs w:val="22"/>
        </w:rPr>
      </w:pPr>
    </w:p>
    <w:p w14:paraId="761543F1" w14:textId="77777777" w:rsidR="00944FE8" w:rsidRDefault="00944FE8" w:rsidP="009F2EB7">
      <w:pPr>
        <w:pStyle w:val="bulletlist"/>
        <w:numPr>
          <w:ilvl w:val="0"/>
          <w:numId w:val="0"/>
        </w:numPr>
        <w:spacing w:after="0" w:line="276" w:lineRule="auto"/>
        <w:ind w:firstLine="567"/>
        <w:rPr>
          <w:szCs w:val="22"/>
        </w:rPr>
      </w:pPr>
    </w:p>
    <w:p w14:paraId="1025D9CF" w14:textId="77777777" w:rsidR="005430C7" w:rsidRDefault="005430C7" w:rsidP="009F2EB7">
      <w:pPr>
        <w:pStyle w:val="bulletlist"/>
        <w:numPr>
          <w:ilvl w:val="0"/>
          <w:numId w:val="0"/>
        </w:numPr>
        <w:spacing w:after="0" w:line="276" w:lineRule="auto"/>
        <w:ind w:firstLine="567"/>
        <w:rPr>
          <w:szCs w:val="22"/>
        </w:rPr>
      </w:pPr>
    </w:p>
    <w:p w14:paraId="17219E29" w14:textId="77777777" w:rsidR="005430C7" w:rsidRDefault="005430C7" w:rsidP="009F2EB7">
      <w:pPr>
        <w:pStyle w:val="bulletlist"/>
        <w:numPr>
          <w:ilvl w:val="0"/>
          <w:numId w:val="0"/>
        </w:numPr>
        <w:spacing w:after="0" w:line="276" w:lineRule="auto"/>
        <w:ind w:firstLine="567"/>
        <w:rPr>
          <w:szCs w:val="22"/>
        </w:rPr>
      </w:pPr>
    </w:p>
    <w:p w14:paraId="7FBD5B10" w14:textId="77777777" w:rsidR="005430C7" w:rsidRDefault="005430C7" w:rsidP="009F2EB7">
      <w:pPr>
        <w:pStyle w:val="bulletlist"/>
        <w:numPr>
          <w:ilvl w:val="0"/>
          <w:numId w:val="0"/>
        </w:numPr>
        <w:spacing w:after="0" w:line="276" w:lineRule="auto"/>
        <w:ind w:firstLine="567"/>
        <w:rPr>
          <w:szCs w:val="22"/>
        </w:rPr>
      </w:pPr>
    </w:p>
    <w:p w14:paraId="1E5B82A7" w14:textId="77777777" w:rsidR="005430C7" w:rsidRDefault="005430C7" w:rsidP="009F2EB7">
      <w:pPr>
        <w:pStyle w:val="bulletlist"/>
        <w:numPr>
          <w:ilvl w:val="0"/>
          <w:numId w:val="0"/>
        </w:numPr>
        <w:spacing w:after="0" w:line="276" w:lineRule="auto"/>
        <w:ind w:firstLine="567"/>
        <w:rPr>
          <w:szCs w:val="22"/>
        </w:rPr>
      </w:pPr>
    </w:p>
    <w:p w14:paraId="37B014AA" w14:textId="77777777" w:rsidR="005430C7" w:rsidRDefault="005430C7" w:rsidP="009F2EB7">
      <w:pPr>
        <w:pStyle w:val="bulletlist"/>
        <w:numPr>
          <w:ilvl w:val="0"/>
          <w:numId w:val="0"/>
        </w:numPr>
        <w:spacing w:after="0" w:line="276" w:lineRule="auto"/>
        <w:ind w:firstLine="567"/>
        <w:rPr>
          <w:szCs w:val="22"/>
        </w:rPr>
      </w:pPr>
    </w:p>
    <w:p w14:paraId="791588FC" w14:textId="77777777" w:rsidR="005430C7" w:rsidRDefault="005430C7" w:rsidP="009F2EB7">
      <w:pPr>
        <w:pStyle w:val="bulletlist"/>
        <w:numPr>
          <w:ilvl w:val="0"/>
          <w:numId w:val="0"/>
        </w:numPr>
        <w:spacing w:after="0" w:line="276" w:lineRule="auto"/>
        <w:ind w:firstLine="567"/>
        <w:rPr>
          <w:szCs w:val="22"/>
        </w:rPr>
      </w:pPr>
    </w:p>
    <w:p w14:paraId="1BF80889" w14:textId="77777777" w:rsidR="005430C7" w:rsidRDefault="005430C7" w:rsidP="009F2EB7">
      <w:pPr>
        <w:pStyle w:val="bulletlist"/>
        <w:numPr>
          <w:ilvl w:val="0"/>
          <w:numId w:val="0"/>
        </w:numPr>
        <w:spacing w:after="0" w:line="276" w:lineRule="auto"/>
        <w:ind w:firstLine="567"/>
        <w:rPr>
          <w:szCs w:val="22"/>
        </w:rPr>
      </w:pPr>
    </w:p>
    <w:p w14:paraId="156C2BDD" w14:textId="77777777" w:rsidR="005430C7" w:rsidRDefault="005430C7" w:rsidP="009F2EB7">
      <w:pPr>
        <w:pStyle w:val="bulletlist"/>
        <w:numPr>
          <w:ilvl w:val="0"/>
          <w:numId w:val="0"/>
        </w:numPr>
        <w:spacing w:after="0" w:line="276" w:lineRule="auto"/>
        <w:ind w:firstLine="567"/>
        <w:rPr>
          <w:szCs w:val="22"/>
        </w:rPr>
      </w:pPr>
    </w:p>
    <w:p w14:paraId="71DB8AAF" w14:textId="77777777" w:rsidR="005430C7" w:rsidRDefault="005430C7" w:rsidP="009F2EB7">
      <w:pPr>
        <w:pStyle w:val="bulletlist"/>
        <w:numPr>
          <w:ilvl w:val="0"/>
          <w:numId w:val="0"/>
        </w:numPr>
        <w:spacing w:after="0" w:line="276" w:lineRule="auto"/>
        <w:ind w:firstLine="567"/>
        <w:rPr>
          <w:szCs w:val="22"/>
        </w:rPr>
      </w:pPr>
    </w:p>
    <w:p w14:paraId="0E644DC5" w14:textId="77777777" w:rsidR="005430C7" w:rsidRDefault="005430C7" w:rsidP="009F2EB7">
      <w:pPr>
        <w:pStyle w:val="bulletlist"/>
        <w:numPr>
          <w:ilvl w:val="0"/>
          <w:numId w:val="0"/>
        </w:numPr>
        <w:spacing w:after="0" w:line="276" w:lineRule="auto"/>
        <w:ind w:firstLine="567"/>
        <w:rPr>
          <w:szCs w:val="22"/>
        </w:rPr>
      </w:pPr>
    </w:p>
    <w:p w14:paraId="39082B26" w14:textId="77777777" w:rsidR="005430C7" w:rsidRDefault="005430C7" w:rsidP="009F2EB7">
      <w:pPr>
        <w:pStyle w:val="bulletlist"/>
        <w:numPr>
          <w:ilvl w:val="0"/>
          <w:numId w:val="0"/>
        </w:numPr>
        <w:spacing w:after="0" w:line="276" w:lineRule="auto"/>
        <w:ind w:firstLine="567"/>
        <w:rPr>
          <w:szCs w:val="22"/>
        </w:rPr>
      </w:pPr>
    </w:p>
    <w:p w14:paraId="096C2D92" w14:textId="77777777" w:rsidR="005430C7" w:rsidRDefault="005430C7" w:rsidP="009F2EB7">
      <w:pPr>
        <w:pStyle w:val="bulletlist"/>
        <w:numPr>
          <w:ilvl w:val="0"/>
          <w:numId w:val="0"/>
        </w:numPr>
        <w:spacing w:after="0" w:line="276" w:lineRule="auto"/>
        <w:ind w:firstLine="567"/>
        <w:rPr>
          <w:szCs w:val="22"/>
        </w:rPr>
      </w:pPr>
    </w:p>
    <w:p w14:paraId="161CE893" w14:textId="77777777" w:rsidR="005430C7" w:rsidRDefault="005430C7" w:rsidP="009F2EB7">
      <w:pPr>
        <w:pStyle w:val="bulletlist"/>
        <w:numPr>
          <w:ilvl w:val="0"/>
          <w:numId w:val="0"/>
        </w:numPr>
        <w:spacing w:after="0" w:line="276" w:lineRule="auto"/>
        <w:ind w:firstLine="567"/>
        <w:rPr>
          <w:szCs w:val="22"/>
        </w:rPr>
      </w:pPr>
    </w:p>
    <w:p w14:paraId="6E12FB28" w14:textId="77777777" w:rsidR="005430C7" w:rsidRDefault="005430C7" w:rsidP="009F2EB7">
      <w:pPr>
        <w:pStyle w:val="bulletlist"/>
        <w:numPr>
          <w:ilvl w:val="0"/>
          <w:numId w:val="0"/>
        </w:numPr>
        <w:spacing w:after="0" w:line="276" w:lineRule="auto"/>
        <w:ind w:firstLine="567"/>
        <w:rPr>
          <w:szCs w:val="22"/>
        </w:rPr>
      </w:pPr>
    </w:p>
    <w:p w14:paraId="4A351379" w14:textId="77777777" w:rsidR="005430C7" w:rsidRDefault="005430C7" w:rsidP="009F2EB7">
      <w:pPr>
        <w:pStyle w:val="bulletlist"/>
        <w:numPr>
          <w:ilvl w:val="0"/>
          <w:numId w:val="0"/>
        </w:numPr>
        <w:spacing w:after="0" w:line="276" w:lineRule="auto"/>
        <w:ind w:firstLine="567"/>
        <w:rPr>
          <w:szCs w:val="22"/>
        </w:rPr>
      </w:pPr>
    </w:p>
    <w:p w14:paraId="3DC029BD" w14:textId="0F7105A1" w:rsidR="005430C7" w:rsidRPr="005430C7" w:rsidRDefault="005430C7" w:rsidP="005430C7">
      <w:pPr>
        <w:pStyle w:val="Caption"/>
        <w:spacing w:after="0"/>
        <w:ind w:left="1418"/>
        <w:jc w:val="center"/>
        <w:rPr>
          <w:rFonts w:ascii="Times New Roman" w:hAnsi="Times New Roman"/>
          <w:b w:val="0"/>
          <w:color w:val="000000"/>
          <w:sz w:val="24"/>
          <w:szCs w:val="24"/>
          <w:lang w:val="en-US"/>
        </w:rPr>
      </w:pPr>
      <w:bookmarkStart w:id="16" w:name="_Toc451149876"/>
      <w:bookmarkStart w:id="17" w:name="_Toc458087190"/>
      <w:bookmarkStart w:id="18" w:name="_Toc458141590"/>
      <w:bookmarkStart w:id="19" w:name="_Toc474068606"/>
      <w:bookmarkStart w:id="20" w:name="_Toc477585894"/>
      <w:bookmarkStart w:id="21" w:name="_Toc479242277"/>
      <w:r w:rsidRPr="003547DF">
        <w:rPr>
          <w:rFonts w:ascii="Times New Roman" w:hAnsi="Times New Roman"/>
          <w:b w:val="0"/>
          <w:color w:val="000000"/>
          <w:sz w:val="24"/>
          <w:szCs w:val="24"/>
        </w:rPr>
        <w:t xml:space="preserve">Gambar </w:t>
      </w:r>
      <w:r>
        <w:rPr>
          <w:rFonts w:ascii="Times New Roman" w:hAnsi="Times New Roman"/>
          <w:b w:val="0"/>
          <w:color w:val="000000"/>
          <w:sz w:val="24"/>
          <w:szCs w:val="24"/>
          <w:lang w:val="en-US"/>
        </w:rPr>
        <w:t>3.</w:t>
      </w:r>
      <w:r w:rsidRPr="003547DF">
        <w:rPr>
          <w:rFonts w:ascii="Times New Roman" w:hAnsi="Times New Roman"/>
          <w:b w:val="0"/>
          <w:color w:val="000000"/>
          <w:sz w:val="24"/>
          <w:szCs w:val="24"/>
        </w:rPr>
        <w:t xml:space="preserve"> Estimasi Model Pengukuran</w:t>
      </w:r>
      <w:r w:rsidRPr="003547DF">
        <w:rPr>
          <w:rFonts w:ascii="Times New Roman" w:hAnsi="Times New Roman"/>
          <w:b w:val="0"/>
          <w:i/>
          <w:color w:val="000000"/>
          <w:sz w:val="24"/>
          <w:szCs w:val="24"/>
        </w:rPr>
        <w:t xml:space="preserve"> </w:t>
      </w:r>
      <w:bookmarkEnd w:id="16"/>
      <w:bookmarkEnd w:id="17"/>
      <w:bookmarkEnd w:id="18"/>
      <w:bookmarkEnd w:id="19"/>
      <w:bookmarkEnd w:id="20"/>
      <w:bookmarkEnd w:id="21"/>
      <w:r>
        <w:rPr>
          <w:rFonts w:ascii="Times New Roman" w:hAnsi="Times New Roman"/>
          <w:b w:val="0"/>
          <w:color w:val="000000"/>
          <w:sz w:val="24"/>
          <w:szCs w:val="24"/>
          <w:lang w:val="en-US"/>
        </w:rPr>
        <w:t xml:space="preserve">product quality </w:t>
      </w:r>
    </w:p>
    <w:p w14:paraId="100E109A" w14:textId="77777777" w:rsidR="005430C7" w:rsidRPr="003547DF" w:rsidRDefault="005430C7" w:rsidP="005430C7">
      <w:pPr>
        <w:autoSpaceDE w:val="0"/>
        <w:autoSpaceDN w:val="0"/>
        <w:adjustRightInd w:val="0"/>
        <w:spacing w:after="0" w:line="480" w:lineRule="auto"/>
        <w:jc w:val="both"/>
        <w:rPr>
          <w:rFonts w:ascii="Times New Roman" w:hAnsi="Times New Roman"/>
          <w:color w:val="000000"/>
        </w:rPr>
      </w:pPr>
    </w:p>
    <w:p w14:paraId="5477446D" w14:textId="77777777" w:rsidR="00E7314F" w:rsidRPr="003547DF" w:rsidRDefault="00E7314F" w:rsidP="00E7314F">
      <w:pPr>
        <w:autoSpaceDE w:val="0"/>
        <w:autoSpaceDN w:val="0"/>
        <w:adjustRightInd w:val="0"/>
        <w:spacing w:after="0"/>
        <w:ind w:left="720"/>
        <w:jc w:val="center"/>
        <w:rPr>
          <w:rFonts w:ascii="Times New Roman" w:hAnsi="Times New Roman"/>
          <w:color w:val="000000"/>
          <w:sz w:val="8"/>
        </w:rPr>
      </w:pPr>
    </w:p>
    <w:p w14:paraId="7E88E17C" w14:textId="13DD0C62" w:rsidR="00E7314F" w:rsidRPr="005430C7" w:rsidRDefault="00E7314F" w:rsidP="00E7314F">
      <w:pPr>
        <w:pStyle w:val="Caption"/>
        <w:keepNext/>
        <w:spacing w:after="0"/>
        <w:ind w:left="993"/>
        <w:jc w:val="center"/>
        <w:rPr>
          <w:rFonts w:ascii="Times New Roman" w:hAnsi="Times New Roman"/>
          <w:b w:val="0"/>
          <w:i/>
          <w:color w:val="000000"/>
          <w:sz w:val="24"/>
          <w:szCs w:val="24"/>
          <w:lang w:val="en-US"/>
        </w:rPr>
      </w:pPr>
      <w:bookmarkStart w:id="22" w:name="_Toc454220294"/>
      <w:bookmarkStart w:id="23" w:name="_Toc454220344"/>
      <w:bookmarkStart w:id="24" w:name="_Toc458087078"/>
      <w:bookmarkStart w:id="25" w:name="_Toc474068488"/>
      <w:bookmarkStart w:id="26" w:name="_Toc477585817"/>
      <w:bookmarkStart w:id="27" w:name="_Toc479242070"/>
      <w:r w:rsidRPr="003547DF">
        <w:rPr>
          <w:rFonts w:ascii="Times New Roman" w:hAnsi="Times New Roman"/>
          <w:b w:val="0"/>
          <w:color w:val="000000"/>
          <w:sz w:val="24"/>
          <w:szCs w:val="24"/>
        </w:rPr>
        <w:t xml:space="preserve">Tabel </w:t>
      </w:r>
      <w:r w:rsidR="005430C7">
        <w:rPr>
          <w:rFonts w:ascii="Times New Roman" w:hAnsi="Times New Roman"/>
          <w:b w:val="0"/>
          <w:color w:val="000000"/>
          <w:sz w:val="24"/>
          <w:szCs w:val="24"/>
          <w:lang w:val="en-US"/>
        </w:rPr>
        <w:t>3.</w:t>
      </w:r>
      <w:r w:rsidRPr="003547DF">
        <w:rPr>
          <w:rFonts w:ascii="Times New Roman" w:hAnsi="Times New Roman"/>
          <w:b w:val="0"/>
          <w:color w:val="000000"/>
          <w:sz w:val="24"/>
          <w:szCs w:val="24"/>
        </w:rPr>
        <w:t xml:space="preserve"> Hasil Uji Kesesuaian Model Pada  Konstruk </w:t>
      </w:r>
      <w:bookmarkEnd w:id="22"/>
      <w:bookmarkEnd w:id="23"/>
      <w:bookmarkEnd w:id="24"/>
      <w:bookmarkEnd w:id="25"/>
      <w:bookmarkEnd w:id="26"/>
      <w:bookmarkEnd w:id="27"/>
      <w:r w:rsidR="005430C7">
        <w:rPr>
          <w:rFonts w:ascii="Times New Roman" w:hAnsi="Times New Roman"/>
          <w:b w:val="0"/>
          <w:i/>
          <w:color w:val="000000"/>
          <w:sz w:val="24"/>
          <w:szCs w:val="24"/>
          <w:lang w:val="en-US"/>
        </w:rPr>
        <w:t xml:space="preserve">product quality </w:t>
      </w:r>
    </w:p>
    <w:tbl>
      <w:tblPr>
        <w:tblW w:w="7514" w:type="dxa"/>
        <w:tblInd w:w="817" w:type="dxa"/>
        <w:tblLook w:val="04A0" w:firstRow="1" w:lastRow="0" w:firstColumn="1" w:lastColumn="0" w:noHBand="0" w:noVBand="1"/>
      </w:tblPr>
      <w:tblGrid>
        <w:gridCol w:w="2552"/>
        <w:gridCol w:w="2410"/>
        <w:gridCol w:w="992"/>
        <w:gridCol w:w="1560"/>
      </w:tblGrid>
      <w:tr w:rsidR="00E7314F" w:rsidRPr="003547DF" w14:paraId="34DFB7DE" w14:textId="77777777" w:rsidTr="008D51FB">
        <w:tc>
          <w:tcPr>
            <w:tcW w:w="2552" w:type="dxa"/>
            <w:tcBorders>
              <w:top w:val="single" w:sz="4" w:space="0" w:color="auto"/>
              <w:bottom w:val="single" w:sz="4" w:space="0" w:color="auto"/>
            </w:tcBorders>
            <w:vAlign w:val="center"/>
          </w:tcPr>
          <w:p w14:paraId="643F54B8" w14:textId="77777777" w:rsidR="00E7314F" w:rsidRPr="003547DF" w:rsidRDefault="00E7314F" w:rsidP="008D51FB">
            <w:pPr>
              <w:autoSpaceDE w:val="0"/>
              <w:autoSpaceDN w:val="0"/>
              <w:adjustRightInd w:val="0"/>
              <w:spacing w:after="0" w:line="360" w:lineRule="auto"/>
              <w:jc w:val="center"/>
              <w:rPr>
                <w:rFonts w:ascii="Times New Roman" w:hAnsi="Times New Roman"/>
                <w:b/>
                <w:i/>
                <w:color w:val="000000"/>
                <w:sz w:val="20"/>
              </w:rPr>
            </w:pPr>
            <w:r w:rsidRPr="003547DF">
              <w:rPr>
                <w:rFonts w:ascii="Times New Roman" w:hAnsi="Times New Roman"/>
                <w:b/>
                <w:i/>
                <w:color w:val="000000"/>
                <w:sz w:val="20"/>
              </w:rPr>
              <w:t>Goodness of Fit Index</w:t>
            </w:r>
          </w:p>
        </w:tc>
        <w:tc>
          <w:tcPr>
            <w:tcW w:w="2410" w:type="dxa"/>
            <w:tcBorders>
              <w:top w:val="single" w:sz="4" w:space="0" w:color="auto"/>
              <w:bottom w:val="single" w:sz="4" w:space="0" w:color="auto"/>
            </w:tcBorders>
            <w:vAlign w:val="center"/>
          </w:tcPr>
          <w:p w14:paraId="6CA20EA7" w14:textId="77777777" w:rsidR="00E7314F" w:rsidRPr="003547DF" w:rsidRDefault="00E7314F" w:rsidP="008D51FB">
            <w:pPr>
              <w:autoSpaceDE w:val="0"/>
              <w:autoSpaceDN w:val="0"/>
              <w:adjustRightInd w:val="0"/>
              <w:spacing w:after="0" w:line="360" w:lineRule="auto"/>
              <w:jc w:val="center"/>
              <w:rPr>
                <w:rFonts w:ascii="Times New Roman" w:hAnsi="Times New Roman"/>
                <w:b/>
                <w:i/>
                <w:color w:val="000000"/>
                <w:sz w:val="20"/>
              </w:rPr>
            </w:pPr>
            <w:r w:rsidRPr="003547DF">
              <w:rPr>
                <w:rFonts w:ascii="Times New Roman" w:hAnsi="Times New Roman"/>
                <w:b/>
                <w:i/>
                <w:color w:val="000000"/>
                <w:sz w:val="20"/>
              </w:rPr>
              <w:t>Cut-off value</w:t>
            </w:r>
          </w:p>
        </w:tc>
        <w:tc>
          <w:tcPr>
            <w:tcW w:w="992" w:type="dxa"/>
            <w:tcBorders>
              <w:top w:val="single" w:sz="4" w:space="0" w:color="auto"/>
              <w:bottom w:val="single" w:sz="4" w:space="0" w:color="auto"/>
            </w:tcBorders>
            <w:vAlign w:val="center"/>
          </w:tcPr>
          <w:p w14:paraId="20190785" w14:textId="77777777" w:rsidR="00E7314F" w:rsidRPr="003547DF" w:rsidRDefault="00E7314F" w:rsidP="008D51FB">
            <w:pPr>
              <w:autoSpaceDE w:val="0"/>
              <w:autoSpaceDN w:val="0"/>
              <w:adjustRightInd w:val="0"/>
              <w:spacing w:after="0" w:line="360" w:lineRule="auto"/>
              <w:jc w:val="center"/>
              <w:rPr>
                <w:rFonts w:ascii="Times New Roman" w:hAnsi="Times New Roman"/>
                <w:b/>
                <w:i/>
                <w:color w:val="000000"/>
                <w:sz w:val="20"/>
              </w:rPr>
            </w:pPr>
            <w:r w:rsidRPr="003547DF">
              <w:rPr>
                <w:rFonts w:ascii="Times New Roman" w:hAnsi="Times New Roman"/>
                <w:b/>
                <w:i/>
                <w:color w:val="000000"/>
                <w:sz w:val="20"/>
              </w:rPr>
              <w:t>Hasil</w:t>
            </w:r>
          </w:p>
        </w:tc>
        <w:tc>
          <w:tcPr>
            <w:tcW w:w="1560" w:type="dxa"/>
            <w:tcBorders>
              <w:top w:val="single" w:sz="4" w:space="0" w:color="auto"/>
              <w:bottom w:val="single" w:sz="4" w:space="0" w:color="auto"/>
            </w:tcBorders>
            <w:vAlign w:val="center"/>
          </w:tcPr>
          <w:p w14:paraId="7B422DB0" w14:textId="77777777" w:rsidR="00E7314F" w:rsidRPr="003547DF" w:rsidRDefault="00E7314F" w:rsidP="008D51FB">
            <w:pPr>
              <w:autoSpaceDE w:val="0"/>
              <w:autoSpaceDN w:val="0"/>
              <w:adjustRightInd w:val="0"/>
              <w:spacing w:after="0" w:line="360" w:lineRule="auto"/>
              <w:jc w:val="center"/>
              <w:rPr>
                <w:rFonts w:ascii="Times New Roman" w:hAnsi="Times New Roman"/>
                <w:b/>
                <w:i/>
                <w:color w:val="000000"/>
                <w:sz w:val="20"/>
              </w:rPr>
            </w:pPr>
            <w:r w:rsidRPr="003547DF">
              <w:rPr>
                <w:rFonts w:ascii="Times New Roman" w:hAnsi="Times New Roman"/>
                <w:b/>
                <w:i/>
                <w:color w:val="000000"/>
                <w:sz w:val="20"/>
              </w:rPr>
              <w:t>Evaluasi Model</w:t>
            </w:r>
          </w:p>
        </w:tc>
      </w:tr>
      <w:tr w:rsidR="00E7314F" w:rsidRPr="003547DF" w14:paraId="556008A9" w14:textId="77777777" w:rsidTr="008D51FB">
        <w:tc>
          <w:tcPr>
            <w:tcW w:w="2552" w:type="dxa"/>
            <w:tcBorders>
              <w:top w:val="single" w:sz="4" w:space="0" w:color="auto"/>
            </w:tcBorders>
          </w:tcPr>
          <w:p w14:paraId="059D8E1A"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Degree of freedom (df)</w:t>
            </w:r>
          </w:p>
        </w:tc>
        <w:tc>
          <w:tcPr>
            <w:tcW w:w="2410" w:type="dxa"/>
            <w:tcBorders>
              <w:top w:val="single" w:sz="4" w:space="0" w:color="auto"/>
            </w:tcBorders>
          </w:tcPr>
          <w:p w14:paraId="086135BE"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p>
        </w:tc>
        <w:tc>
          <w:tcPr>
            <w:tcW w:w="992" w:type="dxa"/>
            <w:tcBorders>
              <w:top w:val="single" w:sz="4" w:space="0" w:color="auto"/>
            </w:tcBorders>
          </w:tcPr>
          <w:p w14:paraId="145779A4" w14:textId="41C086CE"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76</w:t>
            </w:r>
          </w:p>
        </w:tc>
        <w:tc>
          <w:tcPr>
            <w:tcW w:w="1560" w:type="dxa"/>
            <w:tcBorders>
              <w:top w:val="single" w:sz="4" w:space="0" w:color="auto"/>
            </w:tcBorders>
          </w:tcPr>
          <w:p w14:paraId="7AE24438"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p>
        </w:tc>
      </w:tr>
      <w:tr w:rsidR="00E7314F" w:rsidRPr="003547DF" w14:paraId="421A5027" w14:textId="77777777" w:rsidTr="008D51FB">
        <w:tc>
          <w:tcPr>
            <w:tcW w:w="2552" w:type="dxa"/>
          </w:tcPr>
          <w:p w14:paraId="60392006"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Chi-square</w:t>
            </w:r>
          </w:p>
        </w:tc>
        <w:tc>
          <w:tcPr>
            <w:tcW w:w="2410" w:type="dxa"/>
          </w:tcPr>
          <w:p w14:paraId="0A8E5DD9" w14:textId="77777777" w:rsidR="00E7314F" w:rsidRPr="003547DF" w:rsidRDefault="00E7314F" w:rsidP="008D51FB">
            <w:pPr>
              <w:autoSpaceDE w:val="0"/>
              <w:autoSpaceDN w:val="0"/>
              <w:adjustRightInd w:val="0"/>
              <w:spacing w:after="0"/>
              <w:rPr>
                <w:rFonts w:ascii="Times New Roman" w:hAnsi="Times New Roman"/>
                <w:color w:val="000000"/>
                <w:sz w:val="20"/>
              </w:rPr>
            </w:pPr>
            <w:r w:rsidRPr="003547DF">
              <w:rPr>
                <w:rFonts w:ascii="Times New Roman" w:hAnsi="Times New Roman"/>
                <w:color w:val="000000"/>
                <w:sz w:val="20"/>
              </w:rPr>
              <w:t xml:space="preserve">&lt; dari chi-square Tabel </w:t>
            </w:r>
          </w:p>
          <w:p w14:paraId="12B3153E" w14:textId="77777777" w:rsidR="00E7314F" w:rsidRPr="003547DF" w:rsidRDefault="00E7314F" w:rsidP="008D51FB">
            <w:pPr>
              <w:autoSpaceDE w:val="0"/>
              <w:autoSpaceDN w:val="0"/>
              <w:adjustRightInd w:val="0"/>
              <w:spacing w:after="0"/>
              <w:rPr>
                <w:rFonts w:ascii="Times New Roman" w:hAnsi="Times New Roman"/>
                <w:color w:val="000000"/>
                <w:sz w:val="20"/>
              </w:rPr>
            </w:pPr>
            <w:r w:rsidRPr="003547DF">
              <w:rPr>
                <w:rFonts w:ascii="Times New Roman" w:hAnsi="Times New Roman"/>
                <w:color w:val="000000"/>
                <w:sz w:val="20"/>
              </w:rPr>
              <w:t>pada  df = 2 (5.99)</w:t>
            </w:r>
          </w:p>
        </w:tc>
        <w:tc>
          <w:tcPr>
            <w:tcW w:w="992" w:type="dxa"/>
          </w:tcPr>
          <w:p w14:paraId="7B42A2F8" w14:textId="689FA33E"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114.2</w:t>
            </w:r>
          </w:p>
        </w:tc>
        <w:tc>
          <w:tcPr>
            <w:tcW w:w="1560" w:type="dxa"/>
          </w:tcPr>
          <w:p w14:paraId="4672EDD1" w14:textId="022C3848"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r w:rsidR="00E7314F" w:rsidRPr="003547DF" w14:paraId="581D484F" w14:textId="77777777" w:rsidTr="008D51FB">
        <w:tc>
          <w:tcPr>
            <w:tcW w:w="2552" w:type="dxa"/>
          </w:tcPr>
          <w:p w14:paraId="0681D139"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Cmin/df</w:t>
            </w:r>
          </w:p>
        </w:tc>
        <w:tc>
          <w:tcPr>
            <w:tcW w:w="2410" w:type="dxa"/>
          </w:tcPr>
          <w:p w14:paraId="3D441E25"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2.00</w:t>
            </w:r>
          </w:p>
        </w:tc>
        <w:tc>
          <w:tcPr>
            <w:tcW w:w="992" w:type="dxa"/>
          </w:tcPr>
          <w:p w14:paraId="7945523F" w14:textId="5DA99CBA"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1.5</w:t>
            </w:r>
          </w:p>
        </w:tc>
        <w:tc>
          <w:tcPr>
            <w:tcW w:w="1560" w:type="dxa"/>
          </w:tcPr>
          <w:p w14:paraId="73712ECC" w14:textId="77BD78DF"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r w:rsidR="00E7314F" w:rsidRPr="003547DF" w14:paraId="4B205238" w14:textId="77777777" w:rsidTr="008D51FB">
        <w:tc>
          <w:tcPr>
            <w:tcW w:w="2552" w:type="dxa"/>
          </w:tcPr>
          <w:p w14:paraId="766BF6CE"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AGFI</w:t>
            </w:r>
          </w:p>
        </w:tc>
        <w:tc>
          <w:tcPr>
            <w:tcW w:w="2410" w:type="dxa"/>
          </w:tcPr>
          <w:p w14:paraId="26E8438F"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0.90</w:t>
            </w:r>
          </w:p>
        </w:tc>
        <w:tc>
          <w:tcPr>
            <w:tcW w:w="992" w:type="dxa"/>
          </w:tcPr>
          <w:p w14:paraId="37748F34" w14:textId="2AD1FD86"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0.9</w:t>
            </w:r>
            <w:r w:rsidR="008D51FB">
              <w:rPr>
                <w:rFonts w:ascii="Times New Roman" w:hAnsi="Times New Roman"/>
                <w:color w:val="000000"/>
                <w:sz w:val="20"/>
              </w:rPr>
              <w:t>41</w:t>
            </w:r>
          </w:p>
        </w:tc>
        <w:tc>
          <w:tcPr>
            <w:tcW w:w="1560" w:type="dxa"/>
          </w:tcPr>
          <w:p w14:paraId="0DA697F5" w14:textId="4B23D2D4"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r w:rsidR="00E7314F" w:rsidRPr="003547DF">
              <w:rPr>
                <w:rFonts w:ascii="Times New Roman" w:hAnsi="Times New Roman"/>
                <w:color w:val="000000"/>
                <w:sz w:val="20"/>
              </w:rPr>
              <w:t xml:space="preserve"> </w:t>
            </w:r>
          </w:p>
        </w:tc>
      </w:tr>
      <w:tr w:rsidR="00E7314F" w:rsidRPr="003547DF" w14:paraId="25C509F9" w14:textId="77777777" w:rsidTr="008D51FB">
        <w:tc>
          <w:tcPr>
            <w:tcW w:w="2552" w:type="dxa"/>
          </w:tcPr>
          <w:p w14:paraId="31FEFB5F"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GFI</w:t>
            </w:r>
          </w:p>
        </w:tc>
        <w:tc>
          <w:tcPr>
            <w:tcW w:w="2410" w:type="dxa"/>
          </w:tcPr>
          <w:p w14:paraId="1DFE3ADD"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0.90</w:t>
            </w:r>
          </w:p>
        </w:tc>
        <w:tc>
          <w:tcPr>
            <w:tcW w:w="992" w:type="dxa"/>
          </w:tcPr>
          <w:p w14:paraId="3D24F179" w14:textId="429560AE"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0.</w:t>
            </w:r>
            <w:r w:rsidR="008D51FB">
              <w:rPr>
                <w:rFonts w:ascii="Times New Roman" w:hAnsi="Times New Roman"/>
                <w:color w:val="000000"/>
                <w:sz w:val="20"/>
              </w:rPr>
              <w:t>941</w:t>
            </w:r>
          </w:p>
        </w:tc>
        <w:tc>
          <w:tcPr>
            <w:tcW w:w="1560" w:type="dxa"/>
          </w:tcPr>
          <w:p w14:paraId="4D5089D8" w14:textId="3AF7F499"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r w:rsidR="00E7314F" w:rsidRPr="003547DF" w14:paraId="04F4A655" w14:textId="77777777" w:rsidTr="008D51FB">
        <w:tc>
          <w:tcPr>
            <w:tcW w:w="2552" w:type="dxa"/>
          </w:tcPr>
          <w:p w14:paraId="131C5B85"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TLI</w:t>
            </w:r>
          </w:p>
        </w:tc>
        <w:tc>
          <w:tcPr>
            <w:tcW w:w="2410" w:type="dxa"/>
          </w:tcPr>
          <w:p w14:paraId="41EFAA6C"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0.95</w:t>
            </w:r>
          </w:p>
        </w:tc>
        <w:tc>
          <w:tcPr>
            <w:tcW w:w="992" w:type="dxa"/>
          </w:tcPr>
          <w:p w14:paraId="2269D86A" w14:textId="6CE59046"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0.901</w:t>
            </w:r>
          </w:p>
        </w:tc>
        <w:tc>
          <w:tcPr>
            <w:tcW w:w="1560" w:type="dxa"/>
          </w:tcPr>
          <w:p w14:paraId="51A0128E" w14:textId="2F8FB35D"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r w:rsidR="00E7314F" w:rsidRPr="003547DF" w14:paraId="17AEEF48" w14:textId="77777777" w:rsidTr="008D51FB">
        <w:tc>
          <w:tcPr>
            <w:tcW w:w="2552" w:type="dxa"/>
          </w:tcPr>
          <w:p w14:paraId="389DCF10"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CFI</w:t>
            </w:r>
          </w:p>
        </w:tc>
        <w:tc>
          <w:tcPr>
            <w:tcW w:w="2410" w:type="dxa"/>
          </w:tcPr>
          <w:p w14:paraId="191D7DE5"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0.95</w:t>
            </w:r>
          </w:p>
        </w:tc>
        <w:tc>
          <w:tcPr>
            <w:tcW w:w="992" w:type="dxa"/>
          </w:tcPr>
          <w:p w14:paraId="1B736EF2" w14:textId="58E6A753"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0.917</w:t>
            </w:r>
          </w:p>
        </w:tc>
        <w:tc>
          <w:tcPr>
            <w:tcW w:w="1560" w:type="dxa"/>
          </w:tcPr>
          <w:p w14:paraId="3673E898" w14:textId="67351860"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r w:rsidR="00E7314F" w:rsidRPr="003547DF" w14:paraId="6DCD4CFE" w14:textId="77777777" w:rsidTr="008D51FB">
        <w:tc>
          <w:tcPr>
            <w:tcW w:w="2552" w:type="dxa"/>
            <w:tcBorders>
              <w:bottom w:val="single" w:sz="4" w:space="0" w:color="auto"/>
            </w:tcBorders>
          </w:tcPr>
          <w:p w14:paraId="2D1E4B63"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lastRenderedPageBreak/>
              <w:t>RMSEA</w:t>
            </w:r>
          </w:p>
        </w:tc>
        <w:tc>
          <w:tcPr>
            <w:tcW w:w="2410" w:type="dxa"/>
            <w:tcBorders>
              <w:bottom w:val="single" w:sz="4" w:space="0" w:color="auto"/>
            </w:tcBorders>
          </w:tcPr>
          <w:p w14:paraId="7E3EF193" w14:textId="77777777" w:rsidR="00E7314F" w:rsidRPr="003547DF" w:rsidRDefault="00E7314F"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0.08</w:t>
            </w:r>
          </w:p>
        </w:tc>
        <w:tc>
          <w:tcPr>
            <w:tcW w:w="992" w:type="dxa"/>
            <w:tcBorders>
              <w:bottom w:val="single" w:sz="4" w:space="0" w:color="auto"/>
            </w:tcBorders>
          </w:tcPr>
          <w:p w14:paraId="4FC681B9" w14:textId="0D68E607"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0.045</w:t>
            </w:r>
          </w:p>
        </w:tc>
        <w:tc>
          <w:tcPr>
            <w:tcW w:w="1560" w:type="dxa"/>
            <w:tcBorders>
              <w:bottom w:val="single" w:sz="4" w:space="0" w:color="auto"/>
            </w:tcBorders>
          </w:tcPr>
          <w:p w14:paraId="0D6B70A6" w14:textId="268D11EA" w:rsidR="00E7314F"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bl>
    <w:p w14:paraId="780FB16B" w14:textId="433D6D78" w:rsidR="00E7314F" w:rsidRPr="003547DF" w:rsidRDefault="00E7314F" w:rsidP="00E7314F">
      <w:pPr>
        <w:autoSpaceDE w:val="0"/>
        <w:autoSpaceDN w:val="0"/>
        <w:adjustRightInd w:val="0"/>
        <w:spacing w:after="0" w:line="480" w:lineRule="auto"/>
        <w:ind w:left="720"/>
        <w:jc w:val="both"/>
        <w:rPr>
          <w:rFonts w:ascii="Times New Roman" w:hAnsi="Times New Roman"/>
          <w:color w:val="000000"/>
          <w:sz w:val="24"/>
          <w:szCs w:val="24"/>
        </w:rPr>
      </w:pPr>
      <w:r w:rsidRPr="003547DF">
        <w:rPr>
          <w:rFonts w:ascii="Times New Roman" w:hAnsi="Times New Roman"/>
          <w:color w:val="000000"/>
          <w:sz w:val="24"/>
          <w:szCs w:val="24"/>
        </w:rPr>
        <w:t xml:space="preserve">  Sumber: D</w:t>
      </w:r>
      <w:r w:rsidR="008D51FB">
        <w:rPr>
          <w:rFonts w:ascii="Times New Roman" w:hAnsi="Times New Roman"/>
          <w:color w:val="000000"/>
          <w:sz w:val="24"/>
          <w:szCs w:val="24"/>
        </w:rPr>
        <w:t>ata primer diolah (Maret, 2022</w:t>
      </w:r>
      <w:r w:rsidRPr="003547DF">
        <w:rPr>
          <w:rFonts w:ascii="Times New Roman" w:hAnsi="Times New Roman"/>
          <w:color w:val="000000"/>
          <w:sz w:val="24"/>
          <w:szCs w:val="24"/>
        </w:rPr>
        <w:t>)</w:t>
      </w:r>
    </w:p>
    <w:p w14:paraId="59861F66" w14:textId="77777777" w:rsidR="00E7314F" w:rsidRDefault="00E7314F" w:rsidP="009F2EB7">
      <w:pPr>
        <w:pStyle w:val="bulletlist"/>
        <w:numPr>
          <w:ilvl w:val="0"/>
          <w:numId w:val="0"/>
        </w:numPr>
        <w:spacing w:after="0" w:line="276" w:lineRule="auto"/>
        <w:ind w:firstLine="567"/>
        <w:rPr>
          <w:szCs w:val="22"/>
        </w:rPr>
      </w:pPr>
    </w:p>
    <w:p w14:paraId="096F6A51" w14:textId="77777777" w:rsidR="00E7314F" w:rsidRDefault="00E7314F" w:rsidP="009F2EB7">
      <w:pPr>
        <w:pStyle w:val="bulletlist"/>
        <w:numPr>
          <w:ilvl w:val="0"/>
          <w:numId w:val="0"/>
        </w:numPr>
        <w:spacing w:after="0" w:line="276" w:lineRule="auto"/>
        <w:ind w:firstLine="567"/>
        <w:rPr>
          <w:szCs w:val="22"/>
        </w:rPr>
      </w:pPr>
    </w:p>
    <w:p w14:paraId="124E6C3C" w14:textId="77777777" w:rsidR="00E7314F" w:rsidRDefault="00E7314F" w:rsidP="009F2EB7">
      <w:pPr>
        <w:pStyle w:val="bulletlist"/>
        <w:numPr>
          <w:ilvl w:val="0"/>
          <w:numId w:val="0"/>
        </w:numPr>
        <w:spacing w:after="0" w:line="276" w:lineRule="auto"/>
        <w:ind w:firstLine="567"/>
        <w:rPr>
          <w:szCs w:val="22"/>
        </w:rPr>
      </w:pPr>
    </w:p>
    <w:p w14:paraId="6186B2BA" w14:textId="233AF3FC" w:rsidR="008D51FB" w:rsidRPr="005430C7" w:rsidRDefault="008D51FB" w:rsidP="008D51FB">
      <w:pPr>
        <w:tabs>
          <w:tab w:val="left" w:pos="709"/>
        </w:tabs>
        <w:spacing w:after="0" w:line="240" w:lineRule="auto"/>
        <w:jc w:val="both"/>
        <w:rPr>
          <w:rFonts w:ascii="Times New Roman" w:hAnsi="Times New Roman"/>
          <w:color w:val="000000"/>
          <w:lang w:val="it-IT"/>
        </w:rPr>
      </w:pPr>
      <w:r w:rsidRPr="005430C7">
        <w:rPr>
          <w:rFonts w:ascii="Times New Roman" w:hAnsi="Times New Roman"/>
          <w:color w:val="000000"/>
          <w:lang w:val="it-IT"/>
        </w:rPr>
        <w:t xml:space="preserve">Hasil Uji Hipotesis </w:t>
      </w:r>
      <w:r>
        <w:rPr>
          <w:rFonts w:ascii="Times New Roman" w:hAnsi="Times New Roman"/>
          <w:i/>
          <w:color w:val="000000"/>
        </w:rPr>
        <w:t xml:space="preserve">use </w:t>
      </w:r>
      <w:r w:rsidRPr="005430C7">
        <w:rPr>
          <w:rFonts w:ascii="Times New Roman" w:hAnsi="Times New Roman"/>
          <w:i/>
          <w:color w:val="000000"/>
        </w:rPr>
        <w:t xml:space="preserve"> </w:t>
      </w:r>
      <w:r w:rsidRPr="005430C7">
        <w:rPr>
          <w:rFonts w:ascii="Times New Roman" w:hAnsi="Times New Roman"/>
          <w:color w:val="000000"/>
        </w:rPr>
        <w:t xml:space="preserve">berpengaruh pada </w:t>
      </w:r>
      <w:r>
        <w:rPr>
          <w:rFonts w:ascii="Times New Roman" w:hAnsi="Times New Roman"/>
          <w:i/>
          <w:color w:val="000000"/>
        </w:rPr>
        <w:t>net benefit</w:t>
      </w:r>
    </w:p>
    <w:p w14:paraId="07836F1A" w14:textId="23B43AAA" w:rsidR="008D51FB" w:rsidRPr="005430C7" w:rsidRDefault="008D51FB" w:rsidP="008D51FB">
      <w:pPr>
        <w:tabs>
          <w:tab w:val="left" w:pos="567"/>
        </w:tabs>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sidRPr="005430C7">
        <w:rPr>
          <w:rFonts w:ascii="Times New Roman" w:hAnsi="Times New Roman"/>
          <w:color w:val="000000"/>
        </w:rPr>
        <w:t xml:space="preserve">Hipotesis </w:t>
      </w:r>
      <w:r>
        <w:rPr>
          <w:rFonts w:ascii="Times New Roman" w:hAnsi="Times New Roman"/>
          <w:color w:val="000000"/>
        </w:rPr>
        <w:t>2</w:t>
      </w:r>
      <w:r w:rsidRPr="005430C7">
        <w:rPr>
          <w:rFonts w:ascii="Times New Roman" w:hAnsi="Times New Roman"/>
          <w:color w:val="000000"/>
        </w:rPr>
        <w:t xml:space="preserve"> Menyatakan </w:t>
      </w:r>
      <w:proofErr w:type="gramStart"/>
      <w:r w:rsidRPr="005430C7">
        <w:rPr>
          <w:rFonts w:ascii="Times New Roman" w:hAnsi="Times New Roman"/>
          <w:color w:val="000000"/>
        </w:rPr>
        <w:t xml:space="preserve">bahwa </w:t>
      </w:r>
      <w:r w:rsidRPr="005430C7">
        <w:rPr>
          <w:rFonts w:ascii="Times New Roman" w:hAnsi="Times New Roman"/>
          <w:i/>
          <w:color w:val="000000"/>
        </w:rPr>
        <w:t xml:space="preserve"> </w:t>
      </w:r>
      <w:r>
        <w:rPr>
          <w:rFonts w:ascii="Times New Roman" w:hAnsi="Times New Roman"/>
          <w:i/>
          <w:color w:val="000000"/>
        </w:rPr>
        <w:t>use</w:t>
      </w:r>
      <w:proofErr w:type="gramEnd"/>
      <w:r>
        <w:rPr>
          <w:rFonts w:ascii="Times New Roman" w:hAnsi="Times New Roman"/>
          <w:i/>
          <w:color w:val="000000"/>
        </w:rPr>
        <w:t xml:space="preserve"> </w:t>
      </w:r>
      <w:r w:rsidRPr="005430C7">
        <w:rPr>
          <w:rFonts w:ascii="Times New Roman" w:hAnsi="Times New Roman"/>
          <w:i/>
          <w:color w:val="000000"/>
        </w:rPr>
        <w:t xml:space="preserve"> </w:t>
      </w:r>
      <w:r w:rsidRPr="005430C7">
        <w:rPr>
          <w:rFonts w:ascii="Times New Roman" w:hAnsi="Times New Roman"/>
          <w:color w:val="000000"/>
        </w:rPr>
        <w:t xml:space="preserve">berpengaruh pada </w:t>
      </w:r>
      <w:r>
        <w:rPr>
          <w:rFonts w:ascii="Times New Roman" w:hAnsi="Times New Roman"/>
          <w:i/>
          <w:color w:val="000000"/>
        </w:rPr>
        <w:t>net benefit</w:t>
      </w:r>
      <w:r>
        <w:rPr>
          <w:rFonts w:ascii="Times New Roman" w:hAnsi="Times New Roman"/>
          <w:color w:val="000000"/>
        </w:rPr>
        <w:t xml:space="preserve"> digital marketing</w:t>
      </w:r>
      <w:r w:rsidRPr="005430C7">
        <w:rPr>
          <w:rFonts w:ascii="Times New Roman" w:hAnsi="Times New Roman"/>
          <w:i/>
          <w:color w:val="000000"/>
        </w:rPr>
        <w:t xml:space="preserve">. </w:t>
      </w:r>
      <w:proofErr w:type="gramStart"/>
      <w:r w:rsidRPr="005430C7">
        <w:rPr>
          <w:rFonts w:ascii="Times New Roman" w:hAnsi="Times New Roman"/>
          <w:color w:val="000000"/>
        </w:rPr>
        <w:t>Parameter esti</w:t>
      </w:r>
      <w:r>
        <w:rPr>
          <w:rFonts w:ascii="Times New Roman" w:hAnsi="Times New Roman"/>
          <w:color w:val="000000"/>
        </w:rPr>
        <w:t>masi untuk pengujian hipotesis 2</w:t>
      </w:r>
      <w:r w:rsidRPr="005430C7">
        <w:rPr>
          <w:rFonts w:ascii="Times New Roman" w:hAnsi="Times New Roman"/>
          <w:color w:val="000000"/>
        </w:rPr>
        <w:t xml:space="preserve"> dilihat dari nilai </w:t>
      </w:r>
      <w:r w:rsidRPr="005430C7">
        <w:rPr>
          <w:rFonts w:ascii="Times New Roman" w:hAnsi="Times New Roman"/>
          <w:i/>
          <w:color w:val="000000"/>
        </w:rPr>
        <w:t>critical rasio</w:t>
      </w:r>
      <w:r w:rsidRPr="005430C7">
        <w:rPr>
          <w:rFonts w:ascii="Times New Roman" w:hAnsi="Times New Roman"/>
          <w:color w:val="000000"/>
        </w:rPr>
        <w:t xml:space="preserve"> (CR) dan </w:t>
      </w:r>
      <w:r w:rsidRPr="005430C7">
        <w:rPr>
          <w:rFonts w:ascii="Times New Roman" w:hAnsi="Times New Roman"/>
          <w:i/>
          <w:color w:val="000000"/>
        </w:rPr>
        <w:t>p value.</w:t>
      </w:r>
      <w:proofErr w:type="gramEnd"/>
      <w:r w:rsidRPr="005430C7">
        <w:rPr>
          <w:rFonts w:ascii="Times New Roman" w:hAnsi="Times New Roman"/>
          <w:i/>
          <w:color w:val="000000"/>
        </w:rPr>
        <w:t xml:space="preserve"> </w:t>
      </w:r>
      <w:r w:rsidRPr="005430C7">
        <w:rPr>
          <w:rFonts w:ascii="Times New Roman" w:hAnsi="Times New Roman"/>
          <w:color w:val="000000"/>
        </w:rPr>
        <w:t xml:space="preserve"> Hasil pengujian CR diperoleh nilai</w:t>
      </w:r>
      <w:r w:rsidRPr="005430C7">
        <w:rPr>
          <w:rFonts w:ascii="Times New Roman" w:hAnsi="Times New Roman"/>
          <w:i/>
          <w:color w:val="000000"/>
        </w:rPr>
        <w:t xml:space="preserve"> </w:t>
      </w:r>
      <w:r w:rsidRPr="005430C7">
        <w:rPr>
          <w:rFonts w:ascii="Times New Roman" w:hAnsi="Times New Roman"/>
          <w:color w:val="000000"/>
        </w:rPr>
        <w:t xml:space="preserve">sebesar </w:t>
      </w:r>
      <w:r>
        <w:rPr>
          <w:rFonts w:ascii="Times New Roman" w:hAnsi="Times New Roman"/>
          <w:color w:val="000000"/>
        </w:rPr>
        <w:t>3.716</w:t>
      </w:r>
      <w:r w:rsidRPr="005430C7">
        <w:rPr>
          <w:rFonts w:ascii="Times New Roman" w:hAnsi="Times New Roman"/>
          <w:color w:val="000000"/>
        </w:rPr>
        <w:t xml:space="preserve"> atau di</w:t>
      </w:r>
      <w:r>
        <w:rPr>
          <w:rFonts w:ascii="Times New Roman" w:hAnsi="Times New Roman"/>
          <w:color w:val="000000"/>
        </w:rPr>
        <w:t>atas</w:t>
      </w:r>
      <w:r w:rsidRPr="005430C7">
        <w:rPr>
          <w:rFonts w:ascii="Times New Roman" w:hAnsi="Times New Roman"/>
          <w:color w:val="000000"/>
        </w:rPr>
        <w:t xml:space="preserve"> ± 1</w:t>
      </w:r>
      <w:proofErr w:type="gramStart"/>
      <w:r w:rsidRPr="005430C7">
        <w:rPr>
          <w:rFonts w:ascii="Times New Roman" w:hAnsi="Times New Roman"/>
          <w:color w:val="000000"/>
        </w:rPr>
        <w:t>,96</w:t>
      </w:r>
      <w:proofErr w:type="gramEnd"/>
      <w:r w:rsidRPr="005430C7">
        <w:rPr>
          <w:rFonts w:ascii="Times New Roman" w:hAnsi="Times New Roman"/>
          <w:color w:val="000000"/>
        </w:rPr>
        <w:t xml:space="preserve"> untuk tingkat signifikan 5%, hal ini menunjukkan  bahwa </w:t>
      </w:r>
      <w:r>
        <w:rPr>
          <w:rFonts w:ascii="Times New Roman" w:hAnsi="Times New Roman"/>
          <w:i/>
          <w:color w:val="000000"/>
        </w:rPr>
        <w:t>use</w:t>
      </w:r>
      <w:r w:rsidRPr="005430C7">
        <w:rPr>
          <w:rFonts w:ascii="Times New Roman" w:hAnsi="Times New Roman"/>
          <w:i/>
          <w:color w:val="000000"/>
        </w:rPr>
        <w:t xml:space="preserve"> </w:t>
      </w:r>
      <w:r w:rsidRPr="005430C7">
        <w:rPr>
          <w:rFonts w:ascii="Times New Roman" w:hAnsi="Times New Roman"/>
          <w:color w:val="000000"/>
        </w:rPr>
        <w:t>berpengaruh positif pada</w:t>
      </w:r>
      <w:r w:rsidRPr="005430C7">
        <w:rPr>
          <w:rFonts w:ascii="Times New Roman" w:hAnsi="Times New Roman"/>
          <w:i/>
          <w:color w:val="000000"/>
        </w:rPr>
        <w:t xml:space="preserve"> </w:t>
      </w:r>
      <w:r>
        <w:rPr>
          <w:rFonts w:ascii="Times New Roman" w:hAnsi="Times New Roman"/>
          <w:i/>
          <w:color w:val="000000"/>
        </w:rPr>
        <w:t>net benefit</w:t>
      </w:r>
      <w:r w:rsidRPr="005430C7">
        <w:rPr>
          <w:rFonts w:ascii="Times New Roman" w:hAnsi="Times New Roman"/>
          <w:color w:val="000000"/>
        </w:rPr>
        <w:t xml:space="preserve">.  Hasil uji hipotesis jika dilihat dari </w:t>
      </w:r>
      <w:proofErr w:type="gramStart"/>
      <w:r w:rsidRPr="005430C7">
        <w:rPr>
          <w:rFonts w:ascii="Times New Roman" w:hAnsi="Times New Roman"/>
          <w:color w:val="000000"/>
        </w:rPr>
        <w:t xml:space="preserve">nilai  </w:t>
      </w:r>
      <w:r w:rsidRPr="005430C7">
        <w:rPr>
          <w:rFonts w:ascii="Times New Roman" w:hAnsi="Times New Roman"/>
          <w:i/>
          <w:color w:val="000000"/>
        </w:rPr>
        <w:t>p</w:t>
      </w:r>
      <w:proofErr w:type="gramEnd"/>
      <w:r w:rsidRPr="005430C7">
        <w:rPr>
          <w:rFonts w:ascii="Times New Roman" w:hAnsi="Times New Roman"/>
          <w:i/>
          <w:color w:val="000000"/>
        </w:rPr>
        <w:t xml:space="preserve"> value</w:t>
      </w:r>
      <w:r w:rsidRPr="005430C7">
        <w:rPr>
          <w:rFonts w:ascii="Times New Roman" w:hAnsi="Times New Roman"/>
          <w:color w:val="000000"/>
        </w:rPr>
        <w:t xml:space="preserve"> diperoleh nilai 0,</w:t>
      </w:r>
      <w:r>
        <w:rPr>
          <w:rFonts w:ascii="Times New Roman" w:hAnsi="Times New Roman"/>
          <w:color w:val="000000"/>
        </w:rPr>
        <w:t>000</w:t>
      </w:r>
      <w:r w:rsidRPr="005430C7">
        <w:rPr>
          <w:rFonts w:ascii="Times New Roman" w:hAnsi="Times New Roman"/>
          <w:color w:val="000000"/>
        </w:rPr>
        <w:t xml:space="preserve"> atau di</w:t>
      </w:r>
      <w:r>
        <w:rPr>
          <w:rFonts w:ascii="Times New Roman" w:hAnsi="Times New Roman"/>
          <w:color w:val="000000"/>
        </w:rPr>
        <w:t>bawah</w:t>
      </w:r>
      <w:r w:rsidRPr="005430C7">
        <w:rPr>
          <w:rFonts w:ascii="Times New Roman" w:hAnsi="Times New Roman"/>
          <w:color w:val="000000"/>
        </w:rPr>
        <w:t xml:space="preserve"> 0,05, hal ini menunjukkan bahwa  </w:t>
      </w:r>
      <w:r>
        <w:rPr>
          <w:rFonts w:ascii="Times New Roman" w:hAnsi="Times New Roman"/>
          <w:i/>
          <w:color w:val="000000"/>
        </w:rPr>
        <w:t>use</w:t>
      </w:r>
      <w:r w:rsidRPr="005430C7">
        <w:rPr>
          <w:rFonts w:ascii="Times New Roman" w:hAnsi="Times New Roman"/>
          <w:i/>
          <w:color w:val="000000"/>
        </w:rPr>
        <w:t xml:space="preserve"> </w:t>
      </w:r>
      <w:r w:rsidRPr="005430C7">
        <w:rPr>
          <w:rFonts w:ascii="Times New Roman" w:hAnsi="Times New Roman"/>
          <w:color w:val="000000"/>
        </w:rPr>
        <w:t>berpengaruh signifikan pada</w:t>
      </w:r>
      <w:r w:rsidRPr="005430C7">
        <w:rPr>
          <w:rFonts w:ascii="Times New Roman" w:hAnsi="Times New Roman"/>
          <w:i/>
          <w:color w:val="000000"/>
        </w:rPr>
        <w:t xml:space="preserve"> </w:t>
      </w:r>
      <w:r>
        <w:rPr>
          <w:rFonts w:ascii="Times New Roman" w:hAnsi="Times New Roman"/>
          <w:i/>
          <w:color w:val="000000"/>
        </w:rPr>
        <w:t>net benefit</w:t>
      </w:r>
      <w:r w:rsidRPr="005430C7">
        <w:rPr>
          <w:rFonts w:ascii="Times New Roman" w:hAnsi="Times New Roman"/>
          <w:i/>
          <w:color w:val="000000"/>
        </w:rPr>
        <w:t xml:space="preserve">, </w:t>
      </w:r>
      <w:r w:rsidRPr="005430C7">
        <w:rPr>
          <w:rFonts w:ascii="Times New Roman" w:hAnsi="Times New Roman"/>
          <w:color w:val="000000"/>
        </w:rPr>
        <w:t xml:space="preserve"> sehingga dapat disimpulkan bahwa hipotesis didukung.  </w:t>
      </w:r>
      <w:r>
        <w:rPr>
          <w:rFonts w:ascii="Times New Roman" w:hAnsi="Times New Roman"/>
          <w:color w:val="000000"/>
        </w:rPr>
        <w:t xml:space="preserve">Hasil analisis dengan Amos untuk estimasi model pengukuran use sebagaimana dalam Gambar 4, dan hasil uji kesesuaian model sebagaimana table 4. </w:t>
      </w:r>
    </w:p>
    <w:p w14:paraId="28DC785A" w14:textId="77777777" w:rsidR="00944FE8" w:rsidRDefault="00944FE8" w:rsidP="009F2EB7">
      <w:pPr>
        <w:pStyle w:val="bulletlist"/>
        <w:numPr>
          <w:ilvl w:val="0"/>
          <w:numId w:val="0"/>
        </w:numPr>
        <w:spacing w:after="0" w:line="276" w:lineRule="auto"/>
        <w:ind w:firstLine="567"/>
        <w:rPr>
          <w:szCs w:val="22"/>
        </w:rPr>
      </w:pPr>
    </w:p>
    <w:p w14:paraId="6F69AA50" w14:textId="77777777" w:rsidR="00944FE8" w:rsidRDefault="00944FE8" w:rsidP="009F2EB7">
      <w:pPr>
        <w:pStyle w:val="bulletlist"/>
        <w:numPr>
          <w:ilvl w:val="0"/>
          <w:numId w:val="0"/>
        </w:numPr>
        <w:spacing w:after="0" w:line="276" w:lineRule="auto"/>
        <w:ind w:firstLine="567"/>
        <w:rPr>
          <w:szCs w:val="22"/>
        </w:rPr>
      </w:pPr>
    </w:p>
    <w:p w14:paraId="78740501" w14:textId="77777777" w:rsidR="00944FE8" w:rsidRDefault="00944FE8" w:rsidP="009F2EB7">
      <w:pPr>
        <w:pStyle w:val="bulletlist"/>
        <w:numPr>
          <w:ilvl w:val="0"/>
          <w:numId w:val="0"/>
        </w:numPr>
        <w:spacing w:after="0" w:line="276" w:lineRule="auto"/>
        <w:ind w:firstLine="567"/>
        <w:rPr>
          <w:szCs w:val="22"/>
        </w:rPr>
      </w:pPr>
    </w:p>
    <w:p w14:paraId="43B829BD" w14:textId="709460A6" w:rsidR="00687BCA" w:rsidRDefault="00687BCA" w:rsidP="009F2EB7">
      <w:pPr>
        <w:pStyle w:val="bulletlist"/>
        <w:numPr>
          <w:ilvl w:val="0"/>
          <w:numId w:val="0"/>
        </w:numPr>
        <w:spacing w:after="0" w:line="276" w:lineRule="auto"/>
        <w:ind w:firstLine="567"/>
        <w:rPr>
          <w:szCs w:val="22"/>
        </w:rPr>
      </w:pPr>
      <w:r>
        <w:rPr>
          <w:noProof/>
        </w:rPr>
        <w:drawing>
          <wp:inline distT="0" distB="0" distL="0" distR="0" wp14:anchorId="074CC59B" wp14:editId="68314F64">
            <wp:extent cx="3628339" cy="2706624"/>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7526" t="20374" r="29208" b="12920"/>
                    <a:stretch/>
                  </pic:blipFill>
                  <pic:spPr bwMode="auto">
                    <a:xfrm>
                      <a:off x="0" y="0"/>
                      <a:ext cx="3626057" cy="2704922"/>
                    </a:xfrm>
                    <a:prstGeom prst="rect">
                      <a:avLst/>
                    </a:prstGeom>
                    <a:ln>
                      <a:noFill/>
                    </a:ln>
                    <a:extLst>
                      <a:ext uri="{53640926-AAD7-44D8-BBD7-CCE9431645EC}">
                        <a14:shadowObscured xmlns:a14="http://schemas.microsoft.com/office/drawing/2010/main"/>
                      </a:ext>
                    </a:extLst>
                  </pic:spPr>
                </pic:pic>
              </a:graphicData>
            </a:graphic>
          </wp:inline>
        </w:drawing>
      </w:r>
    </w:p>
    <w:p w14:paraId="15F0DFD1" w14:textId="77777777" w:rsidR="00944FE8" w:rsidRDefault="00944FE8" w:rsidP="009F2EB7">
      <w:pPr>
        <w:pStyle w:val="bulletlist"/>
        <w:numPr>
          <w:ilvl w:val="0"/>
          <w:numId w:val="0"/>
        </w:numPr>
        <w:spacing w:after="0" w:line="276" w:lineRule="auto"/>
        <w:ind w:firstLine="567"/>
        <w:rPr>
          <w:szCs w:val="22"/>
        </w:rPr>
      </w:pPr>
    </w:p>
    <w:p w14:paraId="3E614574" w14:textId="77777777" w:rsidR="008D51FB" w:rsidRPr="008D51FB" w:rsidRDefault="008D51FB" w:rsidP="008D51FB">
      <w:pPr>
        <w:pStyle w:val="Caption"/>
        <w:keepNext/>
        <w:spacing w:after="0"/>
        <w:ind w:left="993"/>
        <w:jc w:val="center"/>
        <w:rPr>
          <w:rFonts w:ascii="Times New Roman" w:hAnsi="Times New Roman"/>
          <w:b w:val="0"/>
          <w:i/>
          <w:color w:val="000000"/>
          <w:sz w:val="22"/>
          <w:szCs w:val="22"/>
          <w:lang w:val="en-US"/>
        </w:rPr>
      </w:pPr>
      <w:r w:rsidRPr="008D51FB">
        <w:rPr>
          <w:rFonts w:ascii="Times New Roman" w:hAnsi="Times New Roman"/>
          <w:b w:val="0"/>
          <w:color w:val="000000"/>
          <w:sz w:val="22"/>
          <w:szCs w:val="22"/>
        </w:rPr>
        <w:t xml:space="preserve">Tabel </w:t>
      </w:r>
      <w:r w:rsidRPr="008D51FB">
        <w:rPr>
          <w:rFonts w:ascii="Times New Roman" w:hAnsi="Times New Roman"/>
          <w:b w:val="0"/>
          <w:color w:val="000000"/>
          <w:sz w:val="22"/>
          <w:szCs w:val="22"/>
          <w:lang w:val="en-US"/>
        </w:rPr>
        <w:t>3.</w:t>
      </w:r>
      <w:r w:rsidRPr="008D51FB">
        <w:rPr>
          <w:rFonts w:ascii="Times New Roman" w:hAnsi="Times New Roman"/>
          <w:b w:val="0"/>
          <w:color w:val="000000"/>
          <w:sz w:val="22"/>
          <w:szCs w:val="22"/>
        </w:rPr>
        <w:t xml:space="preserve"> Hasil Uji Kesesuaian Model Pada  Konstruk </w:t>
      </w:r>
      <w:r w:rsidRPr="008D51FB">
        <w:rPr>
          <w:rFonts w:ascii="Times New Roman" w:hAnsi="Times New Roman"/>
          <w:b w:val="0"/>
          <w:i/>
          <w:color w:val="000000"/>
          <w:sz w:val="22"/>
          <w:szCs w:val="22"/>
          <w:lang w:val="en-US"/>
        </w:rPr>
        <w:t xml:space="preserve">product quality </w:t>
      </w:r>
    </w:p>
    <w:tbl>
      <w:tblPr>
        <w:tblW w:w="7514" w:type="dxa"/>
        <w:tblInd w:w="817" w:type="dxa"/>
        <w:tblLook w:val="04A0" w:firstRow="1" w:lastRow="0" w:firstColumn="1" w:lastColumn="0" w:noHBand="0" w:noVBand="1"/>
      </w:tblPr>
      <w:tblGrid>
        <w:gridCol w:w="2552"/>
        <w:gridCol w:w="2410"/>
        <w:gridCol w:w="992"/>
        <w:gridCol w:w="1560"/>
      </w:tblGrid>
      <w:tr w:rsidR="008D51FB" w:rsidRPr="003547DF" w14:paraId="4494241F" w14:textId="77777777" w:rsidTr="008D51FB">
        <w:tc>
          <w:tcPr>
            <w:tcW w:w="2552" w:type="dxa"/>
            <w:tcBorders>
              <w:top w:val="single" w:sz="4" w:space="0" w:color="auto"/>
              <w:bottom w:val="single" w:sz="4" w:space="0" w:color="auto"/>
            </w:tcBorders>
            <w:vAlign w:val="center"/>
          </w:tcPr>
          <w:p w14:paraId="34B2438A" w14:textId="77777777" w:rsidR="008D51FB" w:rsidRPr="003547DF" w:rsidRDefault="008D51FB" w:rsidP="008D51FB">
            <w:pPr>
              <w:autoSpaceDE w:val="0"/>
              <w:autoSpaceDN w:val="0"/>
              <w:adjustRightInd w:val="0"/>
              <w:spacing w:after="0" w:line="360" w:lineRule="auto"/>
              <w:jc w:val="center"/>
              <w:rPr>
                <w:rFonts w:ascii="Times New Roman" w:hAnsi="Times New Roman"/>
                <w:b/>
                <w:i/>
                <w:color w:val="000000"/>
                <w:sz w:val="20"/>
              </w:rPr>
            </w:pPr>
            <w:r w:rsidRPr="003547DF">
              <w:rPr>
                <w:rFonts w:ascii="Times New Roman" w:hAnsi="Times New Roman"/>
                <w:b/>
                <w:i/>
                <w:color w:val="000000"/>
                <w:sz w:val="20"/>
              </w:rPr>
              <w:t>Goodness of Fit Index</w:t>
            </w:r>
          </w:p>
        </w:tc>
        <w:tc>
          <w:tcPr>
            <w:tcW w:w="2410" w:type="dxa"/>
            <w:tcBorders>
              <w:top w:val="single" w:sz="4" w:space="0" w:color="auto"/>
              <w:bottom w:val="single" w:sz="4" w:space="0" w:color="auto"/>
            </w:tcBorders>
            <w:vAlign w:val="center"/>
          </w:tcPr>
          <w:p w14:paraId="35D5DB27" w14:textId="77777777" w:rsidR="008D51FB" w:rsidRPr="003547DF" w:rsidRDefault="008D51FB" w:rsidP="008D51FB">
            <w:pPr>
              <w:autoSpaceDE w:val="0"/>
              <w:autoSpaceDN w:val="0"/>
              <w:adjustRightInd w:val="0"/>
              <w:spacing w:after="0" w:line="360" w:lineRule="auto"/>
              <w:jc w:val="center"/>
              <w:rPr>
                <w:rFonts w:ascii="Times New Roman" w:hAnsi="Times New Roman"/>
                <w:b/>
                <w:i/>
                <w:color w:val="000000"/>
                <w:sz w:val="20"/>
              </w:rPr>
            </w:pPr>
            <w:r w:rsidRPr="003547DF">
              <w:rPr>
                <w:rFonts w:ascii="Times New Roman" w:hAnsi="Times New Roman"/>
                <w:b/>
                <w:i/>
                <w:color w:val="000000"/>
                <w:sz w:val="20"/>
              </w:rPr>
              <w:t>Cut-off value</w:t>
            </w:r>
          </w:p>
        </w:tc>
        <w:tc>
          <w:tcPr>
            <w:tcW w:w="992" w:type="dxa"/>
            <w:tcBorders>
              <w:top w:val="single" w:sz="4" w:space="0" w:color="auto"/>
              <w:bottom w:val="single" w:sz="4" w:space="0" w:color="auto"/>
            </w:tcBorders>
            <w:vAlign w:val="center"/>
          </w:tcPr>
          <w:p w14:paraId="68452EB9" w14:textId="77777777" w:rsidR="008D51FB" w:rsidRPr="003547DF" w:rsidRDefault="008D51FB" w:rsidP="008D51FB">
            <w:pPr>
              <w:autoSpaceDE w:val="0"/>
              <w:autoSpaceDN w:val="0"/>
              <w:adjustRightInd w:val="0"/>
              <w:spacing w:after="0" w:line="360" w:lineRule="auto"/>
              <w:jc w:val="center"/>
              <w:rPr>
                <w:rFonts w:ascii="Times New Roman" w:hAnsi="Times New Roman"/>
                <w:b/>
                <w:i/>
                <w:color w:val="000000"/>
                <w:sz w:val="20"/>
              </w:rPr>
            </w:pPr>
            <w:r w:rsidRPr="003547DF">
              <w:rPr>
                <w:rFonts w:ascii="Times New Roman" w:hAnsi="Times New Roman"/>
                <w:b/>
                <w:i/>
                <w:color w:val="000000"/>
                <w:sz w:val="20"/>
              </w:rPr>
              <w:t>Hasil</w:t>
            </w:r>
          </w:p>
        </w:tc>
        <w:tc>
          <w:tcPr>
            <w:tcW w:w="1560" w:type="dxa"/>
            <w:tcBorders>
              <w:top w:val="single" w:sz="4" w:space="0" w:color="auto"/>
              <w:bottom w:val="single" w:sz="4" w:space="0" w:color="auto"/>
            </w:tcBorders>
            <w:vAlign w:val="center"/>
          </w:tcPr>
          <w:p w14:paraId="411E5AF4" w14:textId="77777777" w:rsidR="008D51FB" w:rsidRPr="003547DF" w:rsidRDefault="008D51FB" w:rsidP="008D51FB">
            <w:pPr>
              <w:autoSpaceDE w:val="0"/>
              <w:autoSpaceDN w:val="0"/>
              <w:adjustRightInd w:val="0"/>
              <w:spacing w:after="0" w:line="360" w:lineRule="auto"/>
              <w:jc w:val="center"/>
              <w:rPr>
                <w:rFonts w:ascii="Times New Roman" w:hAnsi="Times New Roman"/>
                <w:b/>
                <w:i/>
                <w:color w:val="000000"/>
                <w:sz w:val="20"/>
              </w:rPr>
            </w:pPr>
            <w:r w:rsidRPr="003547DF">
              <w:rPr>
                <w:rFonts w:ascii="Times New Roman" w:hAnsi="Times New Roman"/>
                <w:b/>
                <w:i/>
                <w:color w:val="000000"/>
                <w:sz w:val="20"/>
              </w:rPr>
              <w:t>Evaluasi Model</w:t>
            </w:r>
          </w:p>
        </w:tc>
      </w:tr>
      <w:tr w:rsidR="008D51FB" w:rsidRPr="003547DF" w14:paraId="122FC7A2" w14:textId="77777777" w:rsidTr="008D51FB">
        <w:tc>
          <w:tcPr>
            <w:tcW w:w="2552" w:type="dxa"/>
            <w:tcBorders>
              <w:top w:val="single" w:sz="4" w:space="0" w:color="auto"/>
            </w:tcBorders>
          </w:tcPr>
          <w:p w14:paraId="023A9F2B"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Degree of freedom (df)</w:t>
            </w:r>
          </w:p>
        </w:tc>
        <w:tc>
          <w:tcPr>
            <w:tcW w:w="2410" w:type="dxa"/>
            <w:tcBorders>
              <w:top w:val="single" w:sz="4" w:space="0" w:color="auto"/>
            </w:tcBorders>
          </w:tcPr>
          <w:p w14:paraId="1DF8E94C"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p>
        </w:tc>
        <w:tc>
          <w:tcPr>
            <w:tcW w:w="992" w:type="dxa"/>
            <w:tcBorders>
              <w:top w:val="single" w:sz="4" w:space="0" w:color="auto"/>
            </w:tcBorders>
          </w:tcPr>
          <w:p w14:paraId="711AD6AF" w14:textId="607143B6"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13</w:t>
            </w:r>
          </w:p>
        </w:tc>
        <w:tc>
          <w:tcPr>
            <w:tcW w:w="1560" w:type="dxa"/>
            <w:tcBorders>
              <w:top w:val="single" w:sz="4" w:space="0" w:color="auto"/>
            </w:tcBorders>
          </w:tcPr>
          <w:p w14:paraId="2DAAF2C2"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p>
        </w:tc>
      </w:tr>
      <w:tr w:rsidR="008D51FB" w:rsidRPr="003547DF" w14:paraId="78D587C0" w14:textId="77777777" w:rsidTr="008D51FB">
        <w:tc>
          <w:tcPr>
            <w:tcW w:w="2552" w:type="dxa"/>
          </w:tcPr>
          <w:p w14:paraId="4E0A4C72"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Chi-square</w:t>
            </w:r>
          </w:p>
        </w:tc>
        <w:tc>
          <w:tcPr>
            <w:tcW w:w="2410" w:type="dxa"/>
          </w:tcPr>
          <w:p w14:paraId="7C238CE6" w14:textId="77777777" w:rsidR="008D51FB" w:rsidRPr="003547DF" w:rsidRDefault="008D51FB" w:rsidP="008D51FB">
            <w:pPr>
              <w:autoSpaceDE w:val="0"/>
              <w:autoSpaceDN w:val="0"/>
              <w:adjustRightInd w:val="0"/>
              <w:spacing w:after="0"/>
              <w:rPr>
                <w:rFonts w:ascii="Times New Roman" w:hAnsi="Times New Roman"/>
                <w:color w:val="000000"/>
                <w:sz w:val="20"/>
              </w:rPr>
            </w:pPr>
            <w:r w:rsidRPr="003547DF">
              <w:rPr>
                <w:rFonts w:ascii="Times New Roman" w:hAnsi="Times New Roman"/>
                <w:color w:val="000000"/>
                <w:sz w:val="20"/>
              </w:rPr>
              <w:t xml:space="preserve">&lt; dari chi-square Tabel </w:t>
            </w:r>
          </w:p>
          <w:p w14:paraId="7AE14B70" w14:textId="77777777" w:rsidR="008D51FB" w:rsidRPr="003547DF" w:rsidRDefault="008D51FB" w:rsidP="008D51FB">
            <w:pPr>
              <w:autoSpaceDE w:val="0"/>
              <w:autoSpaceDN w:val="0"/>
              <w:adjustRightInd w:val="0"/>
              <w:spacing w:after="0"/>
              <w:rPr>
                <w:rFonts w:ascii="Times New Roman" w:hAnsi="Times New Roman"/>
                <w:color w:val="000000"/>
                <w:sz w:val="20"/>
              </w:rPr>
            </w:pPr>
            <w:r w:rsidRPr="003547DF">
              <w:rPr>
                <w:rFonts w:ascii="Times New Roman" w:hAnsi="Times New Roman"/>
                <w:color w:val="000000"/>
                <w:sz w:val="20"/>
              </w:rPr>
              <w:t>pada  df = 2 (5.99)</w:t>
            </w:r>
          </w:p>
        </w:tc>
        <w:tc>
          <w:tcPr>
            <w:tcW w:w="992" w:type="dxa"/>
          </w:tcPr>
          <w:p w14:paraId="3017F981" w14:textId="34FF860E"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6.310</w:t>
            </w:r>
          </w:p>
        </w:tc>
        <w:tc>
          <w:tcPr>
            <w:tcW w:w="1560" w:type="dxa"/>
          </w:tcPr>
          <w:p w14:paraId="22CBA068"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r w:rsidR="008D51FB" w:rsidRPr="003547DF" w14:paraId="5EF78E3B" w14:textId="77777777" w:rsidTr="008D51FB">
        <w:tc>
          <w:tcPr>
            <w:tcW w:w="2552" w:type="dxa"/>
          </w:tcPr>
          <w:p w14:paraId="32C5C604"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Cmin/df</w:t>
            </w:r>
          </w:p>
        </w:tc>
        <w:tc>
          <w:tcPr>
            <w:tcW w:w="2410" w:type="dxa"/>
          </w:tcPr>
          <w:p w14:paraId="684A4544"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2.00</w:t>
            </w:r>
          </w:p>
        </w:tc>
        <w:tc>
          <w:tcPr>
            <w:tcW w:w="992" w:type="dxa"/>
          </w:tcPr>
          <w:p w14:paraId="04503C4A" w14:textId="61E50F1E"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0.485</w:t>
            </w:r>
          </w:p>
        </w:tc>
        <w:tc>
          <w:tcPr>
            <w:tcW w:w="1560" w:type="dxa"/>
          </w:tcPr>
          <w:p w14:paraId="15259CA8"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r w:rsidR="008D51FB" w:rsidRPr="003547DF" w14:paraId="17476414" w14:textId="77777777" w:rsidTr="008D51FB">
        <w:tc>
          <w:tcPr>
            <w:tcW w:w="2552" w:type="dxa"/>
          </w:tcPr>
          <w:p w14:paraId="5A1845EC"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AGFI</w:t>
            </w:r>
          </w:p>
        </w:tc>
        <w:tc>
          <w:tcPr>
            <w:tcW w:w="2410" w:type="dxa"/>
          </w:tcPr>
          <w:p w14:paraId="703F5C6D"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0.90</w:t>
            </w:r>
          </w:p>
        </w:tc>
        <w:tc>
          <w:tcPr>
            <w:tcW w:w="992" w:type="dxa"/>
          </w:tcPr>
          <w:p w14:paraId="49C9BECD" w14:textId="2837C2C1"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0.9</w:t>
            </w:r>
            <w:r>
              <w:rPr>
                <w:rFonts w:ascii="Times New Roman" w:hAnsi="Times New Roman"/>
                <w:color w:val="000000"/>
                <w:sz w:val="20"/>
              </w:rPr>
              <w:t>85</w:t>
            </w:r>
          </w:p>
        </w:tc>
        <w:tc>
          <w:tcPr>
            <w:tcW w:w="1560" w:type="dxa"/>
          </w:tcPr>
          <w:p w14:paraId="5BA9AC64"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r w:rsidRPr="003547DF">
              <w:rPr>
                <w:rFonts w:ascii="Times New Roman" w:hAnsi="Times New Roman"/>
                <w:color w:val="000000"/>
                <w:sz w:val="20"/>
              </w:rPr>
              <w:t xml:space="preserve"> </w:t>
            </w:r>
          </w:p>
        </w:tc>
      </w:tr>
      <w:tr w:rsidR="008D51FB" w:rsidRPr="003547DF" w14:paraId="266D1174" w14:textId="77777777" w:rsidTr="008D51FB">
        <w:tc>
          <w:tcPr>
            <w:tcW w:w="2552" w:type="dxa"/>
          </w:tcPr>
          <w:p w14:paraId="28D70E63"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GFI</w:t>
            </w:r>
          </w:p>
        </w:tc>
        <w:tc>
          <w:tcPr>
            <w:tcW w:w="2410" w:type="dxa"/>
          </w:tcPr>
          <w:p w14:paraId="5D4FAB81"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0.90</w:t>
            </w:r>
          </w:p>
        </w:tc>
        <w:tc>
          <w:tcPr>
            <w:tcW w:w="992" w:type="dxa"/>
          </w:tcPr>
          <w:p w14:paraId="54734EE6" w14:textId="0812A05D"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0.</w:t>
            </w:r>
            <w:r>
              <w:rPr>
                <w:rFonts w:ascii="Times New Roman" w:hAnsi="Times New Roman"/>
                <w:color w:val="000000"/>
                <w:sz w:val="20"/>
              </w:rPr>
              <w:t>993</w:t>
            </w:r>
          </w:p>
        </w:tc>
        <w:tc>
          <w:tcPr>
            <w:tcW w:w="1560" w:type="dxa"/>
          </w:tcPr>
          <w:p w14:paraId="66A6C1FE"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r w:rsidR="008D51FB" w:rsidRPr="003547DF" w14:paraId="3B5AE7F1" w14:textId="77777777" w:rsidTr="008D51FB">
        <w:tc>
          <w:tcPr>
            <w:tcW w:w="2552" w:type="dxa"/>
          </w:tcPr>
          <w:p w14:paraId="4143635C"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TLI</w:t>
            </w:r>
          </w:p>
        </w:tc>
        <w:tc>
          <w:tcPr>
            <w:tcW w:w="2410" w:type="dxa"/>
          </w:tcPr>
          <w:p w14:paraId="5147A08E"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0.95</w:t>
            </w:r>
          </w:p>
        </w:tc>
        <w:tc>
          <w:tcPr>
            <w:tcW w:w="992" w:type="dxa"/>
          </w:tcPr>
          <w:p w14:paraId="43E74326" w14:textId="5E511789"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1.074</w:t>
            </w:r>
          </w:p>
        </w:tc>
        <w:tc>
          <w:tcPr>
            <w:tcW w:w="1560" w:type="dxa"/>
          </w:tcPr>
          <w:p w14:paraId="1A07E14C"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r w:rsidR="008D51FB" w:rsidRPr="003547DF" w14:paraId="3301B794" w14:textId="77777777" w:rsidTr="008D51FB">
        <w:tc>
          <w:tcPr>
            <w:tcW w:w="2552" w:type="dxa"/>
          </w:tcPr>
          <w:p w14:paraId="2980DF65"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CFI</w:t>
            </w:r>
          </w:p>
        </w:tc>
        <w:tc>
          <w:tcPr>
            <w:tcW w:w="2410" w:type="dxa"/>
          </w:tcPr>
          <w:p w14:paraId="5006ED2C"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0.95</w:t>
            </w:r>
          </w:p>
        </w:tc>
        <w:tc>
          <w:tcPr>
            <w:tcW w:w="992" w:type="dxa"/>
          </w:tcPr>
          <w:p w14:paraId="34C595C4" w14:textId="039D6CD1"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1</w:t>
            </w:r>
          </w:p>
        </w:tc>
        <w:tc>
          <w:tcPr>
            <w:tcW w:w="1560" w:type="dxa"/>
          </w:tcPr>
          <w:p w14:paraId="1B0F3F72"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r w:rsidR="008D51FB" w:rsidRPr="003547DF" w14:paraId="276C4C7E" w14:textId="77777777" w:rsidTr="008D51FB">
        <w:tc>
          <w:tcPr>
            <w:tcW w:w="2552" w:type="dxa"/>
            <w:tcBorders>
              <w:bottom w:val="single" w:sz="4" w:space="0" w:color="auto"/>
            </w:tcBorders>
          </w:tcPr>
          <w:p w14:paraId="63EC8753"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RMSEA</w:t>
            </w:r>
          </w:p>
        </w:tc>
        <w:tc>
          <w:tcPr>
            <w:tcW w:w="2410" w:type="dxa"/>
            <w:tcBorders>
              <w:bottom w:val="single" w:sz="4" w:space="0" w:color="auto"/>
            </w:tcBorders>
          </w:tcPr>
          <w:p w14:paraId="04105DD6"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sidRPr="003547DF">
              <w:rPr>
                <w:rFonts w:ascii="Times New Roman" w:hAnsi="Times New Roman"/>
                <w:color w:val="000000"/>
                <w:sz w:val="20"/>
              </w:rPr>
              <w:t>≤ 0.08</w:t>
            </w:r>
          </w:p>
        </w:tc>
        <w:tc>
          <w:tcPr>
            <w:tcW w:w="992" w:type="dxa"/>
            <w:tcBorders>
              <w:bottom w:val="single" w:sz="4" w:space="0" w:color="auto"/>
            </w:tcBorders>
          </w:tcPr>
          <w:p w14:paraId="02EC96B0" w14:textId="4F933A98"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0.000</w:t>
            </w:r>
          </w:p>
        </w:tc>
        <w:tc>
          <w:tcPr>
            <w:tcW w:w="1560" w:type="dxa"/>
            <w:tcBorders>
              <w:bottom w:val="single" w:sz="4" w:space="0" w:color="auto"/>
            </w:tcBorders>
          </w:tcPr>
          <w:p w14:paraId="495D9D67" w14:textId="77777777" w:rsidR="008D51FB" w:rsidRPr="003547DF" w:rsidRDefault="008D51FB" w:rsidP="008D51FB">
            <w:pPr>
              <w:autoSpaceDE w:val="0"/>
              <w:autoSpaceDN w:val="0"/>
              <w:adjustRightInd w:val="0"/>
              <w:spacing w:after="0"/>
              <w:jc w:val="both"/>
              <w:rPr>
                <w:rFonts w:ascii="Times New Roman" w:hAnsi="Times New Roman"/>
                <w:color w:val="000000"/>
                <w:sz w:val="20"/>
              </w:rPr>
            </w:pPr>
            <w:r>
              <w:rPr>
                <w:rFonts w:ascii="Times New Roman" w:hAnsi="Times New Roman"/>
                <w:color w:val="000000"/>
                <w:sz w:val="20"/>
              </w:rPr>
              <w:t>good</w:t>
            </w:r>
          </w:p>
        </w:tc>
      </w:tr>
    </w:tbl>
    <w:p w14:paraId="00BF409D" w14:textId="77777777" w:rsidR="008D51FB" w:rsidRPr="008D51FB" w:rsidRDefault="008D51FB" w:rsidP="008D51FB">
      <w:pPr>
        <w:autoSpaceDE w:val="0"/>
        <w:autoSpaceDN w:val="0"/>
        <w:adjustRightInd w:val="0"/>
        <w:spacing w:after="0" w:line="480" w:lineRule="auto"/>
        <w:ind w:left="720"/>
        <w:jc w:val="both"/>
        <w:rPr>
          <w:rFonts w:ascii="Times New Roman" w:hAnsi="Times New Roman"/>
          <w:color w:val="000000"/>
        </w:rPr>
      </w:pPr>
      <w:r w:rsidRPr="008D51FB">
        <w:rPr>
          <w:rFonts w:ascii="Times New Roman" w:hAnsi="Times New Roman"/>
          <w:color w:val="000000"/>
        </w:rPr>
        <w:t xml:space="preserve">  Sumber: Data primer diolah (Maret, 2022)</w:t>
      </w:r>
    </w:p>
    <w:p w14:paraId="2D01DBA7" w14:textId="77777777" w:rsidR="00944FE8" w:rsidRDefault="00944FE8" w:rsidP="009F2EB7">
      <w:pPr>
        <w:pStyle w:val="bulletlist"/>
        <w:numPr>
          <w:ilvl w:val="0"/>
          <w:numId w:val="0"/>
        </w:numPr>
        <w:spacing w:after="0" w:line="276" w:lineRule="auto"/>
        <w:ind w:firstLine="567"/>
        <w:rPr>
          <w:szCs w:val="22"/>
        </w:rPr>
      </w:pPr>
    </w:p>
    <w:p w14:paraId="46BF9C0D" w14:textId="77777777" w:rsidR="008D51FB" w:rsidRDefault="008D51FB" w:rsidP="009F2EB7">
      <w:pPr>
        <w:pStyle w:val="bulletlist"/>
        <w:numPr>
          <w:ilvl w:val="0"/>
          <w:numId w:val="0"/>
        </w:numPr>
        <w:spacing w:after="0" w:line="276" w:lineRule="auto"/>
        <w:ind w:firstLine="567"/>
        <w:rPr>
          <w:szCs w:val="22"/>
        </w:rPr>
      </w:pPr>
    </w:p>
    <w:p w14:paraId="047912DD" w14:textId="7D90A6F1" w:rsidR="008D51FB" w:rsidRPr="005430C7" w:rsidRDefault="008D51FB" w:rsidP="008D51FB">
      <w:pPr>
        <w:tabs>
          <w:tab w:val="left" w:pos="709"/>
        </w:tabs>
        <w:spacing w:after="0" w:line="240" w:lineRule="auto"/>
        <w:jc w:val="both"/>
        <w:rPr>
          <w:rFonts w:ascii="Times New Roman" w:hAnsi="Times New Roman"/>
          <w:color w:val="000000"/>
          <w:lang w:val="it-IT"/>
        </w:rPr>
      </w:pPr>
      <w:r w:rsidRPr="005430C7">
        <w:rPr>
          <w:rFonts w:ascii="Times New Roman" w:hAnsi="Times New Roman"/>
          <w:color w:val="000000"/>
          <w:lang w:val="it-IT"/>
        </w:rPr>
        <w:t xml:space="preserve">Hasil Uji Hipotesis </w:t>
      </w:r>
      <w:r w:rsidRPr="008D51FB">
        <w:rPr>
          <w:rFonts w:ascii="Times New Roman" w:hAnsi="Times New Roman"/>
          <w:color w:val="000000"/>
        </w:rPr>
        <w:t>Nilai budaya milenial memoderasi pengaruh product quality pada use.</w:t>
      </w:r>
      <w:r>
        <w:rPr>
          <w:rFonts w:ascii="Times New Roman" w:hAnsi="Times New Roman"/>
          <w:i/>
          <w:color w:val="000000"/>
        </w:rPr>
        <w:t xml:space="preserve"> </w:t>
      </w:r>
      <w:r w:rsidRPr="005430C7">
        <w:rPr>
          <w:rFonts w:ascii="Times New Roman" w:hAnsi="Times New Roman"/>
          <w:i/>
          <w:color w:val="000000"/>
        </w:rPr>
        <w:t xml:space="preserve"> </w:t>
      </w:r>
    </w:p>
    <w:p w14:paraId="39F3A55B" w14:textId="77777777" w:rsidR="00102B0B" w:rsidRDefault="008D51FB" w:rsidP="00102B0B">
      <w:pPr>
        <w:tabs>
          <w:tab w:val="left" w:pos="567"/>
        </w:tabs>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ab/>
      </w:r>
      <w:r w:rsidRPr="005430C7">
        <w:rPr>
          <w:rFonts w:ascii="Times New Roman" w:hAnsi="Times New Roman"/>
          <w:color w:val="000000"/>
        </w:rPr>
        <w:t xml:space="preserve">Hipotesis </w:t>
      </w:r>
      <w:r w:rsidR="00102B0B">
        <w:rPr>
          <w:rFonts w:ascii="Times New Roman" w:hAnsi="Times New Roman"/>
          <w:color w:val="000000"/>
        </w:rPr>
        <w:t>3</w:t>
      </w:r>
      <w:r w:rsidRPr="005430C7">
        <w:rPr>
          <w:rFonts w:ascii="Times New Roman" w:hAnsi="Times New Roman"/>
          <w:color w:val="000000"/>
        </w:rPr>
        <w:t xml:space="preserve"> Menyatakan </w:t>
      </w:r>
      <w:proofErr w:type="gramStart"/>
      <w:r w:rsidRPr="005430C7">
        <w:rPr>
          <w:rFonts w:ascii="Times New Roman" w:hAnsi="Times New Roman"/>
          <w:color w:val="000000"/>
        </w:rPr>
        <w:t xml:space="preserve">bahwa </w:t>
      </w:r>
      <w:r w:rsidRPr="005430C7">
        <w:rPr>
          <w:rFonts w:ascii="Times New Roman" w:hAnsi="Times New Roman"/>
          <w:i/>
          <w:color w:val="000000"/>
        </w:rPr>
        <w:t xml:space="preserve"> </w:t>
      </w:r>
      <w:r w:rsidRPr="008D51FB">
        <w:rPr>
          <w:rFonts w:ascii="Times New Roman" w:hAnsi="Times New Roman"/>
          <w:color w:val="000000"/>
        </w:rPr>
        <w:t>Nilai</w:t>
      </w:r>
      <w:proofErr w:type="gramEnd"/>
      <w:r w:rsidRPr="008D51FB">
        <w:rPr>
          <w:rFonts w:ascii="Times New Roman" w:hAnsi="Times New Roman"/>
          <w:color w:val="000000"/>
        </w:rPr>
        <w:t xml:space="preserve"> budaya milenial memoderasi pengaruh product quality </w:t>
      </w:r>
      <w:r>
        <w:rPr>
          <w:rFonts w:ascii="Times New Roman" w:hAnsi="Times New Roman"/>
          <w:color w:val="000000"/>
        </w:rPr>
        <w:t>pada use digital marketing</w:t>
      </w:r>
      <w:r w:rsidRPr="005430C7">
        <w:rPr>
          <w:rFonts w:ascii="Times New Roman" w:hAnsi="Times New Roman"/>
          <w:i/>
          <w:color w:val="000000"/>
        </w:rPr>
        <w:t xml:space="preserve">. </w:t>
      </w:r>
      <w:proofErr w:type="gramStart"/>
      <w:r w:rsidRPr="005430C7">
        <w:rPr>
          <w:rFonts w:ascii="Times New Roman" w:hAnsi="Times New Roman"/>
          <w:color w:val="000000"/>
        </w:rPr>
        <w:t>Parameter esti</w:t>
      </w:r>
      <w:r>
        <w:rPr>
          <w:rFonts w:ascii="Times New Roman" w:hAnsi="Times New Roman"/>
          <w:color w:val="000000"/>
        </w:rPr>
        <w:t>masi untuk pengujian hipotesis 3</w:t>
      </w:r>
      <w:r w:rsidRPr="005430C7">
        <w:rPr>
          <w:rFonts w:ascii="Times New Roman" w:hAnsi="Times New Roman"/>
          <w:color w:val="000000"/>
        </w:rPr>
        <w:t xml:space="preserve"> dilihat dari nilai </w:t>
      </w:r>
      <w:r w:rsidRPr="005430C7">
        <w:rPr>
          <w:rFonts w:ascii="Times New Roman" w:hAnsi="Times New Roman"/>
          <w:i/>
          <w:color w:val="000000"/>
        </w:rPr>
        <w:t>critical rasio</w:t>
      </w:r>
      <w:r w:rsidRPr="005430C7">
        <w:rPr>
          <w:rFonts w:ascii="Times New Roman" w:hAnsi="Times New Roman"/>
          <w:color w:val="000000"/>
        </w:rPr>
        <w:t xml:space="preserve"> (CR) dan </w:t>
      </w:r>
      <w:r w:rsidRPr="005430C7">
        <w:rPr>
          <w:rFonts w:ascii="Times New Roman" w:hAnsi="Times New Roman"/>
          <w:i/>
          <w:color w:val="000000"/>
        </w:rPr>
        <w:t>p value.</w:t>
      </w:r>
      <w:proofErr w:type="gramEnd"/>
      <w:r w:rsidRPr="005430C7">
        <w:rPr>
          <w:rFonts w:ascii="Times New Roman" w:hAnsi="Times New Roman"/>
          <w:i/>
          <w:color w:val="000000"/>
        </w:rPr>
        <w:t xml:space="preserve"> </w:t>
      </w:r>
      <w:r w:rsidRPr="005430C7">
        <w:rPr>
          <w:rFonts w:ascii="Times New Roman" w:hAnsi="Times New Roman"/>
          <w:color w:val="000000"/>
        </w:rPr>
        <w:t xml:space="preserve"> Hasil pengujian CR diperoleh nilai</w:t>
      </w:r>
      <w:r w:rsidRPr="005430C7">
        <w:rPr>
          <w:rFonts w:ascii="Times New Roman" w:hAnsi="Times New Roman"/>
          <w:i/>
          <w:color w:val="000000"/>
        </w:rPr>
        <w:t xml:space="preserve"> </w:t>
      </w:r>
      <w:r w:rsidRPr="005430C7">
        <w:rPr>
          <w:rFonts w:ascii="Times New Roman" w:hAnsi="Times New Roman"/>
          <w:color w:val="000000"/>
        </w:rPr>
        <w:t xml:space="preserve">sebesar </w:t>
      </w:r>
      <w:r>
        <w:rPr>
          <w:rFonts w:ascii="Times New Roman" w:hAnsi="Times New Roman"/>
          <w:color w:val="000000"/>
        </w:rPr>
        <w:t>3.926</w:t>
      </w:r>
      <w:r w:rsidRPr="005430C7">
        <w:rPr>
          <w:rFonts w:ascii="Times New Roman" w:hAnsi="Times New Roman"/>
          <w:color w:val="000000"/>
        </w:rPr>
        <w:t xml:space="preserve"> atau di</w:t>
      </w:r>
      <w:r>
        <w:rPr>
          <w:rFonts w:ascii="Times New Roman" w:hAnsi="Times New Roman"/>
          <w:color w:val="000000"/>
        </w:rPr>
        <w:t>atas</w:t>
      </w:r>
      <w:r w:rsidRPr="005430C7">
        <w:rPr>
          <w:rFonts w:ascii="Times New Roman" w:hAnsi="Times New Roman"/>
          <w:color w:val="000000"/>
        </w:rPr>
        <w:t xml:space="preserve"> ± 1</w:t>
      </w:r>
      <w:proofErr w:type="gramStart"/>
      <w:r w:rsidRPr="005430C7">
        <w:rPr>
          <w:rFonts w:ascii="Times New Roman" w:hAnsi="Times New Roman"/>
          <w:color w:val="000000"/>
        </w:rPr>
        <w:t>,96</w:t>
      </w:r>
      <w:proofErr w:type="gramEnd"/>
      <w:r w:rsidRPr="005430C7">
        <w:rPr>
          <w:rFonts w:ascii="Times New Roman" w:hAnsi="Times New Roman"/>
          <w:color w:val="000000"/>
        </w:rPr>
        <w:t xml:space="preserve"> untuk tingkat signifikan 5%, hal ini menunjukkan  bahwa </w:t>
      </w:r>
      <w:r w:rsidR="004D6A99">
        <w:rPr>
          <w:rFonts w:ascii="Times New Roman" w:hAnsi="Times New Roman"/>
          <w:i/>
          <w:color w:val="000000"/>
        </w:rPr>
        <w:t xml:space="preserve">variable interaksi (nilai budaya milenia dikalikan product quality) </w:t>
      </w:r>
      <w:r w:rsidRPr="005430C7">
        <w:rPr>
          <w:rFonts w:ascii="Times New Roman" w:hAnsi="Times New Roman"/>
          <w:i/>
          <w:color w:val="000000"/>
        </w:rPr>
        <w:t xml:space="preserve"> </w:t>
      </w:r>
      <w:r w:rsidRPr="005430C7">
        <w:rPr>
          <w:rFonts w:ascii="Times New Roman" w:hAnsi="Times New Roman"/>
          <w:color w:val="000000"/>
        </w:rPr>
        <w:t>berpengaruh positif pada</w:t>
      </w:r>
      <w:r w:rsidRPr="005430C7">
        <w:rPr>
          <w:rFonts w:ascii="Times New Roman" w:hAnsi="Times New Roman"/>
          <w:i/>
          <w:color w:val="000000"/>
        </w:rPr>
        <w:t xml:space="preserve"> </w:t>
      </w:r>
      <w:r w:rsidR="004D6A99">
        <w:rPr>
          <w:rFonts w:ascii="Times New Roman" w:hAnsi="Times New Roman"/>
          <w:i/>
          <w:color w:val="000000"/>
        </w:rPr>
        <w:t>use</w:t>
      </w:r>
      <w:r w:rsidRPr="005430C7">
        <w:rPr>
          <w:rFonts w:ascii="Times New Roman" w:hAnsi="Times New Roman"/>
          <w:color w:val="000000"/>
        </w:rPr>
        <w:t xml:space="preserve">.  Hasil uji hipotesis jika dilihat dari </w:t>
      </w:r>
      <w:proofErr w:type="gramStart"/>
      <w:r w:rsidRPr="005430C7">
        <w:rPr>
          <w:rFonts w:ascii="Times New Roman" w:hAnsi="Times New Roman"/>
          <w:color w:val="000000"/>
        </w:rPr>
        <w:t xml:space="preserve">nilai  </w:t>
      </w:r>
      <w:r w:rsidRPr="005430C7">
        <w:rPr>
          <w:rFonts w:ascii="Times New Roman" w:hAnsi="Times New Roman"/>
          <w:i/>
          <w:color w:val="000000"/>
        </w:rPr>
        <w:t>p</w:t>
      </w:r>
      <w:proofErr w:type="gramEnd"/>
      <w:r w:rsidRPr="005430C7">
        <w:rPr>
          <w:rFonts w:ascii="Times New Roman" w:hAnsi="Times New Roman"/>
          <w:i/>
          <w:color w:val="000000"/>
        </w:rPr>
        <w:t xml:space="preserve"> value</w:t>
      </w:r>
      <w:r w:rsidRPr="005430C7">
        <w:rPr>
          <w:rFonts w:ascii="Times New Roman" w:hAnsi="Times New Roman"/>
          <w:color w:val="000000"/>
        </w:rPr>
        <w:t xml:space="preserve"> diperoleh nilai 0,</w:t>
      </w:r>
      <w:r>
        <w:rPr>
          <w:rFonts w:ascii="Times New Roman" w:hAnsi="Times New Roman"/>
          <w:color w:val="000000"/>
        </w:rPr>
        <w:t>000</w:t>
      </w:r>
      <w:r w:rsidRPr="005430C7">
        <w:rPr>
          <w:rFonts w:ascii="Times New Roman" w:hAnsi="Times New Roman"/>
          <w:color w:val="000000"/>
        </w:rPr>
        <w:t xml:space="preserve"> atau di</w:t>
      </w:r>
      <w:r>
        <w:rPr>
          <w:rFonts w:ascii="Times New Roman" w:hAnsi="Times New Roman"/>
          <w:color w:val="000000"/>
        </w:rPr>
        <w:t>bawah</w:t>
      </w:r>
      <w:r w:rsidRPr="005430C7">
        <w:rPr>
          <w:rFonts w:ascii="Times New Roman" w:hAnsi="Times New Roman"/>
          <w:color w:val="000000"/>
        </w:rPr>
        <w:t xml:space="preserve"> 0,05, hal ini menunjukkan bahwa  </w:t>
      </w:r>
      <w:r w:rsidR="004D6A99">
        <w:rPr>
          <w:rFonts w:ascii="Times New Roman" w:hAnsi="Times New Roman"/>
          <w:i/>
          <w:color w:val="000000"/>
        </w:rPr>
        <w:t xml:space="preserve">variable interaksi </w:t>
      </w:r>
      <w:r w:rsidR="004D6A99" w:rsidRPr="005430C7">
        <w:rPr>
          <w:rFonts w:ascii="Times New Roman" w:hAnsi="Times New Roman"/>
          <w:color w:val="000000"/>
        </w:rPr>
        <w:t>berpengaruh positif pada</w:t>
      </w:r>
      <w:r w:rsidR="004D6A99" w:rsidRPr="005430C7">
        <w:rPr>
          <w:rFonts w:ascii="Times New Roman" w:hAnsi="Times New Roman"/>
          <w:i/>
          <w:color w:val="000000"/>
        </w:rPr>
        <w:t xml:space="preserve"> </w:t>
      </w:r>
      <w:r w:rsidR="004D6A99">
        <w:rPr>
          <w:rFonts w:ascii="Times New Roman" w:hAnsi="Times New Roman"/>
          <w:i/>
          <w:color w:val="000000"/>
        </w:rPr>
        <w:t>use</w:t>
      </w:r>
      <w:r w:rsidRPr="005430C7">
        <w:rPr>
          <w:rFonts w:ascii="Times New Roman" w:hAnsi="Times New Roman"/>
          <w:i/>
          <w:color w:val="000000"/>
        </w:rPr>
        <w:t xml:space="preserve">, </w:t>
      </w:r>
      <w:r w:rsidRPr="005430C7">
        <w:rPr>
          <w:rFonts w:ascii="Times New Roman" w:hAnsi="Times New Roman"/>
          <w:color w:val="000000"/>
        </w:rPr>
        <w:t xml:space="preserve"> sehingga dapat disimpulkan bahwa hipotesis didukung.  </w:t>
      </w:r>
      <w:proofErr w:type="gramStart"/>
      <w:r>
        <w:rPr>
          <w:rFonts w:ascii="Times New Roman" w:hAnsi="Times New Roman"/>
          <w:color w:val="000000"/>
        </w:rPr>
        <w:t xml:space="preserve">Hasil analisis dengan Amos untuk estimasi model pengukuran </w:t>
      </w:r>
      <w:r w:rsidR="004D6A99">
        <w:rPr>
          <w:rFonts w:ascii="Times New Roman" w:hAnsi="Times New Roman"/>
          <w:color w:val="000000"/>
        </w:rPr>
        <w:t>variable nilai bugaya milenial memoderasi product quality pada use sebagaimana dalam Gambar 5 (analisi tahap 1)</w:t>
      </w:r>
      <w:r>
        <w:rPr>
          <w:rFonts w:ascii="Times New Roman" w:hAnsi="Times New Roman"/>
          <w:color w:val="000000"/>
        </w:rPr>
        <w:t xml:space="preserve">, dan </w:t>
      </w:r>
      <w:r w:rsidR="004D6A99">
        <w:rPr>
          <w:rFonts w:ascii="Times New Roman" w:hAnsi="Times New Roman"/>
          <w:color w:val="000000"/>
        </w:rPr>
        <w:t>Gambar 6 (analisi tahap 2).</w:t>
      </w:r>
      <w:proofErr w:type="gramEnd"/>
      <w:r w:rsidR="004D6A99">
        <w:rPr>
          <w:rFonts w:ascii="Times New Roman" w:hAnsi="Times New Roman"/>
          <w:color w:val="000000"/>
        </w:rPr>
        <w:t xml:space="preserve"> </w:t>
      </w:r>
    </w:p>
    <w:p w14:paraId="6EC92F99" w14:textId="77777777" w:rsidR="00102B0B" w:rsidRPr="00102B0B" w:rsidRDefault="00102B0B" w:rsidP="00102B0B">
      <w:pPr>
        <w:tabs>
          <w:tab w:val="left" w:pos="567"/>
        </w:tabs>
        <w:autoSpaceDE w:val="0"/>
        <w:autoSpaceDN w:val="0"/>
        <w:adjustRightInd w:val="0"/>
        <w:spacing w:after="0" w:line="240" w:lineRule="auto"/>
        <w:jc w:val="both"/>
        <w:rPr>
          <w:rFonts w:ascii="Times New Roman" w:hAnsi="Times New Roman"/>
          <w:color w:val="000000"/>
        </w:rPr>
      </w:pPr>
      <w:r w:rsidRPr="00102B0B">
        <w:rPr>
          <w:rFonts w:ascii="Times New Roman" w:hAnsi="Times New Roman"/>
          <w:color w:val="000000"/>
        </w:rPr>
        <w:tab/>
      </w:r>
      <w:r w:rsidRPr="00102B0B">
        <w:rPr>
          <w:rFonts w:ascii="Times New Roman" w:hAnsi="Times New Roman"/>
          <w:color w:val="000000"/>
        </w:rPr>
        <w:t xml:space="preserve">Variabel interaksi antara </w:t>
      </w:r>
      <w:r w:rsidRPr="00102B0B">
        <w:rPr>
          <w:rFonts w:ascii="Times New Roman" w:hAnsi="Times New Roman"/>
          <w:i/>
          <w:color w:val="000000"/>
        </w:rPr>
        <w:t>product</w:t>
      </w:r>
      <w:r w:rsidRPr="00102B0B">
        <w:rPr>
          <w:rFonts w:ascii="Times New Roman" w:hAnsi="Times New Roman"/>
          <w:i/>
          <w:color w:val="000000"/>
        </w:rPr>
        <w:t xml:space="preserve"> quality </w:t>
      </w:r>
      <w:r w:rsidRPr="00102B0B">
        <w:rPr>
          <w:rFonts w:ascii="Times New Roman" w:hAnsi="Times New Roman"/>
          <w:color w:val="000000"/>
        </w:rPr>
        <w:t xml:space="preserve">dan </w:t>
      </w:r>
      <w:r w:rsidRPr="00102B0B">
        <w:rPr>
          <w:rFonts w:ascii="Times New Roman" w:hAnsi="Times New Roman"/>
          <w:color w:val="000000"/>
        </w:rPr>
        <w:t>nilai budaya milenial</w:t>
      </w:r>
      <w:r w:rsidRPr="00102B0B">
        <w:rPr>
          <w:rFonts w:ascii="Times New Roman" w:hAnsi="Times New Roman"/>
          <w:color w:val="000000"/>
        </w:rPr>
        <w:t xml:space="preserve"> berpengaruh </w:t>
      </w:r>
      <w:proofErr w:type="gramStart"/>
      <w:r w:rsidRPr="00102B0B">
        <w:rPr>
          <w:rFonts w:ascii="Times New Roman" w:hAnsi="Times New Roman"/>
          <w:color w:val="000000"/>
        </w:rPr>
        <w:t xml:space="preserve">pada </w:t>
      </w:r>
      <w:r w:rsidRPr="00102B0B">
        <w:rPr>
          <w:rFonts w:ascii="Times New Roman" w:hAnsi="Times New Roman"/>
          <w:i/>
          <w:color w:val="000000"/>
        </w:rPr>
        <w:t xml:space="preserve"> </w:t>
      </w:r>
      <w:r w:rsidRPr="00102B0B">
        <w:rPr>
          <w:rFonts w:ascii="Times New Roman" w:hAnsi="Times New Roman"/>
          <w:i/>
          <w:color w:val="000000"/>
        </w:rPr>
        <w:t>use</w:t>
      </w:r>
      <w:proofErr w:type="gramEnd"/>
      <w:r w:rsidRPr="00102B0B">
        <w:rPr>
          <w:rFonts w:ascii="Times New Roman" w:hAnsi="Times New Roman"/>
          <w:i/>
          <w:color w:val="000000"/>
        </w:rPr>
        <w:t xml:space="preserve"> </w:t>
      </w:r>
      <w:r w:rsidRPr="00102B0B">
        <w:rPr>
          <w:rFonts w:ascii="Times New Roman" w:hAnsi="Times New Roman"/>
          <w:color w:val="000000"/>
        </w:rPr>
        <w:t>dengan nilai probabilitas 0,000</w:t>
      </w:r>
      <w:r w:rsidRPr="00102B0B">
        <w:rPr>
          <w:rFonts w:ascii="Times New Roman" w:hAnsi="Times New Roman"/>
          <w:color w:val="000000"/>
        </w:rPr>
        <w:t xml:space="preserve">, hal ini menunjukkan bahwa variabel dukungan manajemen puncak merupakan moderating atau  variabel yang memoderasi pengaruh </w:t>
      </w:r>
      <w:r w:rsidRPr="00102B0B">
        <w:rPr>
          <w:rFonts w:ascii="Times New Roman" w:hAnsi="Times New Roman"/>
          <w:i/>
          <w:color w:val="000000"/>
        </w:rPr>
        <w:t xml:space="preserve">product </w:t>
      </w:r>
      <w:r w:rsidRPr="00102B0B">
        <w:rPr>
          <w:rFonts w:ascii="Times New Roman" w:hAnsi="Times New Roman"/>
          <w:i/>
          <w:color w:val="000000"/>
        </w:rPr>
        <w:t xml:space="preserve">quality </w:t>
      </w:r>
      <w:r w:rsidRPr="00102B0B">
        <w:rPr>
          <w:rFonts w:ascii="Times New Roman" w:hAnsi="Times New Roman"/>
          <w:color w:val="000000"/>
        </w:rPr>
        <w:t xml:space="preserve">pada  </w:t>
      </w:r>
      <w:r w:rsidRPr="00102B0B">
        <w:rPr>
          <w:rFonts w:ascii="Times New Roman" w:hAnsi="Times New Roman"/>
          <w:i/>
          <w:color w:val="000000"/>
        </w:rPr>
        <w:t>use</w:t>
      </w:r>
      <w:r w:rsidRPr="00102B0B">
        <w:rPr>
          <w:rFonts w:ascii="Times New Roman" w:hAnsi="Times New Roman"/>
          <w:i/>
          <w:color w:val="000000"/>
        </w:rPr>
        <w:t xml:space="preserve">, </w:t>
      </w:r>
      <w:r w:rsidRPr="00102B0B">
        <w:rPr>
          <w:rFonts w:ascii="Times New Roman" w:hAnsi="Times New Roman"/>
          <w:color w:val="000000"/>
        </w:rPr>
        <w:t>sehingga dapat disimpulkan bahwa hipotesis didukung.</w:t>
      </w:r>
    </w:p>
    <w:p w14:paraId="59EC92C3" w14:textId="22AC4ADE" w:rsidR="00102B0B" w:rsidRPr="00102B0B" w:rsidRDefault="00102B0B" w:rsidP="00102B0B">
      <w:pPr>
        <w:tabs>
          <w:tab w:val="left" w:pos="567"/>
        </w:tabs>
        <w:autoSpaceDE w:val="0"/>
        <w:autoSpaceDN w:val="0"/>
        <w:adjustRightInd w:val="0"/>
        <w:spacing w:after="0" w:line="240" w:lineRule="auto"/>
        <w:jc w:val="both"/>
        <w:rPr>
          <w:rFonts w:ascii="Times New Roman" w:hAnsi="Times New Roman"/>
          <w:color w:val="000000"/>
        </w:rPr>
      </w:pPr>
      <w:r w:rsidRPr="00102B0B">
        <w:rPr>
          <w:rFonts w:ascii="Times New Roman" w:hAnsi="Times New Roman"/>
          <w:color w:val="000000"/>
        </w:rPr>
        <w:tab/>
      </w:r>
      <w:r w:rsidRPr="00102B0B">
        <w:rPr>
          <w:rFonts w:ascii="Times New Roman" w:hAnsi="Times New Roman"/>
          <w:bCs/>
          <w:color w:val="000000"/>
        </w:rPr>
        <w:t xml:space="preserve">Pengaruh </w:t>
      </w:r>
      <w:r w:rsidRPr="00102B0B">
        <w:rPr>
          <w:rFonts w:ascii="Times New Roman" w:hAnsi="Times New Roman"/>
          <w:bCs/>
          <w:color w:val="000000"/>
        </w:rPr>
        <w:t xml:space="preserve">product </w:t>
      </w:r>
      <w:proofErr w:type="gramStart"/>
      <w:r w:rsidRPr="00102B0B">
        <w:rPr>
          <w:rFonts w:ascii="Times New Roman" w:hAnsi="Times New Roman"/>
          <w:bCs/>
          <w:color w:val="000000"/>
        </w:rPr>
        <w:t xml:space="preserve">quality </w:t>
      </w:r>
      <w:r w:rsidRPr="00102B0B">
        <w:rPr>
          <w:rFonts w:ascii="Times New Roman" w:hAnsi="Times New Roman"/>
          <w:bCs/>
          <w:color w:val="000000"/>
        </w:rPr>
        <w:t xml:space="preserve"> pada</w:t>
      </w:r>
      <w:proofErr w:type="gramEnd"/>
      <w:r w:rsidRPr="00102B0B">
        <w:rPr>
          <w:rFonts w:ascii="Times New Roman" w:hAnsi="Times New Roman"/>
          <w:bCs/>
          <w:color w:val="000000"/>
        </w:rPr>
        <w:t xml:space="preserve"> </w:t>
      </w:r>
      <w:r w:rsidRPr="00102B0B">
        <w:rPr>
          <w:rFonts w:ascii="Times New Roman" w:hAnsi="Times New Roman"/>
          <w:bCs/>
          <w:i/>
          <w:color w:val="000000"/>
        </w:rPr>
        <w:t xml:space="preserve">use </w:t>
      </w:r>
      <w:r w:rsidRPr="00102B0B">
        <w:rPr>
          <w:rFonts w:ascii="Times New Roman" w:hAnsi="Times New Roman"/>
          <w:bCs/>
          <w:color w:val="000000"/>
        </w:rPr>
        <w:t xml:space="preserve">adalah signifikan, dan pengaruh variable interaksi pada </w:t>
      </w:r>
      <w:r w:rsidRPr="00102B0B">
        <w:rPr>
          <w:rFonts w:ascii="Times New Roman" w:hAnsi="Times New Roman"/>
          <w:bCs/>
          <w:i/>
          <w:color w:val="000000"/>
        </w:rPr>
        <w:t>use</w:t>
      </w:r>
      <w:r w:rsidRPr="00102B0B">
        <w:rPr>
          <w:rFonts w:ascii="Times New Roman" w:hAnsi="Times New Roman"/>
          <w:bCs/>
          <w:i/>
          <w:color w:val="000000"/>
        </w:rPr>
        <w:t xml:space="preserve">  </w:t>
      </w:r>
      <w:r w:rsidRPr="00102B0B">
        <w:rPr>
          <w:rFonts w:ascii="Times New Roman" w:hAnsi="Times New Roman"/>
          <w:bCs/>
          <w:color w:val="000000"/>
        </w:rPr>
        <w:t xml:space="preserve">adalah signifikan, sehingga dapat disimpulkan bahwa tipe moderasi </w:t>
      </w:r>
      <w:r w:rsidRPr="00102B0B">
        <w:rPr>
          <w:rFonts w:ascii="Times New Roman" w:hAnsi="Times New Roman"/>
          <w:bCs/>
          <w:color w:val="000000"/>
        </w:rPr>
        <w:t>nilai budaya milenial</w:t>
      </w:r>
      <w:r w:rsidRPr="00102B0B">
        <w:rPr>
          <w:rFonts w:ascii="Times New Roman" w:hAnsi="Times New Roman"/>
          <w:bCs/>
          <w:color w:val="000000"/>
        </w:rPr>
        <w:t xml:space="preserve"> adalah </w:t>
      </w:r>
      <w:r w:rsidRPr="00102B0B">
        <w:rPr>
          <w:rFonts w:ascii="Times New Roman" w:hAnsi="Times New Roman"/>
          <w:bCs/>
          <w:i/>
          <w:color w:val="000000"/>
        </w:rPr>
        <w:t>quasi moderasi</w:t>
      </w:r>
      <w:r w:rsidRPr="00102B0B">
        <w:rPr>
          <w:rFonts w:ascii="Times New Roman" w:hAnsi="Times New Roman"/>
          <w:bCs/>
          <w:color w:val="000000"/>
        </w:rPr>
        <w:t>.</w:t>
      </w:r>
    </w:p>
    <w:p w14:paraId="3C1798CA" w14:textId="77777777" w:rsidR="008D51FB" w:rsidRDefault="008D51FB" w:rsidP="004D6A99">
      <w:pPr>
        <w:pStyle w:val="bulletlist"/>
        <w:numPr>
          <w:ilvl w:val="0"/>
          <w:numId w:val="0"/>
        </w:numPr>
        <w:spacing w:after="0" w:line="276" w:lineRule="auto"/>
        <w:rPr>
          <w:szCs w:val="22"/>
        </w:rPr>
      </w:pPr>
    </w:p>
    <w:p w14:paraId="49586FCA" w14:textId="7DB927E2" w:rsidR="00687BCA" w:rsidRPr="00AB0B6C" w:rsidRDefault="00687BCA" w:rsidP="00687BCA">
      <w:pPr>
        <w:spacing w:line="360" w:lineRule="auto"/>
        <w:rPr>
          <w:rFonts w:ascii="Times New Roman" w:hAnsi="Times New Roman"/>
          <w:noProof/>
          <w:color w:val="000000" w:themeColor="text1"/>
        </w:rPr>
      </w:pPr>
      <w:r w:rsidRPr="00AB0B6C">
        <w:rPr>
          <w:rFonts w:ascii="Times New Roman" w:hAnsi="Times New Roman"/>
          <w:noProof/>
          <w:color w:val="000000" w:themeColor="text1"/>
        </w:rPr>
        <w:drawing>
          <wp:inline distT="0" distB="0" distL="0" distR="0" wp14:anchorId="5ED7E0BC" wp14:editId="4DE273F9">
            <wp:extent cx="3767328" cy="3072016"/>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r="26668" b="15478"/>
                    <a:stretch/>
                  </pic:blipFill>
                  <pic:spPr bwMode="auto">
                    <a:xfrm>
                      <a:off x="0" y="0"/>
                      <a:ext cx="3766191" cy="3071089"/>
                    </a:xfrm>
                    <a:prstGeom prst="rect">
                      <a:avLst/>
                    </a:prstGeom>
                    <a:ln>
                      <a:noFill/>
                    </a:ln>
                    <a:extLst>
                      <a:ext uri="{53640926-AAD7-44D8-BBD7-CCE9431645EC}">
                        <a14:shadowObscured xmlns:a14="http://schemas.microsoft.com/office/drawing/2010/main"/>
                      </a:ext>
                    </a:extLst>
                  </pic:spPr>
                </pic:pic>
              </a:graphicData>
            </a:graphic>
          </wp:inline>
        </w:drawing>
      </w:r>
    </w:p>
    <w:p w14:paraId="51AEA1AF" w14:textId="038804EF" w:rsidR="00687BCA" w:rsidRPr="004D6A99" w:rsidRDefault="00687BCA" w:rsidP="00102B0B">
      <w:pPr>
        <w:pStyle w:val="Caption"/>
        <w:spacing w:after="0" w:line="240" w:lineRule="auto"/>
        <w:jc w:val="center"/>
        <w:rPr>
          <w:rFonts w:ascii="Times New Roman" w:hAnsi="Times New Roman"/>
          <w:b w:val="0"/>
          <w:color w:val="000000" w:themeColor="text1"/>
          <w:sz w:val="22"/>
          <w:szCs w:val="22"/>
          <w:lang w:val="en-US"/>
        </w:rPr>
      </w:pPr>
      <w:bookmarkStart w:id="28" w:name="_Toc479242278"/>
      <w:bookmarkStart w:id="29" w:name="_Toc458087191"/>
      <w:bookmarkStart w:id="30" w:name="_Toc458141591"/>
      <w:bookmarkStart w:id="31" w:name="_Toc474068607"/>
      <w:bookmarkStart w:id="32" w:name="_Toc477585896"/>
      <w:r w:rsidRPr="00AB0B6C">
        <w:rPr>
          <w:rFonts w:ascii="Times New Roman" w:hAnsi="Times New Roman"/>
          <w:b w:val="0"/>
          <w:color w:val="000000" w:themeColor="text1"/>
          <w:sz w:val="22"/>
          <w:szCs w:val="22"/>
        </w:rPr>
        <w:t>Gamba</w:t>
      </w:r>
      <w:r w:rsidR="004D6A99">
        <w:rPr>
          <w:rFonts w:ascii="Times New Roman" w:hAnsi="Times New Roman"/>
          <w:b w:val="0"/>
          <w:color w:val="000000" w:themeColor="text1"/>
          <w:sz w:val="22"/>
          <w:szCs w:val="22"/>
          <w:lang w:val="en-US"/>
        </w:rPr>
        <w:t xml:space="preserve">r 5.  </w:t>
      </w:r>
      <w:r w:rsidRPr="00AB0B6C">
        <w:rPr>
          <w:rFonts w:ascii="Times New Roman" w:hAnsi="Times New Roman"/>
          <w:b w:val="0"/>
          <w:color w:val="000000" w:themeColor="text1"/>
          <w:sz w:val="22"/>
          <w:szCs w:val="22"/>
          <w:lang w:val="en-US"/>
        </w:rPr>
        <w:t xml:space="preserve">Tahap I Model Penelitian Product Quality and </w:t>
      </w:r>
      <w:r w:rsidR="004D6A99">
        <w:rPr>
          <w:rFonts w:ascii="Times New Roman" w:hAnsi="Times New Roman"/>
          <w:b w:val="0"/>
          <w:color w:val="000000" w:themeColor="text1"/>
          <w:sz w:val="22"/>
          <w:szCs w:val="22"/>
          <w:lang w:val="en-US"/>
        </w:rPr>
        <w:t xml:space="preserve">nilai budaya </w:t>
      </w:r>
      <w:r w:rsidRPr="00AB0B6C">
        <w:rPr>
          <w:rFonts w:ascii="Times New Roman" w:hAnsi="Times New Roman"/>
          <w:b w:val="0"/>
          <w:color w:val="000000" w:themeColor="text1"/>
          <w:sz w:val="22"/>
          <w:szCs w:val="22"/>
          <w:lang w:val="en-US"/>
        </w:rPr>
        <w:t>millenial to use tanpa variable interaksi</w:t>
      </w:r>
      <w:bookmarkEnd w:id="28"/>
      <w:bookmarkEnd w:id="29"/>
      <w:bookmarkEnd w:id="30"/>
      <w:bookmarkEnd w:id="31"/>
      <w:bookmarkEnd w:id="32"/>
    </w:p>
    <w:p w14:paraId="337DA4A5" w14:textId="5AD2BE6B" w:rsidR="00687BCA" w:rsidRPr="00AB0B6C" w:rsidRDefault="004D6A99" w:rsidP="00687BCA">
      <w:pPr>
        <w:spacing w:line="360" w:lineRule="auto"/>
        <w:rPr>
          <w:rFonts w:ascii="Times New Roman" w:hAnsi="Times New Roman"/>
          <w:color w:val="000000" w:themeColor="text1"/>
        </w:rPr>
      </w:pPr>
      <w:r>
        <w:rPr>
          <w:noProof/>
        </w:rPr>
        <w:lastRenderedPageBreak/>
        <w:drawing>
          <wp:inline distT="0" distB="0" distL="0" distR="0" wp14:anchorId="61DFEC28" wp14:editId="5AA26411">
            <wp:extent cx="3914905" cy="272857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r="11607" b="12920"/>
                    <a:stretch/>
                  </pic:blipFill>
                  <pic:spPr bwMode="auto">
                    <a:xfrm>
                      <a:off x="0" y="0"/>
                      <a:ext cx="3917339" cy="2730267"/>
                    </a:xfrm>
                    <a:prstGeom prst="rect">
                      <a:avLst/>
                    </a:prstGeom>
                    <a:ln>
                      <a:noFill/>
                    </a:ln>
                    <a:extLst>
                      <a:ext uri="{53640926-AAD7-44D8-BBD7-CCE9431645EC}">
                        <a14:shadowObscured xmlns:a14="http://schemas.microsoft.com/office/drawing/2010/main"/>
                      </a:ext>
                    </a:extLst>
                  </pic:spPr>
                </pic:pic>
              </a:graphicData>
            </a:graphic>
          </wp:inline>
        </w:drawing>
      </w:r>
    </w:p>
    <w:p w14:paraId="015DF92F" w14:textId="66108D57" w:rsidR="00944FE8" w:rsidRDefault="004D6A99" w:rsidP="00102B0B">
      <w:pPr>
        <w:pStyle w:val="Caption"/>
        <w:spacing w:after="0" w:line="240" w:lineRule="auto"/>
        <w:jc w:val="center"/>
        <w:rPr>
          <w:rFonts w:ascii="Times New Roman" w:hAnsi="Times New Roman"/>
          <w:b w:val="0"/>
          <w:color w:val="000000" w:themeColor="text1"/>
          <w:sz w:val="22"/>
          <w:szCs w:val="22"/>
          <w:lang w:val="en-US"/>
        </w:rPr>
      </w:pPr>
      <w:r w:rsidRPr="00AB0B6C">
        <w:rPr>
          <w:rFonts w:ascii="Times New Roman" w:hAnsi="Times New Roman"/>
          <w:b w:val="0"/>
          <w:color w:val="000000" w:themeColor="text1"/>
          <w:sz w:val="22"/>
          <w:szCs w:val="22"/>
        </w:rPr>
        <w:t>Gamba</w:t>
      </w:r>
      <w:r>
        <w:rPr>
          <w:rFonts w:ascii="Times New Roman" w:hAnsi="Times New Roman"/>
          <w:b w:val="0"/>
          <w:color w:val="000000" w:themeColor="text1"/>
          <w:sz w:val="22"/>
          <w:szCs w:val="22"/>
          <w:lang w:val="en-US"/>
        </w:rPr>
        <w:t xml:space="preserve">r </w:t>
      </w:r>
      <w:r w:rsidR="00102B0B">
        <w:rPr>
          <w:rFonts w:ascii="Times New Roman" w:hAnsi="Times New Roman"/>
          <w:b w:val="0"/>
          <w:color w:val="000000" w:themeColor="text1"/>
          <w:sz w:val="22"/>
          <w:szCs w:val="22"/>
          <w:lang w:val="en-US"/>
        </w:rPr>
        <w:t>6</w:t>
      </w:r>
      <w:r>
        <w:rPr>
          <w:rFonts w:ascii="Times New Roman" w:hAnsi="Times New Roman"/>
          <w:b w:val="0"/>
          <w:color w:val="000000" w:themeColor="text1"/>
          <w:sz w:val="22"/>
          <w:szCs w:val="22"/>
          <w:lang w:val="en-US"/>
        </w:rPr>
        <w:t xml:space="preserve">.  </w:t>
      </w:r>
      <w:r w:rsidRPr="00AB0B6C">
        <w:rPr>
          <w:rFonts w:ascii="Times New Roman" w:hAnsi="Times New Roman"/>
          <w:b w:val="0"/>
          <w:color w:val="000000" w:themeColor="text1"/>
          <w:sz w:val="22"/>
          <w:szCs w:val="22"/>
          <w:lang w:val="en-US"/>
        </w:rPr>
        <w:t xml:space="preserve">Tahap I Model Penelitian Product Quality and </w:t>
      </w:r>
      <w:r>
        <w:rPr>
          <w:rFonts w:ascii="Times New Roman" w:hAnsi="Times New Roman"/>
          <w:b w:val="0"/>
          <w:color w:val="000000" w:themeColor="text1"/>
          <w:sz w:val="22"/>
          <w:szCs w:val="22"/>
          <w:lang w:val="en-US"/>
        </w:rPr>
        <w:t xml:space="preserve">nilai budaya </w:t>
      </w:r>
      <w:r w:rsidRPr="00AB0B6C">
        <w:rPr>
          <w:rFonts w:ascii="Times New Roman" w:hAnsi="Times New Roman"/>
          <w:b w:val="0"/>
          <w:color w:val="000000" w:themeColor="text1"/>
          <w:sz w:val="22"/>
          <w:szCs w:val="22"/>
          <w:lang w:val="en-US"/>
        </w:rPr>
        <w:t xml:space="preserve">millenial to use </w:t>
      </w:r>
      <w:r>
        <w:rPr>
          <w:rFonts w:ascii="Times New Roman" w:hAnsi="Times New Roman"/>
          <w:b w:val="0"/>
          <w:color w:val="000000" w:themeColor="text1"/>
          <w:sz w:val="22"/>
          <w:szCs w:val="22"/>
          <w:lang w:val="en-US"/>
        </w:rPr>
        <w:t xml:space="preserve">dengan </w:t>
      </w:r>
      <w:r w:rsidRPr="00AB0B6C">
        <w:rPr>
          <w:rFonts w:ascii="Times New Roman" w:hAnsi="Times New Roman"/>
          <w:b w:val="0"/>
          <w:color w:val="000000" w:themeColor="text1"/>
          <w:sz w:val="22"/>
          <w:szCs w:val="22"/>
          <w:lang w:val="en-US"/>
        </w:rPr>
        <w:t>variable interaksi</w:t>
      </w:r>
    </w:p>
    <w:p w14:paraId="240B20CB" w14:textId="77777777" w:rsidR="00102B0B" w:rsidRPr="00822982" w:rsidRDefault="00102B0B" w:rsidP="00102B0B">
      <w:pPr>
        <w:spacing w:line="240" w:lineRule="auto"/>
        <w:rPr>
          <w:rFonts w:ascii="Times New Roman" w:hAnsi="Times New Roman"/>
        </w:rPr>
      </w:pPr>
    </w:p>
    <w:p w14:paraId="2C3F7BE9" w14:textId="77777777" w:rsidR="00822982" w:rsidRPr="00822982" w:rsidRDefault="00822982" w:rsidP="00822982">
      <w:pPr>
        <w:autoSpaceDE w:val="0"/>
        <w:autoSpaceDN w:val="0"/>
        <w:adjustRightInd w:val="0"/>
        <w:spacing w:after="0" w:line="240" w:lineRule="auto"/>
        <w:jc w:val="both"/>
        <w:rPr>
          <w:rFonts w:ascii="Times New Roman" w:hAnsi="Times New Roman"/>
          <w:color w:val="000000" w:themeColor="text1"/>
          <w:sz w:val="24"/>
          <w:szCs w:val="24"/>
        </w:rPr>
      </w:pPr>
      <w:r w:rsidRPr="00822982">
        <w:rPr>
          <w:rFonts w:ascii="Times New Roman" w:hAnsi="Times New Roman"/>
          <w:b/>
          <w:color w:val="000000" w:themeColor="text1"/>
          <w:sz w:val="24"/>
          <w:szCs w:val="24"/>
        </w:rPr>
        <w:t>Discussion</w:t>
      </w:r>
    </w:p>
    <w:p w14:paraId="1A81554A" w14:textId="77777777" w:rsidR="00822982" w:rsidRPr="00822982" w:rsidRDefault="00822982" w:rsidP="00822982">
      <w:pPr>
        <w:autoSpaceDE w:val="0"/>
        <w:autoSpaceDN w:val="0"/>
        <w:adjustRightInd w:val="0"/>
        <w:spacing w:after="0" w:line="240" w:lineRule="auto"/>
        <w:jc w:val="both"/>
        <w:rPr>
          <w:rFonts w:ascii="Times New Roman" w:hAnsi="Times New Roman"/>
          <w:color w:val="000000" w:themeColor="text1"/>
          <w:sz w:val="24"/>
          <w:szCs w:val="24"/>
        </w:rPr>
      </w:pPr>
    </w:p>
    <w:p w14:paraId="3D6D4956" w14:textId="77777777" w:rsidR="00B67C1F" w:rsidRPr="00667124" w:rsidRDefault="00822982" w:rsidP="00822982">
      <w:pPr>
        <w:tabs>
          <w:tab w:val="left" w:pos="709"/>
        </w:tabs>
        <w:autoSpaceDE w:val="0"/>
        <w:autoSpaceDN w:val="0"/>
        <w:adjustRightInd w:val="0"/>
        <w:spacing w:after="0" w:line="240" w:lineRule="auto"/>
        <w:jc w:val="both"/>
        <w:rPr>
          <w:rFonts w:ascii="Times New Roman" w:hAnsi="Times New Roman"/>
          <w:color w:val="000000" w:themeColor="text1"/>
        </w:rPr>
      </w:pPr>
      <w:r w:rsidRPr="00667124">
        <w:rPr>
          <w:rFonts w:ascii="Times New Roman" w:hAnsi="Times New Roman"/>
          <w:color w:val="000000" w:themeColor="text1"/>
        </w:rPr>
        <w:tab/>
      </w:r>
      <w:r w:rsidRPr="00667124">
        <w:rPr>
          <w:rFonts w:ascii="Times New Roman" w:hAnsi="Times New Roman"/>
          <w:color w:val="000000" w:themeColor="text1"/>
        </w:rPr>
        <w:t>Nilai budaya milenial</w:t>
      </w:r>
      <w:r w:rsidRPr="00667124">
        <w:rPr>
          <w:rFonts w:ascii="Times New Roman" w:hAnsi="Times New Roman"/>
          <w:color w:val="000000" w:themeColor="text1"/>
        </w:rPr>
        <w:t xml:space="preserve"> dalam implementasi </w:t>
      </w:r>
      <w:r w:rsidRPr="00667124">
        <w:rPr>
          <w:rFonts w:ascii="Times New Roman" w:hAnsi="Times New Roman"/>
          <w:color w:val="000000" w:themeColor="text1"/>
        </w:rPr>
        <w:t xml:space="preserve">digital marketing perangkat reyog Ponorogo meningkatkan pengaruh product quality (system quality dan information quality) pada use, hal ini menunjukkan bahwa kecederungan generasi milenial dalam memanfaatkan digital marketing untuk memenuhi kebutuhannya sehari-hari, maupun kecenderungan untuk memasarkan productnya melalui </w:t>
      </w:r>
      <w:r w:rsidR="00B67C1F" w:rsidRPr="00667124">
        <w:rPr>
          <w:rFonts w:ascii="Times New Roman" w:hAnsi="Times New Roman"/>
          <w:color w:val="000000" w:themeColor="text1"/>
        </w:rPr>
        <w:t xml:space="preserve">market place sudah dilakukan dengan aktifitas yang mencermikan nilai budaya milenial. </w:t>
      </w:r>
    </w:p>
    <w:p w14:paraId="3466134C" w14:textId="2E917BBD" w:rsidR="00822982" w:rsidRPr="00667124" w:rsidRDefault="00B67C1F" w:rsidP="00822982">
      <w:pPr>
        <w:tabs>
          <w:tab w:val="left" w:pos="709"/>
        </w:tabs>
        <w:autoSpaceDE w:val="0"/>
        <w:autoSpaceDN w:val="0"/>
        <w:adjustRightInd w:val="0"/>
        <w:spacing w:after="0" w:line="240" w:lineRule="auto"/>
        <w:jc w:val="both"/>
        <w:rPr>
          <w:rFonts w:ascii="Times New Roman" w:hAnsi="Times New Roman"/>
          <w:color w:val="000000" w:themeColor="text1"/>
        </w:rPr>
      </w:pPr>
      <w:r w:rsidRPr="00667124">
        <w:rPr>
          <w:rFonts w:ascii="Times New Roman" w:hAnsi="Times New Roman"/>
          <w:color w:val="000000" w:themeColor="text1"/>
        </w:rPr>
        <w:tab/>
      </w:r>
      <w:proofErr w:type="gramStart"/>
      <w:r w:rsidRPr="00667124">
        <w:rPr>
          <w:rFonts w:ascii="Times New Roman" w:hAnsi="Times New Roman"/>
          <w:color w:val="000000" w:themeColor="text1"/>
          <w:shd w:val="clear" w:color="auto" w:fill="FFFFFF"/>
        </w:rPr>
        <w:t>Implementasi digital marketing perangkat reyog Ponorogo reyogku.com dan ukmreyog.solusi17.com</w:t>
      </w:r>
      <w:r w:rsidRPr="00667124">
        <w:rPr>
          <w:rFonts w:ascii="Times New Roman" w:hAnsi="Times New Roman"/>
          <w:color w:val="000000" w:themeColor="text1"/>
        </w:rPr>
        <w:t xml:space="preserve"> bagi generasi milenial </w:t>
      </w:r>
      <w:r w:rsidR="00822982" w:rsidRPr="00667124">
        <w:rPr>
          <w:rFonts w:ascii="Times New Roman" w:hAnsi="Times New Roman"/>
          <w:color w:val="000000" w:themeColor="text1"/>
          <w:shd w:val="clear" w:color="auto" w:fill="FFFFFF"/>
        </w:rPr>
        <w:t xml:space="preserve">sejalan dengan teori agensi yang menyatakan bahwa teknologi informasi memungkinkan bagi organisasi untuk mengurangi keseluruhan biaya manajemen, dan memungkinkan untuk meningkatkan </w:t>
      </w:r>
      <w:r w:rsidR="00822982" w:rsidRPr="00667124">
        <w:rPr>
          <w:rFonts w:ascii="Times New Roman" w:hAnsi="Times New Roman"/>
          <w:i/>
          <w:color w:val="000000" w:themeColor="text1"/>
          <w:shd w:val="clear" w:color="auto" w:fill="FFFFFF"/>
        </w:rPr>
        <w:t>revenues,</w:t>
      </w:r>
      <w:r w:rsidR="00822982" w:rsidRPr="00667124">
        <w:rPr>
          <w:rFonts w:ascii="Times New Roman" w:hAnsi="Times New Roman"/>
          <w:color w:val="000000" w:themeColor="text1"/>
          <w:shd w:val="clear" w:color="auto" w:fill="FFFFFF"/>
        </w:rPr>
        <w:t xml:space="preserve"> dan manajemen mampu mengurangi pekerjaan yang bersifat klerikal.</w:t>
      </w:r>
      <w:proofErr w:type="gramEnd"/>
      <w:r w:rsidR="00822982" w:rsidRPr="00667124">
        <w:rPr>
          <w:rFonts w:ascii="Times New Roman" w:hAnsi="Times New Roman"/>
          <w:color w:val="000000" w:themeColor="text1"/>
          <w:shd w:val="clear" w:color="auto" w:fill="FFFFFF"/>
        </w:rPr>
        <w:t xml:space="preserve"> </w:t>
      </w:r>
    </w:p>
    <w:p w14:paraId="37CD30F8" w14:textId="77777777" w:rsidR="00822982" w:rsidRPr="00822982" w:rsidRDefault="00822982" w:rsidP="00822982">
      <w:pPr>
        <w:tabs>
          <w:tab w:val="left" w:pos="1276"/>
        </w:tabs>
        <w:autoSpaceDE w:val="0"/>
        <w:autoSpaceDN w:val="0"/>
        <w:adjustRightInd w:val="0"/>
        <w:spacing w:after="0" w:line="480" w:lineRule="auto"/>
        <w:jc w:val="both"/>
        <w:rPr>
          <w:rFonts w:ascii="Times New Roman" w:hAnsi="Times New Roman"/>
          <w:i/>
          <w:color w:val="000000" w:themeColor="text1"/>
          <w:sz w:val="24"/>
          <w:szCs w:val="24"/>
        </w:rPr>
      </w:pPr>
    </w:p>
    <w:p w14:paraId="55DC6F49" w14:textId="77777777" w:rsidR="00822982" w:rsidRPr="00822982" w:rsidRDefault="00822982" w:rsidP="00822982">
      <w:pPr>
        <w:pStyle w:val="Heading1"/>
        <w:rPr>
          <w:color w:val="000000" w:themeColor="text1"/>
          <w:szCs w:val="24"/>
        </w:rPr>
      </w:pPr>
      <w:r w:rsidRPr="00822982">
        <w:rPr>
          <w:color w:val="000000" w:themeColor="text1"/>
          <w:szCs w:val="24"/>
        </w:rPr>
        <w:t>Conclusion</w:t>
      </w:r>
    </w:p>
    <w:p w14:paraId="04A63185" w14:textId="1BFCE5D4" w:rsidR="00822982" w:rsidRPr="00667124" w:rsidRDefault="00822982" w:rsidP="00822982">
      <w:pPr>
        <w:pStyle w:val="ListParagraph"/>
        <w:numPr>
          <w:ilvl w:val="0"/>
          <w:numId w:val="13"/>
        </w:numPr>
        <w:tabs>
          <w:tab w:val="left" w:pos="426"/>
        </w:tabs>
        <w:autoSpaceDE w:val="0"/>
        <w:autoSpaceDN w:val="0"/>
        <w:adjustRightInd w:val="0"/>
        <w:spacing w:after="0" w:line="240" w:lineRule="auto"/>
        <w:ind w:left="709" w:hanging="349"/>
        <w:jc w:val="both"/>
        <w:rPr>
          <w:rFonts w:ascii="Times New Roman" w:hAnsi="Times New Roman" w:cs="Times New Roman"/>
          <w:color w:val="000000" w:themeColor="text1"/>
        </w:rPr>
      </w:pPr>
      <w:proofErr w:type="gramStart"/>
      <w:r w:rsidRPr="00667124">
        <w:rPr>
          <w:rFonts w:ascii="Times New Roman" w:hAnsi="Times New Roman" w:cs="Times New Roman"/>
          <w:i/>
          <w:color w:val="000000" w:themeColor="text1"/>
        </w:rPr>
        <w:t>Product  quality</w:t>
      </w:r>
      <w:proofErr w:type="gramEnd"/>
      <w:r w:rsidRPr="00667124">
        <w:rPr>
          <w:rFonts w:ascii="Times New Roman" w:hAnsi="Times New Roman" w:cs="Times New Roman"/>
          <w:i/>
          <w:color w:val="000000" w:themeColor="text1"/>
        </w:rPr>
        <w:t xml:space="preserve"> </w:t>
      </w:r>
      <w:r w:rsidRPr="00667124">
        <w:rPr>
          <w:rFonts w:ascii="Times New Roman" w:hAnsi="Times New Roman" w:cs="Times New Roman"/>
          <w:color w:val="000000" w:themeColor="text1"/>
        </w:rPr>
        <w:t xml:space="preserve"> berpengaruh positif pada  </w:t>
      </w:r>
      <w:r w:rsidRPr="00667124">
        <w:rPr>
          <w:rFonts w:ascii="Times New Roman" w:hAnsi="Times New Roman" w:cs="Times New Roman"/>
          <w:i/>
          <w:color w:val="000000" w:themeColor="text1"/>
        </w:rPr>
        <w:t>use</w:t>
      </w:r>
      <w:r w:rsidRPr="00667124">
        <w:rPr>
          <w:rFonts w:ascii="Times New Roman" w:hAnsi="Times New Roman" w:cs="Times New Roman"/>
          <w:color w:val="000000" w:themeColor="text1"/>
        </w:rPr>
        <w:t xml:space="preserve">.  Hasil penelitian ini menunjukkan bahwa semakin baik </w:t>
      </w:r>
      <w:r w:rsidR="00B67C1F" w:rsidRPr="00667124">
        <w:rPr>
          <w:rFonts w:ascii="Times New Roman" w:hAnsi="Times New Roman" w:cs="Times New Roman"/>
          <w:i/>
          <w:color w:val="000000" w:themeColor="text1"/>
        </w:rPr>
        <w:t>product</w:t>
      </w:r>
      <w:r w:rsidRPr="00667124">
        <w:rPr>
          <w:rFonts w:ascii="Times New Roman" w:hAnsi="Times New Roman" w:cs="Times New Roman"/>
          <w:i/>
          <w:color w:val="000000" w:themeColor="text1"/>
        </w:rPr>
        <w:t xml:space="preserve"> quality </w:t>
      </w:r>
      <w:r w:rsidR="00B67C1F" w:rsidRPr="00667124">
        <w:rPr>
          <w:rFonts w:ascii="Times New Roman" w:hAnsi="Times New Roman" w:cs="Times New Roman"/>
          <w:color w:val="000000" w:themeColor="text1"/>
        </w:rPr>
        <w:t xml:space="preserve">digital marketing perangkat reyog Ponorogo </w:t>
      </w:r>
      <w:r w:rsidRPr="00667124">
        <w:rPr>
          <w:rFonts w:ascii="Times New Roman" w:hAnsi="Times New Roman" w:cs="Times New Roman"/>
          <w:color w:val="000000" w:themeColor="text1"/>
        </w:rPr>
        <w:t xml:space="preserve">menjadikan </w:t>
      </w:r>
      <w:r w:rsidRPr="00667124">
        <w:rPr>
          <w:rFonts w:ascii="Times New Roman" w:hAnsi="Times New Roman" w:cs="Times New Roman"/>
          <w:i/>
          <w:color w:val="000000" w:themeColor="text1"/>
        </w:rPr>
        <w:t>use</w:t>
      </w:r>
      <w:r w:rsidR="00B67C1F" w:rsidRPr="00667124">
        <w:rPr>
          <w:rFonts w:ascii="Times New Roman" w:hAnsi="Times New Roman" w:cs="Times New Roman"/>
          <w:color w:val="000000" w:themeColor="text1"/>
        </w:rPr>
        <w:t xml:space="preserve"> semakian meningkat</w:t>
      </w:r>
      <w:r w:rsidRPr="00667124">
        <w:rPr>
          <w:rFonts w:ascii="Times New Roman" w:hAnsi="Times New Roman" w:cs="Times New Roman"/>
          <w:color w:val="000000" w:themeColor="text1"/>
        </w:rPr>
        <w:t xml:space="preserve">. </w:t>
      </w:r>
    </w:p>
    <w:p w14:paraId="76C6614D" w14:textId="52B8E974" w:rsidR="00822982" w:rsidRPr="00667124" w:rsidRDefault="00822982" w:rsidP="00822982">
      <w:pPr>
        <w:numPr>
          <w:ilvl w:val="0"/>
          <w:numId w:val="13"/>
        </w:numPr>
        <w:spacing w:after="0" w:line="240" w:lineRule="auto"/>
        <w:ind w:left="709" w:hanging="349"/>
        <w:jc w:val="both"/>
        <w:rPr>
          <w:rFonts w:ascii="Times New Roman" w:eastAsia="Times New Roman" w:hAnsi="Times New Roman"/>
          <w:color w:val="000000" w:themeColor="text1"/>
        </w:rPr>
      </w:pPr>
      <w:r w:rsidRPr="00667124">
        <w:rPr>
          <w:rFonts w:ascii="Times New Roman" w:hAnsi="Times New Roman"/>
          <w:i/>
          <w:color w:val="000000" w:themeColor="text1"/>
        </w:rPr>
        <w:t>Use</w:t>
      </w:r>
      <w:r w:rsidRPr="00667124">
        <w:rPr>
          <w:rFonts w:ascii="Times New Roman" w:hAnsi="Times New Roman"/>
          <w:color w:val="000000" w:themeColor="text1"/>
        </w:rPr>
        <w:t xml:space="preserve"> berpengar</w:t>
      </w:r>
      <w:r w:rsidR="00B67C1F" w:rsidRPr="00667124">
        <w:rPr>
          <w:rFonts w:ascii="Times New Roman" w:hAnsi="Times New Roman"/>
          <w:color w:val="000000" w:themeColor="text1"/>
        </w:rPr>
        <w:t xml:space="preserve">uh positif dan signifikan pada </w:t>
      </w:r>
      <w:r w:rsidRPr="00667124">
        <w:rPr>
          <w:rFonts w:ascii="Times New Roman" w:hAnsi="Times New Roman"/>
          <w:i/>
          <w:color w:val="000000" w:themeColor="text1"/>
        </w:rPr>
        <w:t>benefit</w:t>
      </w:r>
      <w:r w:rsidRPr="00667124">
        <w:rPr>
          <w:rFonts w:ascii="Times New Roman" w:hAnsi="Times New Roman"/>
          <w:color w:val="000000" w:themeColor="text1"/>
        </w:rPr>
        <w:t xml:space="preserve">. Hasil penelitian ini menunjukkan bahwa semakin </w:t>
      </w:r>
      <w:proofErr w:type="gramStart"/>
      <w:r w:rsidRPr="00667124">
        <w:rPr>
          <w:rFonts w:ascii="Times New Roman" w:hAnsi="Times New Roman"/>
          <w:color w:val="000000" w:themeColor="text1"/>
        </w:rPr>
        <w:t xml:space="preserve">meningkat  </w:t>
      </w:r>
      <w:r w:rsidRPr="00667124">
        <w:rPr>
          <w:rFonts w:ascii="Times New Roman" w:hAnsi="Times New Roman"/>
          <w:i/>
          <w:color w:val="000000" w:themeColor="text1"/>
        </w:rPr>
        <w:t>use</w:t>
      </w:r>
      <w:proofErr w:type="gramEnd"/>
      <w:r w:rsidRPr="00667124">
        <w:rPr>
          <w:rFonts w:ascii="Times New Roman" w:hAnsi="Times New Roman"/>
          <w:i/>
          <w:color w:val="000000" w:themeColor="text1"/>
        </w:rPr>
        <w:t xml:space="preserve">  </w:t>
      </w:r>
      <w:r w:rsidR="00B67C1F" w:rsidRPr="00667124">
        <w:rPr>
          <w:rFonts w:ascii="Times New Roman" w:hAnsi="Times New Roman"/>
          <w:color w:val="000000" w:themeColor="text1"/>
        </w:rPr>
        <w:t>digital marketing perangkat reyog P</w:t>
      </w:r>
      <w:r w:rsidR="00B67C1F" w:rsidRPr="00667124">
        <w:rPr>
          <w:rFonts w:ascii="Times New Roman" w:hAnsi="Times New Roman"/>
          <w:color w:val="000000" w:themeColor="text1"/>
        </w:rPr>
        <w:t xml:space="preserve">onorogo, maka </w:t>
      </w:r>
      <w:r w:rsidRPr="00667124">
        <w:rPr>
          <w:rFonts w:ascii="Times New Roman" w:hAnsi="Times New Roman"/>
          <w:i/>
          <w:color w:val="000000" w:themeColor="text1"/>
        </w:rPr>
        <w:t>benefit</w:t>
      </w:r>
      <w:r w:rsidR="00B67C1F" w:rsidRPr="00667124">
        <w:rPr>
          <w:rFonts w:ascii="Times New Roman" w:hAnsi="Times New Roman"/>
          <w:i/>
          <w:color w:val="000000" w:themeColor="text1"/>
        </w:rPr>
        <w:t xml:space="preserve"> </w:t>
      </w:r>
      <w:r w:rsidR="00B67C1F" w:rsidRPr="00667124">
        <w:rPr>
          <w:rFonts w:ascii="Times New Roman" w:hAnsi="Times New Roman"/>
          <w:color w:val="000000" w:themeColor="text1"/>
        </w:rPr>
        <w:t>akan meningkat</w:t>
      </w:r>
      <w:r w:rsidRPr="00667124">
        <w:rPr>
          <w:rFonts w:ascii="Times New Roman" w:hAnsi="Times New Roman"/>
          <w:i/>
          <w:color w:val="000000" w:themeColor="text1"/>
        </w:rPr>
        <w:t xml:space="preserve">.  </w:t>
      </w:r>
    </w:p>
    <w:p w14:paraId="338FCAB3" w14:textId="4AC08F7F" w:rsidR="00822982" w:rsidRPr="00667124" w:rsidRDefault="00822982" w:rsidP="00822982">
      <w:pPr>
        <w:numPr>
          <w:ilvl w:val="0"/>
          <w:numId w:val="13"/>
        </w:numPr>
        <w:spacing w:after="0" w:line="240" w:lineRule="auto"/>
        <w:ind w:left="709" w:hanging="349"/>
        <w:jc w:val="both"/>
        <w:rPr>
          <w:rFonts w:ascii="Times New Roman" w:eastAsia="Times New Roman" w:hAnsi="Times New Roman"/>
          <w:color w:val="000000" w:themeColor="text1"/>
        </w:rPr>
      </w:pPr>
      <w:r w:rsidRPr="00667124">
        <w:rPr>
          <w:rFonts w:ascii="Times New Roman" w:hAnsi="Times New Roman"/>
          <w:color w:val="000000" w:themeColor="text1"/>
        </w:rPr>
        <w:t xml:space="preserve">Hasil pengujian pengaruh dimensi-dimensi </w:t>
      </w:r>
      <w:r w:rsidR="00B67C1F" w:rsidRPr="00667124">
        <w:rPr>
          <w:rFonts w:ascii="Times New Roman" w:hAnsi="Times New Roman"/>
          <w:bCs/>
          <w:color w:val="000000" w:themeColor="text1"/>
        </w:rPr>
        <w:t xml:space="preserve">nilai budaya </w:t>
      </w:r>
      <w:proofErr w:type="gramStart"/>
      <w:r w:rsidR="00B67C1F" w:rsidRPr="00667124">
        <w:rPr>
          <w:rFonts w:ascii="Times New Roman" w:hAnsi="Times New Roman"/>
          <w:bCs/>
          <w:color w:val="000000" w:themeColor="text1"/>
        </w:rPr>
        <w:t>milenial</w:t>
      </w:r>
      <w:r w:rsidRPr="00667124">
        <w:rPr>
          <w:rFonts w:ascii="Times New Roman" w:hAnsi="Times New Roman"/>
          <w:bCs/>
          <w:color w:val="000000" w:themeColor="text1"/>
        </w:rPr>
        <w:t xml:space="preserve">  dalam</w:t>
      </w:r>
      <w:proofErr w:type="gramEnd"/>
      <w:r w:rsidRPr="00667124">
        <w:rPr>
          <w:rFonts w:ascii="Times New Roman" w:hAnsi="Times New Roman"/>
          <w:bCs/>
          <w:color w:val="000000" w:themeColor="text1"/>
        </w:rPr>
        <w:t xml:space="preserve"> memoderasi pengaruh </w:t>
      </w:r>
      <w:r w:rsidR="00B67C1F" w:rsidRPr="00667124">
        <w:rPr>
          <w:rFonts w:ascii="Times New Roman" w:hAnsi="Times New Roman"/>
          <w:bCs/>
          <w:color w:val="000000" w:themeColor="text1"/>
        </w:rPr>
        <w:t>product quality</w:t>
      </w:r>
      <w:r w:rsidRPr="00667124">
        <w:rPr>
          <w:rFonts w:ascii="Times New Roman" w:hAnsi="Times New Roman"/>
          <w:bCs/>
          <w:i/>
          <w:color w:val="000000" w:themeColor="text1"/>
        </w:rPr>
        <w:t xml:space="preserve"> </w:t>
      </w:r>
      <w:r w:rsidRPr="00667124">
        <w:rPr>
          <w:rFonts w:ascii="Times New Roman" w:hAnsi="Times New Roman"/>
          <w:bCs/>
          <w:color w:val="000000" w:themeColor="text1"/>
        </w:rPr>
        <w:t xml:space="preserve"> pada  </w:t>
      </w:r>
      <w:r w:rsidR="00B67C1F" w:rsidRPr="00667124">
        <w:rPr>
          <w:rFonts w:ascii="Times New Roman" w:hAnsi="Times New Roman"/>
          <w:bCs/>
          <w:i/>
          <w:color w:val="000000" w:themeColor="text1"/>
        </w:rPr>
        <w:t xml:space="preserve">use </w:t>
      </w:r>
      <w:r w:rsidRPr="00667124">
        <w:rPr>
          <w:rFonts w:ascii="Times New Roman" w:hAnsi="Times New Roman"/>
          <w:bCs/>
          <w:i/>
          <w:color w:val="000000" w:themeColor="text1"/>
        </w:rPr>
        <w:t xml:space="preserve"> </w:t>
      </w:r>
      <w:r w:rsidRPr="00667124">
        <w:rPr>
          <w:rFonts w:ascii="Times New Roman" w:hAnsi="Times New Roman"/>
          <w:color w:val="000000" w:themeColor="text1"/>
        </w:rPr>
        <w:t xml:space="preserve"> </w:t>
      </w:r>
      <w:r w:rsidR="00B67C1F" w:rsidRPr="00667124">
        <w:rPr>
          <w:rFonts w:ascii="Times New Roman" w:hAnsi="Times New Roman"/>
          <w:color w:val="000000" w:themeColor="text1"/>
        </w:rPr>
        <w:t>digital marketing perangkat reyog Ponorogo</w:t>
      </w:r>
      <w:r w:rsidRPr="00667124">
        <w:rPr>
          <w:rFonts w:ascii="Times New Roman" w:hAnsi="Times New Roman"/>
          <w:color w:val="000000" w:themeColor="text1"/>
        </w:rPr>
        <w:t xml:space="preserve"> menunjukkan bahwa </w:t>
      </w:r>
      <w:r w:rsidR="00B67C1F" w:rsidRPr="00667124">
        <w:rPr>
          <w:rFonts w:ascii="Times New Roman" w:hAnsi="Times New Roman"/>
          <w:color w:val="000000" w:themeColor="text1"/>
        </w:rPr>
        <w:t>nilai budaya milenial</w:t>
      </w:r>
      <w:r w:rsidRPr="00667124">
        <w:rPr>
          <w:rFonts w:ascii="Times New Roman" w:hAnsi="Times New Roman"/>
          <w:i/>
          <w:color w:val="000000" w:themeColor="text1"/>
        </w:rPr>
        <w:t xml:space="preserve"> </w:t>
      </w:r>
      <w:r w:rsidRPr="00667124">
        <w:rPr>
          <w:rFonts w:ascii="Times New Roman" w:hAnsi="Times New Roman"/>
          <w:color w:val="000000" w:themeColor="text1"/>
        </w:rPr>
        <w:t xml:space="preserve">terbukti sebagai </w:t>
      </w:r>
      <w:r w:rsidR="00B67C1F" w:rsidRPr="00667124">
        <w:rPr>
          <w:rFonts w:ascii="Times New Roman" w:hAnsi="Times New Roman"/>
          <w:i/>
          <w:color w:val="000000" w:themeColor="text1"/>
        </w:rPr>
        <w:t>quasi</w:t>
      </w:r>
      <w:r w:rsidRPr="00667124">
        <w:rPr>
          <w:rFonts w:ascii="Times New Roman" w:hAnsi="Times New Roman"/>
          <w:i/>
          <w:color w:val="000000" w:themeColor="text1"/>
        </w:rPr>
        <w:t xml:space="preserve"> moderation variable.  </w:t>
      </w:r>
    </w:p>
    <w:p w14:paraId="324A58CF" w14:textId="77777777" w:rsidR="00822982" w:rsidRDefault="00822982" w:rsidP="00822982">
      <w:pPr>
        <w:tabs>
          <w:tab w:val="num" w:pos="709"/>
        </w:tabs>
        <w:spacing w:after="0" w:line="240" w:lineRule="auto"/>
        <w:ind w:left="709" w:hanging="349"/>
        <w:jc w:val="both"/>
        <w:rPr>
          <w:rFonts w:ascii="Times New Roman" w:eastAsia="Times New Roman" w:hAnsi="Times New Roman"/>
          <w:color w:val="000000" w:themeColor="text1"/>
          <w:sz w:val="24"/>
          <w:szCs w:val="24"/>
        </w:rPr>
      </w:pPr>
    </w:p>
    <w:p w14:paraId="584DC683" w14:textId="77777777" w:rsidR="00B67C1F" w:rsidRPr="00822982" w:rsidRDefault="00B67C1F" w:rsidP="00822982">
      <w:pPr>
        <w:tabs>
          <w:tab w:val="num" w:pos="709"/>
        </w:tabs>
        <w:spacing w:after="0" w:line="240" w:lineRule="auto"/>
        <w:ind w:left="709" w:hanging="349"/>
        <w:jc w:val="both"/>
        <w:rPr>
          <w:rFonts w:ascii="Times New Roman" w:eastAsia="Times New Roman" w:hAnsi="Times New Roman"/>
          <w:color w:val="000000" w:themeColor="text1"/>
          <w:sz w:val="24"/>
          <w:szCs w:val="24"/>
        </w:rPr>
      </w:pPr>
    </w:p>
    <w:p w14:paraId="693DD4CA" w14:textId="77777777" w:rsidR="00822982" w:rsidRDefault="00822982" w:rsidP="00822982">
      <w:pPr>
        <w:tabs>
          <w:tab w:val="num" w:pos="851"/>
        </w:tabs>
        <w:spacing w:after="0" w:line="240" w:lineRule="auto"/>
        <w:jc w:val="both"/>
        <w:rPr>
          <w:rFonts w:ascii="Times New Roman" w:hAnsi="Times New Roman"/>
          <w:i/>
          <w:color w:val="000000" w:themeColor="text1"/>
          <w:sz w:val="24"/>
          <w:szCs w:val="24"/>
        </w:rPr>
      </w:pPr>
    </w:p>
    <w:p w14:paraId="56F8F452" w14:textId="77777777" w:rsidR="00667124" w:rsidRDefault="00667124" w:rsidP="00822982">
      <w:pPr>
        <w:tabs>
          <w:tab w:val="num" w:pos="851"/>
        </w:tabs>
        <w:spacing w:after="0" w:line="240" w:lineRule="auto"/>
        <w:jc w:val="both"/>
        <w:rPr>
          <w:rFonts w:ascii="Times New Roman" w:hAnsi="Times New Roman"/>
          <w:i/>
          <w:color w:val="000000" w:themeColor="text1"/>
          <w:sz w:val="24"/>
          <w:szCs w:val="24"/>
        </w:rPr>
      </w:pPr>
    </w:p>
    <w:p w14:paraId="27C1CBD3" w14:textId="77777777" w:rsidR="00667124" w:rsidRPr="00822982" w:rsidRDefault="00667124" w:rsidP="00822982">
      <w:pPr>
        <w:tabs>
          <w:tab w:val="num" w:pos="851"/>
        </w:tabs>
        <w:spacing w:after="0" w:line="240" w:lineRule="auto"/>
        <w:jc w:val="both"/>
        <w:rPr>
          <w:rFonts w:ascii="Times New Roman" w:hAnsi="Times New Roman"/>
          <w:i/>
          <w:color w:val="000000" w:themeColor="text1"/>
          <w:sz w:val="24"/>
          <w:szCs w:val="24"/>
        </w:rPr>
      </w:pPr>
    </w:p>
    <w:p w14:paraId="158D6696" w14:textId="77777777" w:rsidR="00B67C1F" w:rsidRPr="00B67C1F" w:rsidRDefault="00B67C1F" w:rsidP="00B67C1F">
      <w:pPr>
        <w:spacing w:before="360" w:line="276" w:lineRule="auto"/>
        <w:ind w:firstLine="284"/>
        <w:jc w:val="center"/>
        <w:rPr>
          <w:rFonts w:ascii="Times New Roman" w:hAnsi="Times New Roman"/>
          <w:b/>
        </w:rPr>
      </w:pPr>
      <w:r>
        <w:rPr>
          <w:rFonts w:ascii="Times New Roman" w:hAnsi="Times New Roman"/>
          <w:b/>
          <w:lang w:val="id-ID"/>
        </w:rPr>
        <w:lastRenderedPageBreak/>
        <w:t>References</w:t>
      </w:r>
    </w:p>
    <w:p w14:paraId="555A5D01" w14:textId="77777777" w:rsidR="00822982" w:rsidRPr="00822982" w:rsidRDefault="00822982" w:rsidP="00822982">
      <w:pPr>
        <w:tabs>
          <w:tab w:val="num" w:pos="851"/>
        </w:tabs>
        <w:spacing w:after="0" w:line="240" w:lineRule="auto"/>
        <w:jc w:val="both"/>
        <w:rPr>
          <w:rFonts w:ascii="Times New Roman" w:hAnsi="Times New Roman"/>
          <w:color w:val="000000" w:themeColor="text1"/>
          <w:sz w:val="24"/>
          <w:szCs w:val="24"/>
        </w:rPr>
      </w:pPr>
    </w:p>
    <w:p w14:paraId="06AED8B7" w14:textId="77777777" w:rsidR="00822982" w:rsidRPr="00822982" w:rsidRDefault="00822982" w:rsidP="00822982">
      <w:pPr>
        <w:tabs>
          <w:tab w:val="num" w:pos="851"/>
        </w:tabs>
        <w:spacing w:after="0" w:line="240" w:lineRule="auto"/>
        <w:jc w:val="both"/>
        <w:rPr>
          <w:rFonts w:ascii="Times New Roman" w:hAnsi="Times New Roman"/>
          <w:i/>
          <w:color w:val="000000" w:themeColor="text1"/>
          <w:sz w:val="24"/>
          <w:szCs w:val="24"/>
        </w:rPr>
      </w:pPr>
    </w:p>
    <w:p w14:paraId="0C9DBC33" w14:textId="7E3A05E3" w:rsidR="00C262C9" w:rsidRPr="00822982" w:rsidRDefault="00C262C9" w:rsidP="00822982">
      <w:pPr>
        <w:spacing w:after="120" w:line="240" w:lineRule="auto"/>
        <w:ind w:left="720" w:hanging="720"/>
        <w:jc w:val="both"/>
        <w:rPr>
          <w:rFonts w:ascii="Times New Roman" w:hAnsi="Times New Roman"/>
          <w:color w:val="000000" w:themeColor="text1"/>
          <w:sz w:val="20"/>
          <w:szCs w:val="20"/>
        </w:rPr>
      </w:pPr>
      <w:r>
        <w:rPr>
          <w:rFonts w:ascii="Times New Roman" w:hAnsi="Times New Roman"/>
          <w:color w:val="000000" w:themeColor="text1"/>
          <w:sz w:val="20"/>
          <w:szCs w:val="20"/>
        </w:rPr>
        <w:t>Ayu NA, Sajdah N, Reka YM, 2019,</w:t>
      </w:r>
      <w:r w:rsidRPr="00C262C9">
        <w:rPr>
          <w:rFonts w:ascii="Times New Roman" w:hAnsi="Times New Roman"/>
          <w:color w:val="000000" w:themeColor="text1"/>
          <w:sz w:val="20"/>
          <w:szCs w:val="20"/>
        </w:rPr>
        <w:t xml:space="preserve"> </w:t>
      </w:r>
      <w:r w:rsidRPr="00C262C9">
        <w:rPr>
          <w:rFonts w:ascii="Times New Roman" w:hAnsi="Times New Roman"/>
          <w:sz w:val="20"/>
          <w:szCs w:val="20"/>
        </w:rPr>
        <w:t xml:space="preserve">Perspektif Generasi Millenial Terhadap Eksistensi Bahasa Indonesia Di Media Sosial, Parole, Vol 2, No. 3. </w:t>
      </w:r>
      <w:r w:rsidRPr="00C262C9">
        <w:rPr>
          <w:rFonts w:ascii="Times New Roman" w:hAnsi="Times New Roman"/>
          <w:color w:val="000000" w:themeColor="text1"/>
          <w:sz w:val="20"/>
          <w:szCs w:val="20"/>
        </w:rPr>
        <w:t xml:space="preserve"> </w:t>
      </w:r>
    </w:p>
    <w:p w14:paraId="7558A396" w14:textId="77777777" w:rsidR="00822982" w:rsidRPr="00822982" w:rsidRDefault="00822982" w:rsidP="00822982">
      <w:pPr>
        <w:spacing w:after="120" w:line="240" w:lineRule="auto"/>
        <w:ind w:left="720" w:hanging="720"/>
        <w:jc w:val="both"/>
        <w:rPr>
          <w:rFonts w:ascii="Times New Roman" w:hAnsi="Times New Roman"/>
          <w:color w:val="000000" w:themeColor="text1"/>
          <w:sz w:val="20"/>
          <w:szCs w:val="20"/>
        </w:rPr>
      </w:pPr>
      <w:r w:rsidRPr="00822982">
        <w:rPr>
          <w:rFonts w:ascii="Times New Roman" w:hAnsi="Times New Roman"/>
          <w:color w:val="000000" w:themeColor="text1"/>
          <w:sz w:val="20"/>
          <w:szCs w:val="20"/>
        </w:rPr>
        <w:t xml:space="preserve">Beaudry, A., Pinsoneault A., 2005, </w:t>
      </w:r>
      <w:r w:rsidRPr="00822982">
        <w:rPr>
          <w:rFonts w:ascii="Times New Roman" w:hAnsi="Times New Roman"/>
          <w:i/>
          <w:color w:val="000000" w:themeColor="text1"/>
          <w:sz w:val="20"/>
          <w:szCs w:val="20"/>
        </w:rPr>
        <w:t>“</w:t>
      </w:r>
      <w:r w:rsidRPr="00822982">
        <w:rPr>
          <w:rStyle w:val="Emphasis"/>
          <w:rFonts w:ascii="Times New Roman" w:hAnsi="Times New Roman"/>
          <w:color w:val="000000" w:themeColor="text1"/>
          <w:sz w:val="20"/>
          <w:szCs w:val="20"/>
        </w:rPr>
        <w:t>Understanding User Responses to Information Technology: A Coping Model of User Behavior</w:t>
      </w:r>
      <w:r w:rsidRPr="00822982">
        <w:rPr>
          <w:rFonts w:ascii="Times New Roman" w:hAnsi="Times New Roman"/>
          <w:i/>
          <w:color w:val="000000" w:themeColor="text1"/>
          <w:sz w:val="20"/>
          <w:szCs w:val="20"/>
        </w:rPr>
        <w:t>”,</w:t>
      </w:r>
      <w:r w:rsidRPr="00822982">
        <w:rPr>
          <w:rFonts w:ascii="Times New Roman" w:hAnsi="Times New Roman"/>
          <w:color w:val="000000" w:themeColor="text1"/>
          <w:sz w:val="20"/>
          <w:szCs w:val="20"/>
        </w:rPr>
        <w:t xml:space="preserve"> </w:t>
      </w:r>
      <w:r w:rsidRPr="00822982">
        <w:rPr>
          <w:rFonts w:ascii="Times New Roman" w:hAnsi="Times New Roman"/>
          <w:i/>
          <w:color w:val="000000" w:themeColor="text1"/>
          <w:sz w:val="20"/>
          <w:szCs w:val="20"/>
        </w:rPr>
        <w:t>MIS Quarterly</w:t>
      </w:r>
      <w:r w:rsidRPr="00822982">
        <w:rPr>
          <w:rFonts w:ascii="Times New Roman" w:hAnsi="Times New Roman"/>
          <w:color w:val="000000" w:themeColor="text1"/>
          <w:sz w:val="20"/>
          <w:szCs w:val="20"/>
        </w:rPr>
        <w:t>, vol. 29, no. 3, pp. 493-525.</w:t>
      </w:r>
    </w:p>
    <w:p w14:paraId="6488A39B" w14:textId="77777777" w:rsidR="00822982" w:rsidRPr="00822982" w:rsidRDefault="00822982" w:rsidP="00822982">
      <w:pPr>
        <w:tabs>
          <w:tab w:val="left" w:pos="709"/>
        </w:tabs>
        <w:spacing w:after="120" w:line="240" w:lineRule="auto"/>
        <w:ind w:left="720" w:hanging="720"/>
        <w:jc w:val="both"/>
        <w:rPr>
          <w:rFonts w:ascii="Times New Roman" w:hAnsi="Times New Roman"/>
          <w:color w:val="000000" w:themeColor="text1"/>
          <w:sz w:val="20"/>
          <w:szCs w:val="20"/>
          <w:lang w:eastAsia="id-ID"/>
        </w:rPr>
      </w:pPr>
      <w:r w:rsidRPr="00822982">
        <w:rPr>
          <w:rFonts w:ascii="Times New Roman" w:hAnsi="Times New Roman"/>
          <w:color w:val="000000" w:themeColor="text1"/>
          <w:sz w:val="20"/>
          <w:szCs w:val="20"/>
          <w:lang w:eastAsia="id-ID"/>
        </w:rPr>
        <w:t xml:space="preserve">Boynton, Wiliam C., Johnson, Raymond N &amp; Walter G. Kell., 2001, </w:t>
      </w:r>
      <w:r w:rsidRPr="00822982">
        <w:rPr>
          <w:rFonts w:ascii="Times New Roman" w:hAnsi="Times New Roman"/>
          <w:i/>
          <w:color w:val="000000" w:themeColor="text1"/>
          <w:sz w:val="20"/>
          <w:szCs w:val="20"/>
          <w:lang w:eastAsia="id-ID"/>
        </w:rPr>
        <w:t>Modern Auditing</w:t>
      </w:r>
      <w:r w:rsidRPr="00822982">
        <w:rPr>
          <w:rFonts w:ascii="Times New Roman" w:hAnsi="Times New Roman"/>
          <w:color w:val="000000" w:themeColor="text1"/>
          <w:sz w:val="20"/>
          <w:szCs w:val="20"/>
          <w:lang w:eastAsia="id-ID"/>
        </w:rPr>
        <w:t xml:space="preserve"> </w:t>
      </w:r>
      <w:r w:rsidRPr="00822982">
        <w:rPr>
          <w:rFonts w:ascii="Times New Roman" w:hAnsi="Times New Roman"/>
          <w:i/>
          <w:color w:val="000000" w:themeColor="text1"/>
          <w:sz w:val="20"/>
          <w:szCs w:val="20"/>
          <w:lang w:eastAsia="id-ID"/>
        </w:rPr>
        <w:t xml:space="preserve">7th Edition, </w:t>
      </w:r>
      <w:r w:rsidRPr="00822982">
        <w:rPr>
          <w:rFonts w:ascii="Times New Roman" w:hAnsi="Times New Roman"/>
          <w:color w:val="000000" w:themeColor="text1"/>
          <w:sz w:val="20"/>
          <w:szCs w:val="20"/>
          <w:lang w:eastAsia="id-ID"/>
        </w:rPr>
        <w:t>John Wiley &amp; Sons, Inc, New York</w:t>
      </w:r>
    </w:p>
    <w:p w14:paraId="68F963B9" w14:textId="77777777" w:rsidR="00822982" w:rsidRPr="00822982" w:rsidRDefault="00822982" w:rsidP="00822982">
      <w:pPr>
        <w:spacing w:after="120" w:line="240" w:lineRule="auto"/>
        <w:ind w:left="720" w:hanging="720"/>
        <w:jc w:val="both"/>
        <w:rPr>
          <w:rFonts w:ascii="Times New Roman" w:hAnsi="Times New Roman"/>
          <w:color w:val="000000" w:themeColor="text1"/>
          <w:sz w:val="20"/>
          <w:szCs w:val="20"/>
        </w:rPr>
      </w:pPr>
      <w:r w:rsidRPr="00822982">
        <w:rPr>
          <w:rFonts w:ascii="Times New Roman" w:hAnsi="Times New Roman"/>
          <w:color w:val="000000" w:themeColor="text1"/>
          <w:sz w:val="20"/>
          <w:szCs w:val="20"/>
        </w:rPr>
        <w:t xml:space="preserve">Brown, S., Venkatesh V, 2005, “Model of adoption technology in households: a baseline model test extension incorporating household life cycle”, </w:t>
      </w:r>
      <w:r w:rsidRPr="00822982">
        <w:rPr>
          <w:rFonts w:ascii="Times New Roman" w:hAnsi="Times New Roman"/>
          <w:i/>
          <w:color w:val="000000" w:themeColor="text1"/>
          <w:sz w:val="20"/>
          <w:szCs w:val="20"/>
        </w:rPr>
        <w:t>MIS Quarterly</w:t>
      </w:r>
      <w:r w:rsidRPr="00822982">
        <w:rPr>
          <w:rFonts w:ascii="Times New Roman" w:hAnsi="Times New Roman"/>
          <w:color w:val="000000" w:themeColor="text1"/>
          <w:sz w:val="20"/>
          <w:szCs w:val="20"/>
        </w:rPr>
        <w:t>, vol. 27, no. 3, pp. 479-501.</w:t>
      </w:r>
    </w:p>
    <w:p w14:paraId="679D47D8" w14:textId="77777777" w:rsidR="00822982" w:rsidRPr="00822982" w:rsidRDefault="00822982" w:rsidP="00822982">
      <w:pPr>
        <w:spacing w:after="120" w:line="240" w:lineRule="auto"/>
        <w:ind w:left="720" w:hanging="720"/>
        <w:jc w:val="both"/>
        <w:rPr>
          <w:rFonts w:ascii="Times New Roman" w:hAnsi="Times New Roman"/>
          <w:color w:val="000000" w:themeColor="text1"/>
          <w:sz w:val="20"/>
          <w:szCs w:val="20"/>
          <w:lang w:eastAsia="x-none"/>
        </w:rPr>
      </w:pPr>
      <w:r w:rsidRPr="00822982">
        <w:rPr>
          <w:rFonts w:ascii="Times New Roman" w:hAnsi="Times New Roman"/>
          <w:color w:val="000000" w:themeColor="text1"/>
          <w:sz w:val="20"/>
          <w:szCs w:val="20"/>
          <w:lang w:eastAsia="x-none"/>
        </w:rPr>
        <w:t xml:space="preserve">Cameron and Quinn, 1999, </w:t>
      </w:r>
      <w:r w:rsidRPr="00822982">
        <w:rPr>
          <w:rFonts w:ascii="Times New Roman" w:hAnsi="Times New Roman"/>
          <w:i/>
          <w:color w:val="000000" w:themeColor="text1"/>
          <w:sz w:val="20"/>
          <w:szCs w:val="20"/>
          <w:lang w:eastAsia="x-none"/>
        </w:rPr>
        <w:t>Diagnosing and changing organizational culture: Based on the competing value framework reading</w:t>
      </w:r>
      <w:r w:rsidRPr="00822982">
        <w:rPr>
          <w:rFonts w:ascii="Times New Roman" w:hAnsi="Times New Roman"/>
          <w:color w:val="000000" w:themeColor="text1"/>
          <w:sz w:val="20"/>
          <w:szCs w:val="20"/>
          <w:lang w:eastAsia="x-none"/>
        </w:rPr>
        <w:t xml:space="preserve">, Massachusetts, addison-wesley publishing company, </w:t>
      </w:r>
      <w:proofErr w:type="gramStart"/>
      <w:r w:rsidRPr="00822982">
        <w:rPr>
          <w:rFonts w:ascii="Times New Roman" w:hAnsi="Times New Roman"/>
          <w:color w:val="000000" w:themeColor="text1"/>
          <w:sz w:val="20"/>
          <w:szCs w:val="20"/>
          <w:lang w:eastAsia="x-none"/>
        </w:rPr>
        <w:t>inc</w:t>
      </w:r>
      <w:proofErr w:type="gramEnd"/>
      <w:r w:rsidRPr="00822982">
        <w:rPr>
          <w:rFonts w:ascii="Times New Roman" w:hAnsi="Times New Roman"/>
          <w:color w:val="000000" w:themeColor="text1"/>
          <w:sz w:val="20"/>
          <w:szCs w:val="20"/>
          <w:lang w:eastAsia="x-none"/>
        </w:rPr>
        <w:t>.</w:t>
      </w:r>
    </w:p>
    <w:p w14:paraId="17DA25DA" w14:textId="77777777" w:rsidR="00822982" w:rsidRPr="00822982" w:rsidRDefault="00822982" w:rsidP="00822982">
      <w:pPr>
        <w:pStyle w:val="NormalWeb"/>
        <w:spacing w:before="0" w:beforeAutospacing="0" w:after="120"/>
        <w:ind w:left="720" w:hanging="720"/>
        <w:jc w:val="both"/>
        <w:rPr>
          <w:color w:val="000000" w:themeColor="text1"/>
          <w:sz w:val="20"/>
          <w:szCs w:val="20"/>
          <w:lang w:val="id-ID"/>
        </w:rPr>
      </w:pPr>
      <w:r w:rsidRPr="00822982">
        <w:rPr>
          <w:color w:val="000000" w:themeColor="text1"/>
          <w:sz w:val="20"/>
          <w:szCs w:val="20"/>
        </w:rPr>
        <w:t xml:space="preserve">Carr, A.S., Smeltzer, L.R., 1997, “An Empirically Based Operational Definition of Strategic Purchasing“, </w:t>
      </w:r>
      <w:r w:rsidRPr="00822982">
        <w:rPr>
          <w:i/>
          <w:color w:val="000000" w:themeColor="text1"/>
          <w:sz w:val="20"/>
          <w:szCs w:val="20"/>
        </w:rPr>
        <w:t>European Journal of Purchasing and Supply Management</w:t>
      </w:r>
      <w:r w:rsidRPr="00822982">
        <w:rPr>
          <w:color w:val="000000" w:themeColor="text1"/>
          <w:sz w:val="20"/>
          <w:szCs w:val="20"/>
        </w:rPr>
        <w:t>, vol. 3, no. 4, pp. 199-207.</w:t>
      </w:r>
    </w:p>
    <w:p w14:paraId="26EAE3C1" w14:textId="77777777" w:rsidR="00822982" w:rsidRPr="00822982" w:rsidRDefault="00822982" w:rsidP="00822982">
      <w:pPr>
        <w:spacing w:after="120" w:line="240" w:lineRule="auto"/>
        <w:ind w:left="720" w:hanging="720"/>
        <w:jc w:val="both"/>
        <w:rPr>
          <w:rFonts w:ascii="Times New Roman" w:hAnsi="Times New Roman"/>
          <w:color w:val="000000" w:themeColor="text1"/>
          <w:sz w:val="20"/>
          <w:szCs w:val="20"/>
          <w:lang w:eastAsia="id-ID"/>
        </w:rPr>
      </w:pPr>
      <w:r w:rsidRPr="00822982">
        <w:rPr>
          <w:rFonts w:ascii="Times New Roman" w:hAnsi="Times New Roman"/>
          <w:color w:val="000000" w:themeColor="text1"/>
          <w:sz w:val="20"/>
          <w:szCs w:val="20"/>
          <w:lang w:eastAsia="id-ID"/>
        </w:rPr>
        <w:t xml:space="preserve">Chen, I.J., Paulraj, A., 2004, “Towards of Theory of Supply Chain Management: the Construct and Measurement”, </w:t>
      </w:r>
      <w:r w:rsidRPr="00822982">
        <w:rPr>
          <w:rFonts w:ascii="Times New Roman" w:hAnsi="Times New Roman"/>
          <w:i/>
          <w:color w:val="000000" w:themeColor="text1"/>
          <w:sz w:val="20"/>
          <w:szCs w:val="20"/>
          <w:lang w:eastAsia="id-ID"/>
        </w:rPr>
        <w:t>Journal of Operations Management</w:t>
      </w:r>
      <w:r w:rsidRPr="00822982">
        <w:rPr>
          <w:rFonts w:ascii="Times New Roman" w:hAnsi="Times New Roman"/>
          <w:color w:val="000000" w:themeColor="text1"/>
          <w:sz w:val="20"/>
          <w:szCs w:val="20"/>
          <w:lang w:eastAsia="id-ID"/>
        </w:rPr>
        <w:t>, vol. 22, pp. 119-150.</w:t>
      </w:r>
    </w:p>
    <w:p w14:paraId="1C302880" w14:textId="77777777" w:rsidR="00822982" w:rsidRPr="00822982" w:rsidRDefault="00822982" w:rsidP="00822982">
      <w:pPr>
        <w:spacing w:after="120" w:line="240" w:lineRule="auto"/>
        <w:ind w:left="720" w:hanging="720"/>
        <w:jc w:val="both"/>
        <w:rPr>
          <w:rFonts w:ascii="Times New Roman" w:hAnsi="Times New Roman"/>
          <w:color w:val="000000" w:themeColor="text1"/>
          <w:sz w:val="20"/>
          <w:szCs w:val="20"/>
        </w:rPr>
      </w:pPr>
      <w:r w:rsidRPr="00822982">
        <w:rPr>
          <w:rFonts w:ascii="Times New Roman" w:hAnsi="Times New Roman"/>
          <w:color w:val="000000" w:themeColor="text1"/>
          <w:sz w:val="20"/>
          <w:szCs w:val="20"/>
        </w:rPr>
        <w:t xml:space="preserve">Chien, S.W., Tsaur, S.M., 2007, “Investigating </w:t>
      </w:r>
      <w:proofErr w:type="gramStart"/>
      <w:r w:rsidRPr="00822982">
        <w:rPr>
          <w:rFonts w:ascii="Times New Roman" w:hAnsi="Times New Roman"/>
          <w:color w:val="000000" w:themeColor="text1"/>
          <w:sz w:val="20"/>
          <w:szCs w:val="20"/>
        </w:rPr>
        <w:t>The</w:t>
      </w:r>
      <w:proofErr w:type="gramEnd"/>
      <w:r w:rsidRPr="00822982">
        <w:rPr>
          <w:rFonts w:ascii="Times New Roman" w:hAnsi="Times New Roman"/>
          <w:color w:val="000000" w:themeColor="text1"/>
          <w:sz w:val="20"/>
          <w:szCs w:val="20"/>
        </w:rPr>
        <w:t xml:space="preserve"> Success of ERP System: Case Studies in Three Taiwanese High Tech Industries”, </w:t>
      </w:r>
      <w:r w:rsidRPr="00822982">
        <w:rPr>
          <w:rFonts w:ascii="Times New Roman" w:hAnsi="Times New Roman"/>
          <w:i/>
          <w:color w:val="000000" w:themeColor="text1"/>
          <w:sz w:val="20"/>
          <w:szCs w:val="20"/>
        </w:rPr>
        <w:t>Computer in Industry</w:t>
      </w:r>
      <w:r w:rsidRPr="00822982">
        <w:rPr>
          <w:rFonts w:ascii="Times New Roman" w:hAnsi="Times New Roman"/>
          <w:color w:val="000000" w:themeColor="text1"/>
          <w:sz w:val="20"/>
          <w:szCs w:val="20"/>
        </w:rPr>
        <w:t xml:space="preserve">, vol. 58, no. 11, pp. 783-793. </w:t>
      </w:r>
    </w:p>
    <w:p w14:paraId="7E8E719D" w14:textId="77777777" w:rsidR="00822982" w:rsidRPr="00822982" w:rsidRDefault="00822982" w:rsidP="00822982">
      <w:pPr>
        <w:autoSpaceDE w:val="0"/>
        <w:autoSpaceDN w:val="0"/>
        <w:adjustRightInd w:val="0"/>
        <w:spacing w:after="120" w:line="240" w:lineRule="auto"/>
        <w:ind w:left="720" w:hanging="720"/>
        <w:jc w:val="both"/>
        <w:rPr>
          <w:rFonts w:ascii="Times New Roman" w:hAnsi="Times New Roman"/>
          <w:color w:val="000000" w:themeColor="text1"/>
          <w:sz w:val="20"/>
          <w:szCs w:val="20"/>
        </w:rPr>
      </w:pPr>
      <w:proofErr w:type="gramStart"/>
      <w:r w:rsidRPr="00822982">
        <w:rPr>
          <w:rFonts w:ascii="Times New Roman" w:hAnsi="Times New Roman"/>
          <w:color w:val="000000" w:themeColor="text1"/>
          <w:sz w:val="20"/>
          <w:szCs w:val="20"/>
        </w:rPr>
        <w:t xml:space="preserve">Curry J., R., 2002, </w:t>
      </w:r>
      <w:r w:rsidRPr="00822982">
        <w:rPr>
          <w:rFonts w:ascii="Times New Roman" w:hAnsi="Times New Roman"/>
          <w:i/>
          <w:color w:val="000000" w:themeColor="text1"/>
          <w:sz w:val="20"/>
          <w:szCs w:val="20"/>
        </w:rPr>
        <w:t>Web Portals and Higher Education</w:t>
      </w:r>
      <w:r w:rsidRPr="00822982">
        <w:rPr>
          <w:rFonts w:ascii="Times New Roman" w:hAnsi="Times New Roman"/>
          <w:color w:val="000000" w:themeColor="text1"/>
          <w:sz w:val="20"/>
          <w:szCs w:val="20"/>
        </w:rPr>
        <w:t>, Jossey-Bass, A Willey Company.</w:t>
      </w:r>
      <w:proofErr w:type="gramEnd"/>
    </w:p>
    <w:p w14:paraId="39A9A04D" w14:textId="77777777" w:rsidR="00822982" w:rsidRPr="00822982" w:rsidRDefault="00822982" w:rsidP="00822982">
      <w:pPr>
        <w:autoSpaceDE w:val="0"/>
        <w:autoSpaceDN w:val="0"/>
        <w:adjustRightInd w:val="0"/>
        <w:spacing w:after="120" w:line="240" w:lineRule="auto"/>
        <w:ind w:left="720" w:hanging="720"/>
        <w:jc w:val="both"/>
        <w:rPr>
          <w:rFonts w:ascii="Times New Roman" w:hAnsi="Times New Roman"/>
          <w:color w:val="000000" w:themeColor="text1"/>
          <w:sz w:val="20"/>
          <w:szCs w:val="20"/>
        </w:rPr>
      </w:pPr>
      <w:r w:rsidRPr="00822982">
        <w:rPr>
          <w:rFonts w:ascii="Times New Roman" w:hAnsi="Times New Roman"/>
          <w:color w:val="000000" w:themeColor="text1"/>
          <w:sz w:val="20"/>
          <w:szCs w:val="20"/>
        </w:rPr>
        <w:t xml:space="preserve">Curtis B., Hefley B., Miller S., 2009, </w:t>
      </w:r>
      <w:r w:rsidRPr="00822982">
        <w:rPr>
          <w:rFonts w:ascii="Times New Roman" w:hAnsi="Times New Roman"/>
          <w:i/>
          <w:color w:val="000000" w:themeColor="text1"/>
          <w:sz w:val="20"/>
          <w:szCs w:val="20"/>
        </w:rPr>
        <w:t xml:space="preserve">People Capability Maturity Model (P-CMM) version 2.0, Second Edition, </w:t>
      </w:r>
      <w:r w:rsidRPr="00822982">
        <w:rPr>
          <w:rFonts w:ascii="Times New Roman" w:hAnsi="Times New Roman"/>
          <w:color w:val="000000" w:themeColor="text1"/>
          <w:sz w:val="20"/>
          <w:szCs w:val="20"/>
        </w:rPr>
        <w:t xml:space="preserve">Software Engineering Process Management. </w:t>
      </w:r>
      <w:proofErr w:type="gramStart"/>
      <w:r w:rsidRPr="00822982">
        <w:rPr>
          <w:rFonts w:ascii="Times New Roman" w:hAnsi="Times New Roman"/>
          <w:color w:val="000000" w:themeColor="text1"/>
          <w:sz w:val="20"/>
          <w:szCs w:val="20"/>
        </w:rPr>
        <w:t>Carnegie Mellon University.</w:t>
      </w:r>
      <w:proofErr w:type="gramEnd"/>
    </w:p>
    <w:p w14:paraId="3B778503" w14:textId="77777777" w:rsidR="00822982" w:rsidRPr="00822982" w:rsidRDefault="00822982" w:rsidP="00822982">
      <w:pPr>
        <w:autoSpaceDE w:val="0"/>
        <w:autoSpaceDN w:val="0"/>
        <w:adjustRightInd w:val="0"/>
        <w:spacing w:after="120" w:line="240" w:lineRule="auto"/>
        <w:ind w:left="720" w:hanging="720"/>
        <w:jc w:val="both"/>
        <w:rPr>
          <w:rFonts w:ascii="Times New Roman" w:hAnsi="Times New Roman"/>
          <w:color w:val="000000" w:themeColor="text1"/>
          <w:sz w:val="20"/>
          <w:szCs w:val="20"/>
        </w:rPr>
      </w:pPr>
      <w:r w:rsidRPr="00822982">
        <w:rPr>
          <w:rFonts w:ascii="Times New Roman" w:hAnsi="Times New Roman"/>
          <w:color w:val="000000" w:themeColor="text1"/>
          <w:sz w:val="20"/>
          <w:szCs w:val="20"/>
        </w:rPr>
        <w:t>DeLone, McLean, 2003</w:t>
      </w:r>
      <w:proofErr w:type="gramStart"/>
      <w:r w:rsidRPr="00822982">
        <w:rPr>
          <w:rFonts w:ascii="Times New Roman" w:hAnsi="Times New Roman"/>
          <w:color w:val="000000" w:themeColor="text1"/>
          <w:sz w:val="20"/>
          <w:szCs w:val="20"/>
        </w:rPr>
        <w:t>, ”</w:t>
      </w:r>
      <w:proofErr w:type="gramEnd"/>
      <w:r w:rsidRPr="00822982">
        <w:rPr>
          <w:rFonts w:ascii="Times New Roman" w:hAnsi="Times New Roman"/>
          <w:color w:val="000000" w:themeColor="text1"/>
          <w:sz w:val="20"/>
          <w:szCs w:val="20"/>
        </w:rPr>
        <w:t xml:space="preserve">The DeLone and McLean model of information system success: a ten-year updated”, </w:t>
      </w:r>
      <w:r w:rsidRPr="00822982">
        <w:rPr>
          <w:rFonts w:ascii="Times New Roman" w:hAnsi="Times New Roman"/>
          <w:i/>
          <w:color w:val="000000" w:themeColor="text1"/>
          <w:sz w:val="20"/>
          <w:szCs w:val="20"/>
        </w:rPr>
        <w:t xml:space="preserve">Journal of management information system, </w:t>
      </w:r>
      <w:r w:rsidRPr="00822982">
        <w:rPr>
          <w:rFonts w:ascii="Times New Roman" w:hAnsi="Times New Roman"/>
          <w:color w:val="000000" w:themeColor="text1"/>
          <w:sz w:val="20"/>
          <w:szCs w:val="20"/>
        </w:rPr>
        <w:t>vol. 19, no. 4, pp. 9-30.</w:t>
      </w:r>
    </w:p>
    <w:p w14:paraId="0F923971" w14:textId="77777777" w:rsidR="00822982" w:rsidRPr="00822982" w:rsidRDefault="00822982" w:rsidP="00822982">
      <w:pPr>
        <w:autoSpaceDE w:val="0"/>
        <w:autoSpaceDN w:val="0"/>
        <w:adjustRightInd w:val="0"/>
        <w:spacing w:after="120" w:line="240" w:lineRule="auto"/>
        <w:ind w:left="720" w:hanging="720"/>
        <w:jc w:val="both"/>
        <w:rPr>
          <w:rFonts w:ascii="Times New Roman" w:hAnsi="Times New Roman"/>
          <w:bCs/>
          <w:color w:val="000000" w:themeColor="text1"/>
          <w:sz w:val="20"/>
          <w:szCs w:val="20"/>
        </w:rPr>
      </w:pPr>
      <w:r w:rsidRPr="00822982">
        <w:rPr>
          <w:rFonts w:ascii="Times New Roman" w:hAnsi="Times New Roman"/>
          <w:bCs/>
          <w:color w:val="000000" w:themeColor="text1"/>
          <w:sz w:val="20"/>
          <w:szCs w:val="20"/>
        </w:rPr>
        <w:t>Hameed S., Javaid Butt, and Tariq, M., J., 2012</w:t>
      </w:r>
      <w:proofErr w:type="gramStart"/>
      <w:r w:rsidRPr="00822982">
        <w:rPr>
          <w:rFonts w:ascii="Times New Roman" w:hAnsi="Times New Roman"/>
          <w:bCs/>
          <w:color w:val="000000" w:themeColor="text1"/>
          <w:sz w:val="20"/>
          <w:szCs w:val="20"/>
        </w:rPr>
        <w:t>, ”</w:t>
      </w:r>
      <w:proofErr w:type="gramEnd"/>
      <w:r w:rsidRPr="00822982">
        <w:rPr>
          <w:rFonts w:ascii="Times New Roman" w:hAnsi="Times New Roman"/>
          <w:bCs/>
          <w:color w:val="000000" w:themeColor="text1"/>
          <w:sz w:val="20"/>
          <w:szCs w:val="20"/>
        </w:rPr>
        <w:t xml:space="preserve">The factors causing failure of foreign enterprises resource planning (ERP)  systems in Pakistan”, </w:t>
      </w:r>
      <w:r w:rsidRPr="00822982">
        <w:rPr>
          <w:rFonts w:ascii="Times New Roman" w:hAnsi="Times New Roman"/>
          <w:i/>
          <w:color w:val="000000" w:themeColor="text1"/>
          <w:sz w:val="20"/>
          <w:szCs w:val="20"/>
        </w:rPr>
        <w:t>African Journal of Business Management</w:t>
      </w:r>
      <w:r w:rsidRPr="00822982">
        <w:rPr>
          <w:rFonts w:ascii="Times New Roman" w:hAnsi="Times New Roman"/>
          <w:color w:val="000000" w:themeColor="text1"/>
          <w:sz w:val="20"/>
          <w:szCs w:val="20"/>
        </w:rPr>
        <w:t>, vol. 6, no. 3, pp. 946-955.</w:t>
      </w:r>
    </w:p>
    <w:p w14:paraId="50B535EB" w14:textId="2F894793" w:rsidR="00667124" w:rsidRDefault="00667124" w:rsidP="00822982">
      <w:pPr>
        <w:autoSpaceDE w:val="0"/>
        <w:autoSpaceDN w:val="0"/>
        <w:adjustRightInd w:val="0"/>
        <w:spacing w:after="120" w:line="240" w:lineRule="auto"/>
        <w:ind w:left="720" w:hanging="720"/>
        <w:jc w:val="both"/>
        <w:rPr>
          <w:rFonts w:ascii="Times New Roman" w:hAnsi="Times New Roman"/>
          <w:color w:val="000000" w:themeColor="text1"/>
          <w:sz w:val="20"/>
          <w:szCs w:val="20"/>
        </w:rPr>
      </w:pPr>
      <w:r>
        <w:rPr>
          <w:rFonts w:ascii="Times New Roman" w:hAnsi="Times New Roman"/>
          <w:color w:val="000000" w:themeColor="text1"/>
          <w:sz w:val="20"/>
          <w:szCs w:val="20"/>
        </w:rPr>
        <w:t>Heru Dwi W</w:t>
      </w:r>
      <w:r w:rsidRPr="00667124">
        <w:rPr>
          <w:rFonts w:ascii="Times New Roman" w:hAnsi="Times New Roman"/>
          <w:color w:val="000000" w:themeColor="text1"/>
          <w:sz w:val="20"/>
          <w:szCs w:val="20"/>
        </w:rPr>
        <w:t xml:space="preserve">, 2015, </w:t>
      </w:r>
      <w:r w:rsidRPr="00667124">
        <w:rPr>
          <w:rFonts w:ascii="Times New Roman" w:hAnsi="Times New Roman"/>
          <w:sz w:val="20"/>
          <w:szCs w:val="20"/>
        </w:rPr>
        <w:t>Pengaruh Nilai-Nilai Budaya Generasi Millennial Dan Budaya Sekolah Terhadap Ketahanan Individu, Jurnal Ketahanan Nasional, Vol Xx1 No. 1, Pp. 14-22.</w:t>
      </w:r>
      <w:r>
        <w:t xml:space="preserve"> </w:t>
      </w:r>
    </w:p>
    <w:p w14:paraId="77B251FB" w14:textId="77777777" w:rsidR="00822982" w:rsidRPr="00822982" w:rsidRDefault="00822982" w:rsidP="00822982">
      <w:pPr>
        <w:autoSpaceDE w:val="0"/>
        <w:autoSpaceDN w:val="0"/>
        <w:adjustRightInd w:val="0"/>
        <w:spacing w:after="120" w:line="240" w:lineRule="auto"/>
        <w:ind w:left="720" w:hanging="720"/>
        <w:jc w:val="both"/>
        <w:rPr>
          <w:rFonts w:ascii="Times New Roman" w:hAnsi="Times New Roman"/>
          <w:color w:val="000000" w:themeColor="text1"/>
          <w:sz w:val="20"/>
          <w:szCs w:val="20"/>
        </w:rPr>
      </w:pPr>
      <w:r w:rsidRPr="00822982">
        <w:rPr>
          <w:rFonts w:ascii="Times New Roman" w:hAnsi="Times New Roman"/>
          <w:color w:val="000000" w:themeColor="text1"/>
          <w:sz w:val="20"/>
          <w:szCs w:val="20"/>
        </w:rPr>
        <w:t xml:space="preserve">Holland, D. and Kumar, S. (1995), “Getting past the obstacles to successful reengineering'', </w:t>
      </w:r>
      <w:r w:rsidRPr="00822982">
        <w:rPr>
          <w:rFonts w:ascii="Times New Roman" w:hAnsi="Times New Roman"/>
          <w:i/>
          <w:color w:val="000000" w:themeColor="text1"/>
          <w:sz w:val="20"/>
          <w:szCs w:val="20"/>
        </w:rPr>
        <w:t>Business Horizons</w:t>
      </w:r>
      <w:r w:rsidRPr="00822982">
        <w:rPr>
          <w:rFonts w:ascii="Times New Roman" w:hAnsi="Times New Roman"/>
          <w:color w:val="000000" w:themeColor="text1"/>
          <w:sz w:val="20"/>
          <w:szCs w:val="20"/>
        </w:rPr>
        <w:t>, May/June, pp. 79-85</w:t>
      </w:r>
    </w:p>
    <w:p w14:paraId="0EFFF14A" w14:textId="77777777" w:rsidR="00822982" w:rsidRPr="00822982" w:rsidRDefault="00822982" w:rsidP="00822982">
      <w:pPr>
        <w:autoSpaceDE w:val="0"/>
        <w:autoSpaceDN w:val="0"/>
        <w:adjustRightInd w:val="0"/>
        <w:spacing w:after="120" w:line="240" w:lineRule="auto"/>
        <w:ind w:left="720" w:hanging="720"/>
        <w:jc w:val="both"/>
        <w:rPr>
          <w:rFonts w:ascii="Times New Roman" w:hAnsi="Times New Roman"/>
          <w:color w:val="000000" w:themeColor="text1"/>
          <w:sz w:val="20"/>
          <w:szCs w:val="20"/>
        </w:rPr>
      </w:pPr>
      <w:r w:rsidRPr="00822982">
        <w:rPr>
          <w:rFonts w:ascii="Times New Roman" w:hAnsi="Times New Roman"/>
          <w:color w:val="000000" w:themeColor="text1"/>
          <w:sz w:val="20"/>
          <w:szCs w:val="20"/>
        </w:rPr>
        <w:t>Ifinedo, P., 2007</w:t>
      </w:r>
      <w:proofErr w:type="gramStart"/>
      <w:r w:rsidRPr="00822982">
        <w:rPr>
          <w:rFonts w:ascii="Times New Roman" w:hAnsi="Times New Roman"/>
          <w:color w:val="000000" w:themeColor="text1"/>
          <w:sz w:val="20"/>
          <w:szCs w:val="20"/>
        </w:rPr>
        <w:t>,  “</w:t>
      </w:r>
      <w:proofErr w:type="gramEnd"/>
      <w:r w:rsidRPr="00822982">
        <w:rPr>
          <w:rFonts w:ascii="Times New Roman" w:hAnsi="Times New Roman"/>
          <w:color w:val="000000" w:themeColor="text1"/>
          <w:sz w:val="20"/>
          <w:szCs w:val="20"/>
        </w:rPr>
        <w:t xml:space="preserve">Extending the Gable dkk. </w:t>
      </w:r>
      <w:proofErr w:type="gramStart"/>
      <w:r w:rsidRPr="00822982">
        <w:rPr>
          <w:rFonts w:ascii="Times New Roman" w:hAnsi="Times New Roman"/>
          <w:color w:val="000000" w:themeColor="text1"/>
          <w:sz w:val="20"/>
          <w:szCs w:val="20"/>
        </w:rPr>
        <w:t xml:space="preserve">Enterprise Systems Success measurement model: a preliminary study”, </w:t>
      </w:r>
      <w:r w:rsidRPr="00822982">
        <w:rPr>
          <w:rFonts w:ascii="Times New Roman" w:hAnsi="Times New Roman"/>
          <w:i/>
          <w:color w:val="000000" w:themeColor="text1"/>
          <w:sz w:val="20"/>
          <w:szCs w:val="20"/>
        </w:rPr>
        <w:t>Journal of Information Technology Management</w:t>
      </w:r>
      <w:r w:rsidRPr="00822982">
        <w:rPr>
          <w:rFonts w:ascii="Times New Roman" w:hAnsi="Times New Roman"/>
          <w:color w:val="000000" w:themeColor="text1"/>
          <w:sz w:val="20"/>
          <w:szCs w:val="20"/>
        </w:rPr>
        <w:t>, vol.17, no. 1, pp.14-33.</w:t>
      </w:r>
      <w:proofErr w:type="gramEnd"/>
    </w:p>
    <w:p w14:paraId="05403A3C" w14:textId="77777777" w:rsidR="00822982" w:rsidRPr="00822982" w:rsidRDefault="00822982" w:rsidP="00822982">
      <w:pPr>
        <w:pStyle w:val="NormalWeb"/>
        <w:spacing w:before="0" w:beforeAutospacing="0" w:after="120"/>
        <w:ind w:left="720" w:hanging="720"/>
        <w:jc w:val="both"/>
        <w:rPr>
          <w:color w:val="000000" w:themeColor="text1"/>
          <w:sz w:val="20"/>
          <w:szCs w:val="20"/>
        </w:rPr>
      </w:pPr>
      <w:r w:rsidRPr="00822982">
        <w:rPr>
          <w:color w:val="000000" w:themeColor="text1"/>
          <w:sz w:val="20"/>
          <w:szCs w:val="20"/>
        </w:rPr>
        <w:t xml:space="preserve">Krause, D.R., 1999, “The Antecedents of Buying Firm’s Efforts to Improve Suppliers”, </w:t>
      </w:r>
      <w:r w:rsidRPr="00822982">
        <w:rPr>
          <w:i/>
          <w:color w:val="000000" w:themeColor="text1"/>
          <w:sz w:val="20"/>
          <w:szCs w:val="20"/>
        </w:rPr>
        <w:t>Journal of Operations Management</w:t>
      </w:r>
      <w:proofErr w:type="gramStart"/>
      <w:r w:rsidRPr="00822982">
        <w:rPr>
          <w:i/>
          <w:color w:val="000000" w:themeColor="text1"/>
          <w:sz w:val="20"/>
          <w:szCs w:val="20"/>
        </w:rPr>
        <w:t xml:space="preserve">, </w:t>
      </w:r>
      <w:r w:rsidRPr="00822982">
        <w:rPr>
          <w:color w:val="000000" w:themeColor="text1"/>
          <w:sz w:val="20"/>
          <w:szCs w:val="20"/>
        </w:rPr>
        <w:t xml:space="preserve"> vol</w:t>
      </w:r>
      <w:proofErr w:type="gramEnd"/>
      <w:r w:rsidRPr="00822982">
        <w:rPr>
          <w:color w:val="000000" w:themeColor="text1"/>
          <w:sz w:val="20"/>
          <w:szCs w:val="20"/>
        </w:rPr>
        <w:t>. 17, no. 2, pp. 205– 224.</w:t>
      </w:r>
    </w:p>
    <w:p w14:paraId="0C06D39C" w14:textId="77777777" w:rsidR="00822982" w:rsidRPr="00822982" w:rsidRDefault="00822982" w:rsidP="00822982">
      <w:pPr>
        <w:spacing w:after="120" w:line="240" w:lineRule="auto"/>
        <w:ind w:left="720" w:hanging="720"/>
        <w:jc w:val="both"/>
        <w:rPr>
          <w:rFonts w:ascii="Times New Roman" w:hAnsi="Times New Roman"/>
          <w:color w:val="000000" w:themeColor="text1"/>
          <w:sz w:val="20"/>
          <w:szCs w:val="20"/>
        </w:rPr>
      </w:pPr>
      <w:r w:rsidRPr="00822982">
        <w:rPr>
          <w:rFonts w:ascii="Times New Roman" w:hAnsi="Times New Roman"/>
          <w:color w:val="000000" w:themeColor="text1"/>
          <w:sz w:val="20"/>
          <w:szCs w:val="20"/>
        </w:rPr>
        <w:t>Lapointe, L., S. Rivard, 2005, “</w:t>
      </w:r>
      <w:r w:rsidRPr="00822982">
        <w:rPr>
          <w:rStyle w:val="Emphasis"/>
          <w:rFonts w:ascii="Times New Roman" w:hAnsi="Times New Roman"/>
          <w:color w:val="000000" w:themeColor="text1"/>
          <w:sz w:val="20"/>
          <w:szCs w:val="20"/>
        </w:rPr>
        <w:t>A Multilevel Model of Resistance to Information Technology Implementation”</w:t>
      </w:r>
      <w:r w:rsidRPr="00822982">
        <w:rPr>
          <w:rFonts w:ascii="Times New Roman" w:hAnsi="Times New Roman"/>
          <w:i/>
          <w:color w:val="000000" w:themeColor="text1"/>
          <w:sz w:val="20"/>
          <w:szCs w:val="20"/>
        </w:rPr>
        <w:t>,</w:t>
      </w:r>
      <w:r w:rsidRPr="00822982">
        <w:rPr>
          <w:rFonts w:ascii="Times New Roman" w:hAnsi="Times New Roman"/>
          <w:color w:val="000000" w:themeColor="text1"/>
          <w:sz w:val="20"/>
          <w:szCs w:val="20"/>
        </w:rPr>
        <w:t xml:space="preserve"> </w:t>
      </w:r>
      <w:r w:rsidRPr="00822982">
        <w:rPr>
          <w:rFonts w:ascii="Times New Roman" w:hAnsi="Times New Roman"/>
          <w:i/>
          <w:color w:val="000000" w:themeColor="text1"/>
          <w:sz w:val="20"/>
          <w:szCs w:val="20"/>
        </w:rPr>
        <w:t>MIS Quarterly</w:t>
      </w:r>
      <w:r w:rsidRPr="00822982">
        <w:rPr>
          <w:rFonts w:ascii="Times New Roman" w:hAnsi="Times New Roman"/>
          <w:color w:val="000000" w:themeColor="text1"/>
          <w:sz w:val="20"/>
          <w:szCs w:val="20"/>
        </w:rPr>
        <w:t>, vol. 29, no 3, pp. 461-492.</w:t>
      </w:r>
    </w:p>
    <w:p w14:paraId="1300CFD3" w14:textId="6E6A9FCD" w:rsidR="00C262C9" w:rsidRPr="00822982" w:rsidRDefault="00C262C9" w:rsidP="00822982">
      <w:pPr>
        <w:autoSpaceDE w:val="0"/>
        <w:autoSpaceDN w:val="0"/>
        <w:adjustRightInd w:val="0"/>
        <w:spacing w:after="120" w:line="240" w:lineRule="auto"/>
        <w:ind w:left="720" w:hanging="720"/>
        <w:jc w:val="both"/>
        <w:rPr>
          <w:rFonts w:ascii="Times New Roman" w:hAnsi="Times New Roman"/>
          <w:color w:val="000000" w:themeColor="text1"/>
          <w:sz w:val="20"/>
          <w:szCs w:val="20"/>
        </w:rPr>
      </w:pPr>
      <w:r>
        <w:rPr>
          <w:rFonts w:ascii="Times New Roman" w:hAnsi="Times New Roman"/>
          <w:color w:val="000000" w:themeColor="text1"/>
          <w:sz w:val="20"/>
          <w:szCs w:val="20"/>
        </w:rPr>
        <w:t>Syarif H, Abdul W, Riezky</w:t>
      </w:r>
      <w:r w:rsidR="00FA50B6">
        <w:rPr>
          <w:rFonts w:ascii="Times New Roman" w:hAnsi="Times New Roman"/>
          <w:color w:val="000000" w:themeColor="text1"/>
          <w:sz w:val="20"/>
          <w:szCs w:val="20"/>
        </w:rPr>
        <w:t xml:space="preserve">, 2018, </w:t>
      </w:r>
      <w:r w:rsidR="00FA50B6">
        <w:t>Perilaku Generasi Milenial dalam Menggunakan Aplikasi Go-Food</w:t>
      </w:r>
      <w:r w:rsidR="00FA50B6">
        <w:t xml:space="preserve">, Jurnal manajemen dan kewirausahaan, Vo. 6, no. 2. </w:t>
      </w:r>
    </w:p>
    <w:p w14:paraId="6B252B28" w14:textId="77777777" w:rsidR="00822982" w:rsidRPr="00822982" w:rsidRDefault="00822982" w:rsidP="00822982">
      <w:pPr>
        <w:autoSpaceDE w:val="0"/>
        <w:autoSpaceDN w:val="0"/>
        <w:adjustRightInd w:val="0"/>
        <w:spacing w:after="120" w:line="240" w:lineRule="auto"/>
        <w:ind w:left="720" w:hanging="720"/>
        <w:jc w:val="both"/>
        <w:rPr>
          <w:rFonts w:ascii="Times New Roman" w:hAnsi="Times New Roman"/>
          <w:color w:val="000000" w:themeColor="text1"/>
          <w:sz w:val="20"/>
          <w:szCs w:val="20"/>
        </w:rPr>
      </w:pPr>
      <w:r w:rsidRPr="00822982">
        <w:rPr>
          <w:rFonts w:ascii="Times New Roman" w:hAnsi="Times New Roman"/>
          <w:color w:val="000000" w:themeColor="text1"/>
          <w:sz w:val="20"/>
          <w:szCs w:val="20"/>
        </w:rPr>
        <w:t>Tarigan Zeplin, 2009, “Pengaruh implementasi ERP pada</w:t>
      </w:r>
      <w:r w:rsidRPr="00822982">
        <w:rPr>
          <w:rFonts w:ascii="Times New Roman" w:hAnsi="Times New Roman"/>
          <w:i/>
          <w:color w:val="000000" w:themeColor="text1"/>
          <w:sz w:val="20"/>
          <w:szCs w:val="20"/>
        </w:rPr>
        <w:t xml:space="preserve">  </w:t>
      </w:r>
      <w:r w:rsidRPr="00822982">
        <w:rPr>
          <w:rFonts w:ascii="Times New Roman" w:hAnsi="Times New Roman"/>
          <w:color w:val="000000" w:themeColor="text1"/>
          <w:sz w:val="20"/>
          <w:szCs w:val="20"/>
        </w:rPr>
        <w:t xml:space="preserve">Product Differentiation dan cost Leadership dalam meningkatkan Kinerja Perusahaan”, </w:t>
      </w:r>
      <w:r w:rsidRPr="00822982">
        <w:rPr>
          <w:rFonts w:ascii="Times New Roman" w:hAnsi="Times New Roman"/>
          <w:i/>
          <w:color w:val="000000" w:themeColor="text1"/>
          <w:sz w:val="20"/>
          <w:szCs w:val="20"/>
        </w:rPr>
        <w:t xml:space="preserve">Jurnal Manajemen pemasaran, </w:t>
      </w:r>
      <w:r w:rsidRPr="00822982">
        <w:rPr>
          <w:rFonts w:ascii="Times New Roman" w:hAnsi="Times New Roman"/>
          <w:color w:val="000000" w:themeColor="text1"/>
          <w:sz w:val="20"/>
          <w:szCs w:val="20"/>
        </w:rPr>
        <w:t>vol. 4, no. 1, pp. 11-15.</w:t>
      </w:r>
    </w:p>
    <w:p w14:paraId="076C6DDB" w14:textId="77777777" w:rsidR="00822982" w:rsidRDefault="00822982" w:rsidP="00822982">
      <w:pPr>
        <w:spacing w:after="120" w:line="240" w:lineRule="auto"/>
        <w:ind w:left="720" w:hanging="720"/>
        <w:jc w:val="both"/>
        <w:rPr>
          <w:rFonts w:ascii="Times New Roman" w:hAnsi="Times New Roman"/>
          <w:color w:val="000000" w:themeColor="text1"/>
          <w:sz w:val="20"/>
          <w:szCs w:val="20"/>
        </w:rPr>
      </w:pPr>
      <w:r w:rsidRPr="00822982">
        <w:rPr>
          <w:rFonts w:ascii="Times New Roman" w:hAnsi="Times New Roman"/>
          <w:color w:val="000000" w:themeColor="text1"/>
          <w:sz w:val="20"/>
          <w:szCs w:val="20"/>
        </w:rPr>
        <w:t xml:space="preserve">Wijayanto, 2018, Model kesuksesan system informasi, </w:t>
      </w:r>
      <w:hyperlink r:id="rId27" w:history="1">
        <w:r w:rsidRPr="00822982">
          <w:rPr>
            <w:rStyle w:val="Hyperlink"/>
            <w:rFonts w:ascii="Times New Roman" w:hAnsi="Times New Roman"/>
            <w:color w:val="000000" w:themeColor="text1"/>
            <w:sz w:val="20"/>
            <w:szCs w:val="20"/>
          </w:rPr>
          <w:t>http://oipas.sentraki.umpo.ac.id/model-kesuksesan-sistem-informasi-1</w:t>
        </w:r>
      </w:hyperlink>
      <w:r w:rsidRPr="00822982">
        <w:rPr>
          <w:rFonts w:ascii="Times New Roman" w:hAnsi="Times New Roman"/>
          <w:color w:val="000000" w:themeColor="text1"/>
          <w:sz w:val="20"/>
          <w:szCs w:val="20"/>
        </w:rPr>
        <w:t xml:space="preserve"> </w:t>
      </w:r>
    </w:p>
    <w:p w14:paraId="6CA54781" w14:textId="2A3F2322" w:rsidR="00B67C1F" w:rsidRPr="00667124" w:rsidRDefault="00B67C1F" w:rsidP="00822982">
      <w:pPr>
        <w:spacing w:after="120" w:line="240" w:lineRule="auto"/>
        <w:ind w:left="720" w:hanging="72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Wijayanto, 2020, </w:t>
      </w:r>
      <w:r w:rsidRPr="00B67C1F">
        <w:rPr>
          <w:rFonts w:ascii="Times New Roman" w:hAnsi="Times New Roman"/>
          <w:sz w:val="20"/>
          <w:szCs w:val="20"/>
        </w:rPr>
        <w:t>Analysis Of Information System Success In The Colleges In East Java With Wijayanto’sapproach Of Information System Success Model</w:t>
      </w:r>
      <w:r w:rsidR="00667124">
        <w:rPr>
          <w:rFonts w:ascii="Times New Roman" w:hAnsi="Times New Roman"/>
          <w:sz w:val="20"/>
          <w:szCs w:val="20"/>
        </w:rPr>
        <w:t>, ekulibrium</w:t>
      </w:r>
      <w:proofErr w:type="gramStart"/>
      <w:r w:rsidR="00667124">
        <w:rPr>
          <w:rFonts w:ascii="Times New Roman" w:hAnsi="Times New Roman"/>
          <w:sz w:val="20"/>
          <w:szCs w:val="20"/>
        </w:rPr>
        <w:t xml:space="preserve">,  </w:t>
      </w:r>
      <w:r w:rsidR="00667124" w:rsidRPr="00667124">
        <w:rPr>
          <w:rFonts w:ascii="Times New Roman" w:hAnsi="Times New Roman"/>
          <w:sz w:val="20"/>
          <w:szCs w:val="20"/>
        </w:rPr>
        <w:t>Ekuilibrium</w:t>
      </w:r>
      <w:proofErr w:type="gramEnd"/>
      <w:r w:rsidR="00667124" w:rsidRPr="00667124">
        <w:rPr>
          <w:rFonts w:ascii="Times New Roman" w:hAnsi="Times New Roman"/>
          <w:sz w:val="20"/>
          <w:szCs w:val="20"/>
        </w:rPr>
        <w:t>: Jurnal Ilmiah Bid</w:t>
      </w:r>
      <w:r w:rsidR="00667124">
        <w:rPr>
          <w:rFonts w:ascii="Times New Roman" w:hAnsi="Times New Roman"/>
          <w:sz w:val="20"/>
          <w:szCs w:val="20"/>
        </w:rPr>
        <w:t>ang Ilmu Ekonomi Vol. 15, No. 1.</w:t>
      </w:r>
    </w:p>
    <w:p w14:paraId="01F5A68D" w14:textId="77777777" w:rsidR="0006661C" w:rsidRPr="00822982" w:rsidRDefault="0006661C" w:rsidP="004E32EE">
      <w:pPr>
        <w:spacing w:line="276" w:lineRule="auto"/>
        <w:rPr>
          <w:rFonts w:ascii="Times New Roman" w:hAnsi="Times New Roman"/>
        </w:rPr>
      </w:pPr>
    </w:p>
    <w:sectPr w:rsidR="0006661C" w:rsidRPr="00822982">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E9AD6" w14:textId="77777777" w:rsidR="00020560" w:rsidRDefault="00020560" w:rsidP="001E5D58">
      <w:pPr>
        <w:spacing w:after="0" w:line="240" w:lineRule="auto"/>
      </w:pPr>
      <w:r>
        <w:separator/>
      </w:r>
    </w:p>
  </w:endnote>
  <w:endnote w:type="continuationSeparator" w:id="0">
    <w:p w14:paraId="4902A5B1" w14:textId="77777777" w:rsidR="00020560" w:rsidRDefault="00020560" w:rsidP="001E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unicode">
    <w:altName w:val="Times New Roman"/>
    <w:charset w:val="00"/>
    <w:family w:val="auto"/>
    <w:pitch w:val="default"/>
    <w:sig w:usb0="00000000" w:usb1="00000000" w:usb2="00008004" w:usb3="00000000" w:csb0="8000009B"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AE650" w14:textId="77777777" w:rsidR="008D51FB" w:rsidRDefault="008D5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A2362" w14:textId="0EB3D1F9" w:rsidR="008D51FB" w:rsidRPr="00EC5385" w:rsidRDefault="008D51FB" w:rsidP="004B011C">
    <w:pPr>
      <w:pStyle w:val="Footer"/>
      <w:rPr>
        <w:rFonts w:ascii="Times New Roman" w:hAnsi="Times New Roman"/>
        <w:noProof/>
      </w:rPr>
    </w:pPr>
    <w:r w:rsidRPr="00EC5385">
      <w:rPr>
        <w:rFonts w:ascii="Times New Roman" w:hAnsi="Times New Roman"/>
        <w:noProof/>
      </w:rPr>
      <w:drawing>
        <wp:anchor distT="0" distB="0" distL="114300" distR="114300" simplePos="0" relativeHeight="251660288" behindDoc="1" locked="0" layoutInCell="1" allowOverlap="1" wp14:anchorId="78927837" wp14:editId="0F8E5E9F">
          <wp:simplePos x="0" y="0"/>
          <wp:positionH relativeFrom="margin">
            <wp:posOffset>1506071</wp:posOffset>
          </wp:positionH>
          <wp:positionV relativeFrom="paragraph">
            <wp:posOffset>82358</wp:posOffset>
          </wp:positionV>
          <wp:extent cx="247650" cy="262255"/>
          <wp:effectExtent l="0" t="0" r="0" b="4445"/>
          <wp:wrapTight wrapText="bothSides">
            <wp:wrapPolygon edited="0">
              <wp:start x="1662" y="0"/>
              <wp:lineTo x="0" y="4707"/>
              <wp:lineTo x="0" y="20397"/>
              <wp:lineTo x="14954" y="20397"/>
              <wp:lineTo x="19938" y="20397"/>
              <wp:lineTo x="19938" y="4707"/>
              <wp:lineTo x="18277" y="0"/>
              <wp:lineTo x="1662" y="0"/>
            </wp:wrapPolygon>
          </wp:wrapTight>
          <wp:docPr id="2" name="Picture 2" descr="Hasil gambar untuk logo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logo www"/>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077" t="5478" r="10630" b="6849"/>
                  <a:stretch/>
                </pic:blipFill>
                <pic:spPr bwMode="auto">
                  <a:xfrm>
                    <a:off x="0" y="0"/>
                    <a:ext cx="247650" cy="262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BC6D53" w14:textId="043BBD03" w:rsidR="008D51FB" w:rsidRPr="00EC5385" w:rsidRDefault="008D51FB" w:rsidP="00EC5385">
    <w:pPr>
      <w:pStyle w:val="Footer"/>
      <w:rPr>
        <w:rFonts w:ascii="Times New Roman" w:hAnsi="Times New Roman"/>
        <w:color w:val="0070C0"/>
      </w:rPr>
    </w:pPr>
    <w:bookmarkStart w:id="1" w:name="_Hlk49408963"/>
    <w:bookmarkStart w:id="2" w:name="_Hlk49408964"/>
    <w:bookmarkStart w:id="3" w:name="_Hlk49408990"/>
    <w:bookmarkStart w:id="4" w:name="_Hlk49408991"/>
    <w:r w:rsidRPr="00EC5385">
      <w:rPr>
        <w:rFonts w:ascii="Times New Roman" w:hAnsi="Times New Roman"/>
        <w:color w:val="0070C0"/>
      </w:rPr>
      <w:t>http://journal.umpo.ac.id/index.php/ekuilibrium</w:t>
    </w:r>
    <w:bookmarkEnd w:id="1"/>
    <w:bookmarkEnd w:id="2"/>
    <w:bookmarkEnd w:id="3"/>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404A1" w14:textId="77777777" w:rsidR="008D51FB" w:rsidRDefault="008D51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479887"/>
      <w:docPartObj>
        <w:docPartGallery w:val="Page Numbers (Bottom of Page)"/>
        <w:docPartUnique/>
      </w:docPartObj>
    </w:sdtPr>
    <w:sdtEndPr>
      <w:rPr>
        <w:noProof/>
      </w:rPr>
    </w:sdtEndPr>
    <w:sdtContent>
      <w:p w14:paraId="4B82F063" w14:textId="77777777" w:rsidR="008D51FB" w:rsidRDefault="008D51FB">
        <w:pPr>
          <w:pStyle w:val="Footer"/>
          <w:jc w:val="center"/>
        </w:pPr>
        <w:r>
          <w:fldChar w:fldCharType="begin"/>
        </w:r>
        <w:r>
          <w:instrText xml:space="preserve"> PAGE   \* MERGEFORMAT </w:instrText>
        </w:r>
        <w:r>
          <w:fldChar w:fldCharType="separate"/>
        </w:r>
        <w:r w:rsidR="00F85A28">
          <w:rPr>
            <w:noProof/>
          </w:rPr>
          <w:t>10</w:t>
        </w:r>
        <w:r>
          <w:rPr>
            <w:noProof/>
          </w:rPr>
          <w:fldChar w:fldCharType="end"/>
        </w:r>
      </w:p>
    </w:sdtContent>
  </w:sdt>
  <w:p w14:paraId="794CD550" w14:textId="77777777" w:rsidR="008D51FB" w:rsidRPr="004B011C" w:rsidRDefault="008D51FB" w:rsidP="004B0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2C208" w14:textId="77777777" w:rsidR="00020560" w:rsidRDefault="00020560" w:rsidP="001E5D58">
      <w:pPr>
        <w:spacing w:after="0" w:line="240" w:lineRule="auto"/>
      </w:pPr>
      <w:r>
        <w:separator/>
      </w:r>
    </w:p>
  </w:footnote>
  <w:footnote w:type="continuationSeparator" w:id="0">
    <w:p w14:paraId="4B3D391C" w14:textId="77777777" w:rsidR="00020560" w:rsidRDefault="00020560" w:rsidP="001E5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66080" w14:textId="77777777" w:rsidR="008D51FB" w:rsidRDefault="008D51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3052E" w14:textId="1638C0C1" w:rsidR="008D51FB" w:rsidRPr="001E5D58" w:rsidRDefault="008D51FB" w:rsidP="001E5D58">
    <w:pPr>
      <w:pStyle w:val="Header"/>
      <w:rPr>
        <w:rFonts w:ascii="Times New Roman" w:hAnsi="Times New Roman"/>
        <w:color w:val="4472C4"/>
        <w:lang w:val="id-ID"/>
      </w:rPr>
    </w:pPr>
    <w:r w:rsidRPr="001E5D58">
      <w:rPr>
        <w:rFonts w:ascii="Times New Roman" w:hAnsi="Times New Roman"/>
        <w:color w:val="4472C4"/>
        <w:lang w:val="id-ID"/>
      </w:rPr>
      <w:t xml:space="preserve">Ekuilibrium: Jurnal Ilmiah Bidang Ilmu Ekonomi </w:t>
    </w:r>
    <w:r>
      <w:rPr>
        <w:rFonts w:ascii="Times New Roman" w:hAnsi="Times New Roman"/>
        <w:color w:val="4472C4"/>
      </w:rPr>
      <w:t>Vo</w:t>
    </w:r>
    <w:r w:rsidRPr="001E5D58">
      <w:rPr>
        <w:rFonts w:ascii="Times New Roman" w:hAnsi="Times New Roman"/>
        <w:color w:val="4472C4"/>
      </w:rPr>
      <w:t>l</w:t>
    </w:r>
    <w:r w:rsidRPr="001E5D58">
      <w:rPr>
        <w:rFonts w:ascii="Times New Roman" w:hAnsi="Times New Roman"/>
        <w:color w:val="4472C4"/>
        <w:lang w:val="id-ID"/>
      </w:rPr>
      <w:t>.</w:t>
    </w:r>
    <w:r w:rsidRPr="001E5D58">
      <w:rPr>
        <w:rFonts w:ascii="Times New Roman" w:hAnsi="Times New Roman"/>
        <w:color w:val="4472C4"/>
      </w:rPr>
      <w:t xml:space="preserve"> 1</w:t>
    </w:r>
    <w:r>
      <w:rPr>
        <w:rFonts w:ascii="Times New Roman" w:hAnsi="Times New Roman"/>
        <w:color w:val="4472C4"/>
      </w:rPr>
      <w:t>7</w:t>
    </w:r>
    <w:r w:rsidRPr="001E5D58">
      <w:rPr>
        <w:rFonts w:ascii="Times New Roman" w:hAnsi="Times New Roman"/>
        <w:color w:val="4472C4"/>
      </w:rPr>
      <w:t>, No. 1 (202</w:t>
    </w:r>
    <w:r>
      <w:rPr>
        <w:rFonts w:ascii="Times New Roman" w:hAnsi="Times New Roman"/>
        <w:color w:val="4472C4"/>
      </w:rPr>
      <w:t>2</w:t>
    </w:r>
    <w:r w:rsidRPr="001E5D58">
      <w:rPr>
        <w:rFonts w:ascii="Times New Roman" w:hAnsi="Times New Roman"/>
        <w:color w:val="4472C4"/>
      </w:rPr>
      <w:t xml:space="preserve">): </w:t>
    </w:r>
    <w:r w:rsidRPr="001E5D58">
      <w:rPr>
        <w:rFonts w:ascii="Times New Roman" w:hAnsi="Times New Roman"/>
        <w:color w:val="4472C4"/>
        <w:lang w:val="id-ID"/>
      </w:rPr>
      <w:t>March</w:t>
    </w:r>
    <w:r w:rsidRPr="001E5D58">
      <w:rPr>
        <w:rFonts w:ascii="Times New Roman" w:hAnsi="Times New Roman"/>
        <w:color w:val="4472C4"/>
      </w:rPr>
      <w:t>, pp. xx-xx</w:t>
    </w:r>
    <w:r w:rsidRPr="001E5D58">
      <w:rPr>
        <w:rFonts w:ascii="Times New Roman" w:hAnsi="Times New Roman"/>
        <w:color w:val="4472C4"/>
      </w:rPr>
      <w:tab/>
    </w:r>
  </w:p>
  <w:p w14:paraId="042AB83D" w14:textId="77777777" w:rsidR="008D51FB" w:rsidRPr="001E5D58" w:rsidRDefault="008D51FB" w:rsidP="001E5D58">
    <w:pPr>
      <w:pStyle w:val="Header"/>
      <w:rPr>
        <w:rFonts w:ascii="Times New Roman" w:hAnsi="Times New Roman"/>
        <w:noProof/>
        <w:szCs w:val="20"/>
        <w:lang w:val="id-ID"/>
      </w:rPr>
    </w:pPr>
    <w:r w:rsidRPr="001E5D58">
      <w:rPr>
        <w:rFonts w:ascii="Times New Roman" w:hAnsi="Times New Roman"/>
        <w:noProof/>
        <w:color w:val="4472C4"/>
        <w:sz w:val="20"/>
        <w:szCs w:val="20"/>
        <w:lang w:val="id-ID"/>
      </w:rPr>
      <w:t>Economic Faculty, Universitas Muhammadiyah Ponorogo</w:t>
    </w:r>
    <w:r w:rsidRPr="001E5D58">
      <w:rPr>
        <w:rFonts w:ascii="Times New Roman" w:hAnsi="Times New Roman"/>
        <w:noProof/>
        <w:sz w:val="20"/>
        <w:szCs w:val="20"/>
        <w:lang w:val="id-ID"/>
      </w:rPr>
      <w:tab/>
    </w:r>
    <w:r w:rsidRPr="001E5D58">
      <w:rPr>
        <w:rFonts w:ascii="Times New Roman" w:hAnsi="Times New Roman"/>
        <w:sz w:val="20"/>
        <w:szCs w:val="20"/>
        <w:lang w:val="id-ID"/>
      </w:rPr>
      <w:t xml:space="preserve"> </w:t>
    </w:r>
    <w:r w:rsidRPr="001E5D58">
      <w:rPr>
        <w:rFonts w:ascii="Times New Roman" w:hAnsi="Times New Roman"/>
        <w:b/>
        <w:szCs w:val="20"/>
      </w:rPr>
      <w:fldChar w:fldCharType="begin"/>
    </w:r>
    <w:r w:rsidRPr="001E5D58">
      <w:rPr>
        <w:rFonts w:ascii="Times New Roman" w:hAnsi="Times New Roman"/>
        <w:b/>
        <w:szCs w:val="20"/>
      </w:rPr>
      <w:instrText xml:space="preserve"> PAGE   \* MERGEFORMAT </w:instrText>
    </w:r>
    <w:r w:rsidRPr="001E5D58">
      <w:rPr>
        <w:rFonts w:ascii="Times New Roman" w:hAnsi="Times New Roman"/>
        <w:b/>
        <w:szCs w:val="20"/>
      </w:rPr>
      <w:fldChar w:fldCharType="separate"/>
    </w:r>
    <w:r w:rsidR="00F85A28">
      <w:rPr>
        <w:rFonts w:ascii="Times New Roman" w:hAnsi="Times New Roman"/>
        <w:b/>
        <w:noProof/>
        <w:szCs w:val="20"/>
      </w:rPr>
      <w:t>1</w:t>
    </w:r>
    <w:r w:rsidRPr="001E5D58">
      <w:rPr>
        <w:rFonts w:ascii="Times New Roman" w:hAnsi="Times New Roman"/>
        <w:b/>
        <w:noProof/>
        <w:szCs w:val="20"/>
      </w:rPr>
      <w:fldChar w:fldCharType="end"/>
    </w:r>
  </w:p>
  <w:p w14:paraId="75EABFD1" w14:textId="77777777" w:rsidR="008D51FB" w:rsidRPr="00EC5385" w:rsidRDefault="008D51FB">
    <w:pPr>
      <w:pStyle w:val="Header"/>
      <w:rPr>
        <w:rFonts w:ascii="Times New Roman" w:hAnsi="Times New Roman"/>
        <w:color w:val="4472C4"/>
        <w:sz w:val="20"/>
        <w:szCs w:val="20"/>
        <w:lang w:val="id-ID"/>
      </w:rPr>
    </w:pPr>
    <w:r w:rsidRPr="001E5D58">
      <w:rPr>
        <w:rFonts w:ascii="Times New Roman" w:hAnsi="Times New Roman"/>
        <w:noProof/>
        <w:color w:val="4472C4"/>
        <w:sz w:val="20"/>
        <w:szCs w:val="20"/>
      </w:rPr>
      <mc:AlternateContent>
        <mc:Choice Requires="wps">
          <w:drawing>
            <wp:anchor distT="0" distB="0" distL="114300" distR="114300" simplePos="0" relativeHeight="251659264" behindDoc="0" locked="0" layoutInCell="1" allowOverlap="1" wp14:anchorId="149A6DFB" wp14:editId="274CFDAE">
              <wp:simplePos x="0" y="0"/>
              <wp:positionH relativeFrom="column">
                <wp:posOffset>4445</wp:posOffset>
              </wp:positionH>
              <wp:positionV relativeFrom="paragraph">
                <wp:posOffset>163195</wp:posOffset>
              </wp:positionV>
              <wp:extent cx="5566410" cy="5715"/>
              <wp:effectExtent l="23495" t="20320" r="20320" b="215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6410" cy="571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3CE8BD" id="_x0000_t32" coordsize="21600,21600" o:spt="32" o:oned="t" path="m,l21600,21600e" filled="f">
              <v:path arrowok="t" fillok="f" o:connecttype="none"/>
              <o:lock v:ext="edit" shapetype="t"/>
            </v:shapetype>
            <v:shape id="Straight Arrow Connector 5" o:spid="_x0000_s1026" type="#_x0000_t32" style="position:absolute;margin-left:.35pt;margin-top:12.85pt;width:438.3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" strokeweight="2.25pt"/>
          </w:pict>
        </mc:Fallback>
      </mc:AlternateContent>
    </w:r>
    <w:r w:rsidRPr="001E5D58">
      <w:rPr>
        <w:rFonts w:ascii="Times New Roman" w:hAnsi="Times New Roman"/>
        <w:color w:val="4472C4"/>
        <w:sz w:val="20"/>
        <w:szCs w:val="20"/>
        <w:lang w:val="id-ID"/>
      </w:rPr>
      <w:t>p-</w:t>
    </w:r>
    <w:r w:rsidRPr="001E5D58">
      <w:rPr>
        <w:rFonts w:ascii="Times New Roman" w:hAnsi="Times New Roman"/>
        <w:color w:val="4472C4"/>
        <w:sz w:val="20"/>
        <w:szCs w:val="20"/>
      </w:rPr>
      <w:t>ISSN</w:t>
    </w:r>
    <w:r w:rsidRPr="00EC5385">
      <w:rPr>
        <w:rFonts w:ascii="Times New Roman" w:hAnsi="Times New Roman"/>
        <w:color w:val="4472C4"/>
        <w:sz w:val="20"/>
        <w:szCs w:val="20"/>
      </w:rPr>
      <w:t xml:space="preserve"> </w:t>
    </w:r>
    <w:hyperlink r:id="rId1" w:tgtFrame="_blank" w:history="1">
      <w:r w:rsidRPr="00EC5385">
        <w:rPr>
          <w:rStyle w:val="Hyperlink"/>
          <w:rFonts w:ascii="Times New Roman" w:hAnsi="Times New Roman"/>
          <w:color w:val="4472C4"/>
          <w:sz w:val="20"/>
          <w:szCs w:val="20"/>
          <w:u w:val="none"/>
          <w:bdr w:val="none" w:sz="0" w:space="0" w:color="auto" w:frame="1"/>
          <w:shd w:val="clear" w:color="auto" w:fill="FFFFFF"/>
        </w:rPr>
        <w:t>1858-165X</w:t>
      </w:r>
    </w:hyperlink>
    <w:r w:rsidRPr="00EC5385">
      <w:rPr>
        <w:rFonts w:ascii="Times New Roman" w:hAnsi="Times New Roman"/>
        <w:color w:val="4472C4"/>
        <w:sz w:val="20"/>
        <w:szCs w:val="20"/>
        <w:lang w:val="id-ID"/>
      </w:rPr>
      <w:t xml:space="preserve"> / e-ISSN </w:t>
    </w:r>
    <w:hyperlink r:id="rId2" w:tgtFrame="_blank" w:history="1">
      <w:r w:rsidRPr="00EC5385">
        <w:rPr>
          <w:rStyle w:val="Hyperlink"/>
          <w:rFonts w:ascii="Times New Roman" w:hAnsi="Times New Roman"/>
          <w:color w:val="4472C4"/>
          <w:sz w:val="20"/>
          <w:szCs w:val="20"/>
          <w:u w:val="none"/>
          <w:bdr w:val="none" w:sz="0" w:space="0" w:color="auto" w:frame="1"/>
          <w:shd w:val="clear" w:color="auto" w:fill="FFFFFF"/>
        </w:rPr>
        <w:t>2528-7672</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506E5" w14:textId="77777777" w:rsidR="008D51FB" w:rsidRDefault="008D51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D16D8" w14:textId="4F808200" w:rsidR="008D51FB" w:rsidRPr="004B011C" w:rsidRDefault="008D51FB">
    <w:pPr>
      <w:pStyle w:val="Header"/>
      <w:rPr>
        <w:rFonts w:ascii="Times New Roman" w:hAnsi="Times New Roman"/>
        <w:color w:val="4472C4"/>
        <w:sz w:val="20"/>
        <w:szCs w:val="20"/>
      </w:rPr>
    </w:pPr>
    <w:r w:rsidRPr="004B011C">
      <w:rPr>
        <w:rFonts w:ascii="Times New Roman" w:hAnsi="Times New Roman"/>
        <w:color w:val="4472C4"/>
        <w:szCs w:val="20"/>
        <w:lang w:val="id-ID"/>
      </w:rPr>
      <w:t xml:space="preserve">Ekuilibrium: </w:t>
    </w:r>
    <w:r w:rsidRPr="00B54A9B">
      <w:rPr>
        <w:rFonts w:ascii="Times New Roman" w:hAnsi="Times New Roman"/>
        <w:color w:val="0070C0"/>
        <w:szCs w:val="20"/>
        <w:lang w:val="id-ID"/>
      </w:rPr>
      <w:t>Jurnal</w:t>
    </w:r>
    <w:r w:rsidRPr="004B011C">
      <w:rPr>
        <w:rFonts w:ascii="Times New Roman" w:hAnsi="Times New Roman"/>
        <w:color w:val="4472C4"/>
        <w:szCs w:val="20"/>
        <w:lang w:val="id-ID"/>
      </w:rPr>
      <w:t xml:space="preserve"> Ilmiah Bidang Ilmu Ekonomi Vol.</w:t>
    </w:r>
    <w:r w:rsidRPr="004B011C">
      <w:rPr>
        <w:rFonts w:ascii="Times New Roman" w:hAnsi="Times New Roman"/>
        <w:color w:val="4472C4"/>
        <w:szCs w:val="20"/>
      </w:rPr>
      <w:t xml:space="preserve"> 1</w:t>
    </w:r>
    <w:r>
      <w:rPr>
        <w:rFonts w:ascii="Times New Roman" w:hAnsi="Times New Roman"/>
        <w:color w:val="4472C4"/>
        <w:szCs w:val="20"/>
      </w:rPr>
      <w:t>6</w:t>
    </w:r>
    <w:r w:rsidRPr="004B011C">
      <w:rPr>
        <w:rFonts w:ascii="Times New Roman" w:hAnsi="Times New Roman"/>
        <w:color w:val="4472C4"/>
        <w:szCs w:val="20"/>
      </w:rPr>
      <w:t>, No. 1 (202</w:t>
    </w:r>
    <w:r>
      <w:rPr>
        <w:rFonts w:ascii="Times New Roman" w:hAnsi="Times New Roman"/>
        <w:color w:val="4472C4"/>
        <w:szCs w:val="20"/>
      </w:rPr>
      <w:t>1</w:t>
    </w:r>
    <w:r w:rsidRPr="004B011C">
      <w:rPr>
        <w:rFonts w:ascii="Times New Roman" w:hAnsi="Times New Roman"/>
        <w:color w:val="4472C4"/>
        <w:szCs w:val="20"/>
      </w:rPr>
      <w:t xml:space="preserve">): </w:t>
    </w:r>
    <w:r w:rsidRPr="004B011C">
      <w:rPr>
        <w:rFonts w:ascii="Times New Roman" w:hAnsi="Times New Roman"/>
        <w:color w:val="4472C4"/>
        <w:szCs w:val="20"/>
        <w:lang w:val="id-ID"/>
      </w:rPr>
      <w:t>March</w:t>
    </w:r>
    <w:r w:rsidRPr="004B011C">
      <w:rPr>
        <w:rFonts w:ascii="Times New Roman" w:hAnsi="Times New Roman"/>
        <w:color w:val="4472C4"/>
        <w:szCs w:val="20"/>
      </w:rPr>
      <w:t>, pp.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0A40"/>
    <w:multiLevelType w:val="hybridMultilevel"/>
    <w:tmpl w:val="75746652"/>
    <w:lvl w:ilvl="0" w:tplc="04090019">
      <w:start w:val="1"/>
      <w:numFmt w:val="lowerLetter"/>
      <w:lvlText w:val="%1."/>
      <w:lvlJc w:val="left"/>
      <w:pPr>
        <w:ind w:left="3272" w:hanging="360"/>
      </w:pPr>
      <w:rPr>
        <w:rFonts w:hint="default"/>
        <w:b/>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
    <w:nsid w:val="11BC1FAD"/>
    <w:multiLevelType w:val="hybridMultilevel"/>
    <w:tmpl w:val="BB08D75C"/>
    <w:lvl w:ilvl="0" w:tplc="E9921F9C">
      <w:start w:val="1"/>
      <w:numFmt w:val="lowerLetter"/>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CE19C7"/>
    <w:multiLevelType w:val="hybridMultilevel"/>
    <w:tmpl w:val="B5643A82"/>
    <w:lvl w:ilvl="0" w:tplc="1B48E528">
      <w:start w:val="1"/>
      <w:numFmt w:val="decimal"/>
      <w:lvlText w:val="%1."/>
      <w:lvlJc w:val="left"/>
      <w:pPr>
        <w:tabs>
          <w:tab w:val="num" w:pos="720"/>
        </w:tabs>
        <w:ind w:left="720" w:hanging="360"/>
      </w:pPr>
      <w:rPr>
        <w:rFonts w:hint="default"/>
      </w:rPr>
    </w:lvl>
    <w:lvl w:ilvl="1" w:tplc="154EC78E">
      <w:start w:val="1"/>
      <w:numFmt w:val="lowerLetter"/>
      <w:lvlText w:val="%2."/>
      <w:lvlJc w:val="left"/>
      <w:pPr>
        <w:tabs>
          <w:tab w:val="num" w:pos="1440"/>
        </w:tabs>
        <w:ind w:left="1440" w:hanging="360"/>
      </w:pPr>
      <w:rPr>
        <w:rFonts w:hint="default"/>
      </w:rPr>
    </w:lvl>
    <w:lvl w:ilvl="2" w:tplc="24703964">
      <w:start w:val="1"/>
      <w:numFmt w:val="bullet"/>
      <w:lvlText w:val="-"/>
      <w:lvlJc w:val="left"/>
      <w:pPr>
        <w:ind w:left="2340" w:hanging="360"/>
      </w:pPr>
      <w:rPr>
        <w:rFonts w:ascii="Times New Roman" w:eastAsia="Times New Roman" w:hAnsi="Times New Roman" w:cs="Times New Roman" w:hint="default"/>
      </w:rPr>
    </w:lvl>
    <w:lvl w:ilvl="3" w:tplc="04090019">
      <w:start w:val="1"/>
      <w:numFmt w:val="lowerLetter"/>
      <w:lvlText w:val="%4."/>
      <w:lvlJc w:val="left"/>
      <w:pPr>
        <w:tabs>
          <w:tab w:val="num" w:pos="2880"/>
        </w:tabs>
        <w:ind w:left="2880" w:hanging="360"/>
      </w:pPr>
    </w:lvl>
    <w:lvl w:ilvl="4" w:tplc="A27E418A">
      <w:start w:val="1"/>
      <w:numFmt w:val="upperLetter"/>
      <w:lvlText w:val="%5."/>
      <w:lvlJc w:val="left"/>
      <w:pPr>
        <w:ind w:left="3600" w:hanging="360"/>
      </w:pPr>
      <w:rPr>
        <w:rFonts w:ascii="Times New Roman" w:hAnsi="Times New Roman" w:hint="default"/>
        <w:b/>
        <w:i w:val="0"/>
        <w:sz w:val="24"/>
      </w:rPr>
    </w:lvl>
    <w:lvl w:ilvl="5" w:tplc="E452B7B2">
      <w:start w:val="1"/>
      <w:numFmt w:val="decimal"/>
      <w:lvlText w:val="%6."/>
      <w:lvlJc w:val="left"/>
      <w:pPr>
        <w:tabs>
          <w:tab w:val="num" w:pos="4500"/>
        </w:tabs>
        <w:ind w:left="4500" w:hanging="360"/>
      </w:pPr>
      <w:rPr>
        <w:rFonts w:ascii="Times New Roman" w:hAnsi="Times New Roman" w:cs="Arial" w:hint="default"/>
        <w:b w:val="0"/>
        <w:i w:val="0"/>
        <w:sz w:val="24"/>
        <w:szCs w:val="24"/>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4442C57"/>
    <w:multiLevelType w:val="hybridMultilevel"/>
    <w:tmpl w:val="B934A65C"/>
    <w:lvl w:ilvl="0" w:tplc="2F08CB6E">
      <w:start w:val="1"/>
      <w:numFmt w:val="decimal"/>
      <w:lvlText w:val="[%1]"/>
      <w:lvlJc w:val="left"/>
      <w:pPr>
        <w:ind w:left="644" w:hanging="360"/>
      </w:pPr>
      <w:rPr>
        <w:rFonts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3A2CD1"/>
    <w:multiLevelType w:val="hybridMultilevel"/>
    <w:tmpl w:val="255CB91A"/>
    <w:lvl w:ilvl="0" w:tplc="D7E27158">
      <w:start w:val="1"/>
      <w:numFmt w:val="decimal"/>
      <w:lvlText w:val="%1."/>
      <w:lvlJc w:val="left"/>
      <w:pPr>
        <w:ind w:left="780" w:hanging="360"/>
      </w:pPr>
      <w:rPr>
        <w:rFonts w:hint="default"/>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59270122"/>
    <w:multiLevelType w:val="hybridMultilevel"/>
    <w:tmpl w:val="1B2CE834"/>
    <w:lvl w:ilvl="0" w:tplc="20B40C1E">
      <w:start w:val="1"/>
      <w:numFmt w:val="decimal"/>
      <w:lvlText w:val="%1."/>
      <w:lvlJc w:val="left"/>
      <w:pPr>
        <w:ind w:left="720" w:hanging="360"/>
      </w:pPr>
      <w:rPr>
        <w:rFonts w:ascii="Times New Roman" w:hAnsi="Times New Roman" w:cs="Arial" w:hint="default"/>
        <w:b w:val="0"/>
        <w:i w:val="0"/>
        <w:sz w:val="24"/>
        <w:szCs w:val="24"/>
      </w:rPr>
    </w:lvl>
    <w:lvl w:ilvl="1" w:tplc="D3B456CC">
      <w:start w:val="1"/>
      <w:numFmt w:val="lowerLetter"/>
      <w:lvlText w:val="%2."/>
      <w:lvlJc w:val="left"/>
      <w:pPr>
        <w:ind w:left="1440" w:hanging="360"/>
      </w:pPr>
      <w:rPr>
        <w:rFonts w:ascii="Times New Roman" w:eastAsia="Calibri" w:hAnsi="Times New Roman" w:cs="Times New Roman"/>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D32DA8"/>
    <w:multiLevelType w:val="singleLevel"/>
    <w:tmpl w:val="C9429348"/>
    <w:lvl w:ilvl="0">
      <w:start w:val="1"/>
      <w:numFmt w:val="decimal"/>
      <w:pStyle w:val="tablehead"/>
      <w:lvlText w:val="Table %1. "/>
      <w:lvlJc w:val="left"/>
      <w:pPr>
        <w:ind w:left="360" w:hanging="360"/>
      </w:pPr>
      <w:rPr>
        <w:rFonts w:ascii="Junicode" w:hAnsi="Junicode" w:cs="Times New Roman" w:hint="default"/>
        <w:b w:val="0"/>
        <w:bCs w:val="0"/>
        <w:i w:val="0"/>
        <w:iCs w:val="0"/>
        <w:caps w:val="0"/>
        <w:strike w:val="0"/>
        <w:dstrike w:val="0"/>
        <w:vanish w:val="0"/>
        <w:color w:val="000000"/>
        <w:sz w:val="20"/>
        <w:szCs w:val="16"/>
        <w:vertAlign w:val="baseline"/>
      </w:rPr>
    </w:lvl>
  </w:abstractNum>
  <w:abstractNum w:abstractNumId="10">
    <w:nsid w:val="72864F7F"/>
    <w:multiLevelType w:val="hybridMultilevel"/>
    <w:tmpl w:val="FD043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16BA9"/>
    <w:multiLevelType w:val="hybridMultilevel"/>
    <w:tmpl w:val="AB4AEA4E"/>
    <w:lvl w:ilvl="0" w:tplc="2D36F1B0">
      <w:start w:val="1"/>
      <w:numFmt w:val="decimal"/>
      <w:lvlText w:val="%1."/>
      <w:lvlJc w:val="left"/>
      <w:pPr>
        <w:ind w:left="720" w:hanging="360"/>
      </w:pPr>
      <w:rPr>
        <w:rFonts w:hint="default"/>
        <w:b w:val="0"/>
        <w:i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8"/>
  </w:num>
  <w:num w:numId="3">
    <w:abstractNumId w:val="4"/>
  </w:num>
  <w:num w:numId="4">
    <w:abstractNumId w:val="9"/>
  </w:num>
  <w:num w:numId="5">
    <w:abstractNumId w:val="12"/>
  </w:num>
  <w:num w:numId="6">
    <w:abstractNumId w:val="5"/>
  </w:num>
  <w:num w:numId="7">
    <w:abstractNumId w:val="10"/>
  </w:num>
  <w:num w:numId="8">
    <w:abstractNumId w:val="0"/>
  </w:num>
  <w:num w:numId="9">
    <w:abstractNumId w:val="1"/>
  </w:num>
  <w:num w:numId="10">
    <w:abstractNumId w:val="7"/>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58"/>
    <w:rsid w:val="00020560"/>
    <w:rsid w:val="000508CD"/>
    <w:rsid w:val="00064044"/>
    <w:rsid w:val="0006661C"/>
    <w:rsid w:val="000A386D"/>
    <w:rsid w:val="000D563A"/>
    <w:rsid w:val="00102B0B"/>
    <w:rsid w:val="00111703"/>
    <w:rsid w:val="0016598A"/>
    <w:rsid w:val="001E5D58"/>
    <w:rsid w:val="00227250"/>
    <w:rsid w:val="00241F77"/>
    <w:rsid w:val="00262806"/>
    <w:rsid w:val="00294169"/>
    <w:rsid w:val="003624B7"/>
    <w:rsid w:val="00364F67"/>
    <w:rsid w:val="003C7EC0"/>
    <w:rsid w:val="003D4302"/>
    <w:rsid w:val="003F3891"/>
    <w:rsid w:val="00427A83"/>
    <w:rsid w:val="00470EDC"/>
    <w:rsid w:val="004B011C"/>
    <w:rsid w:val="004C1B59"/>
    <w:rsid w:val="004D6A99"/>
    <w:rsid w:val="004E32EE"/>
    <w:rsid w:val="005430C7"/>
    <w:rsid w:val="00547AD6"/>
    <w:rsid w:val="00552215"/>
    <w:rsid w:val="0056480C"/>
    <w:rsid w:val="005A2F0B"/>
    <w:rsid w:val="005A33D9"/>
    <w:rsid w:val="00632112"/>
    <w:rsid w:val="006628AA"/>
    <w:rsid w:val="00667124"/>
    <w:rsid w:val="00687BCA"/>
    <w:rsid w:val="007664B3"/>
    <w:rsid w:val="00775AB2"/>
    <w:rsid w:val="007A4F7F"/>
    <w:rsid w:val="007D59D9"/>
    <w:rsid w:val="007F0E89"/>
    <w:rsid w:val="008155B4"/>
    <w:rsid w:val="00822982"/>
    <w:rsid w:val="008D378D"/>
    <w:rsid w:val="008D51FB"/>
    <w:rsid w:val="008E7D27"/>
    <w:rsid w:val="00900369"/>
    <w:rsid w:val="009213FB"/>
    <w:rsid w:val="00944FE8"/>
    <w:rsid w:val="009F2EB7"/>
    <w:rsid w:val="00A3209C"/>
    <w:rsid w:val="00A44AF7"/>
    <w:rsid w:val="00AA52DC"/>
    <w:rsid w:val="00B54A9B"/>
    <w:rsid w:val="00B67C1F"/>
    <w:rsid w:val="00BC73BF"/>
    <w:rsid w:val="00BD3327"/>
    <w:rsid w:val="00C01F67"/>
    <w:rsid w:val="00C11C29"/>
    <w:rsid w:val="00C262C9"/>
    <w:rsid w:val="00C2679E"/>
    <w:rsid w:val="00C3610D"/>
    <w:rsid w:val="00C62D58"/>
    <w:rsid w:val="00CE0269"/>
    <w:rsid w:val="00D02082"/>
    <w:rsid w:val="00D121DE"/>
    <w:rsid w:val="00D433B8"/>
    <w:rsid w:val="00DB4B15"/>
    <w:rsid w:val="00E36E4D"/>
    <w:rsid w:val="00E517EE"/>
    <w:rsid w:val="00E7314F"/>
    <w:rsid w:val="00E77A2C"/>
    <w:rsid w:val="00E833F1"/>
    <w:rsid w:val="00EC2A5D"/>
    <w:rsid w:val="00EC5385"/>
    <w:rsid w:val="00ED4D58"/>
    <w:rsid w:val="00F85A28"/>
    <w:rsid w:val="00FA50B6"/>
    <w:rsid w:val="00FC76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7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58"/>
    <w:rPr>
      <w:rFonts w:ascii="Calibri" w:eastAsia="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944FE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0A386D"/>
    <w:pPr>
      <w:suppressAutoHyphens/>
      <w:spacing w:before="360" w:after="240" w:line="400" w:lineRule="exact"/>
    </w:pPr>
    <w:rPr>
      <w:rFonts w:ascii="Times New Roman" w:eastAsia="SimSun" w:hAnsi="Times New Roman" w:cs="Times New Roman"/>
      <w:b/>
      <w:bCs/>
      <w:sz w:val="34"/>
      <w:szCs w:val="20"/>
      <w:lang w:val="en-US"/>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1E5D58"/>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lang w:val="en-US"/>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tabs>
        <w:tab w:val="clear" w:pos="648"/>
      </w:tabs>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eastAsia="Times New Roman"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NormalWeb">
    <w:name w:val="Normal (Web)"/>
    <w:basedOn w:val="Normal"/>
    <w:uiPriority w:val="99"/>
    <w:rsid w:val="004E32EE"/>
    <w:pPr>
      <w:spacing w:before="100" w:beforeAutospacing="1" w:after="119" w:line="240" w:lineRule="auto"/>
    </w:pPr>
    <w:rPr>
      <w:rFonts w:ascii="Times New Roman" w:eastAsia="Times New Roman" w:hAnsi="Times New Roman"/>
      <w:sz w:val="24"/>
      <w:szCs w:val="24"/>
    </w:rPr>
  </w:style>
  <w:style w:type="table" w:styleId="TableGrid">
    <w:name w:val="Table Grid"/>
    <w:basedOn w:val="TableNormal"/>
    <w:uiPriority w:val="39"/>
    <w:rsid w:val="00470ED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1,Body of text+2,Body of text+3,List Paragraph11,kepala,Nomor,UGEX'Z,KhusBay,skripsi,Body Text Char1,Char Char2,List Paragraph2,List Paragraph1,Title Proposal,skirpsi,list paragraph,Colorful List - Accent 11"/>
    <w:basedOn w:val="Normal"/>
    <w:link w:val="ListParagraphChar"/>
    <w:uiPriority w:val="34"/>
    <w:qFormat/>
    <w:rsid w:val="007F0E89"/>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Body of text+1 Char,Body of text+2 Char,Body of text+3 Char,List Paragraph11 Char,kepala Char,Nomor Char,UGEX'Z Char,KhusBay Char,skripsi Char,Body Text Char1 Char,Char Char2 Char,List Paragraph2 Char,skirpsi Char"/>
    <w:link w:val="ListParagraph"/>
    <w:uiPriority w:val="1"/>
    <w:qFormat/>
    <w:locked/>
    <w:rsid w:val="008E7D27"/>
    <w:rPr>
      <w:lang w:val="en-US"/>
    </w:rPr>
  </w:style>
  <w:style w:type="character" w:customStyle="1" w:styleId="Heading5Char">
    <w:name w:val="Heading 5 Char"/>
    <w:basedOn w:val="DefaultParagraphFont"/>
    <w:link w:val="Heading5"/>
    <w:uiPriority w:val="9"/>
    <w:semiHidden/>
    <w:rsid w:val="00944FE8"/>
    <w:rPr>
      <w:rFonts w:asciiTheme="majorHAnsi" w:eastAsiaTheme="majorEastAsia" w:hAnsiTheme="majorHAnsi" w:cstheme="majorBidi"/>
      <w:color w:val="1F4D78" w:themeColor="accent1" w:themeShade="7F"/>
      <w:lang w:val="en-US"/>
    </w:rPr>
  </w:style>
  <w:style w:type="paragraph" w:styleId="BalloonText">
    <w:name w:val="Balloon Text"/>
    <w:basedOn w:val="Normal"/>
    <w:link w:val="BalloonTextChar"/>
    <w:uiPriority w:val="99"/>
    <w:semiHidden/>
    <w:unhideWhenUsed/>
    <w:rsid w:val="0094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FE8"/>
    <w:rPr>
      <w:rFonts w:ascii="Tahoma" w:eastAsia="Calibri" w:hAnsi="Tahoma" w:cs="Tahoma"/>
      <w:sz w:val="16"/>
      <w:szCs w:val="16"/>
      <w:lang w:val="en-US"/>
    </w:rPr>
  </w:style>
  <w:style w:type="paragraph" w:styleId="Caption">
    <w:name w:val="caption"/>
    <w:basedOn w:val="Normal"/>
    <w:next w:val="Normal"/>
    <w:uiPriority w:val="35"/>
    <w:unhideWhenUsed/>
    <w:qFormat/>
    <w:rsid w:val="00687BCA"/>
    <w:pPr>
      <w:spacing w:after="200" w:line="276" w:lineRule="auto"/>
    </w:pPr>
    <w:rPr>
      <w:b/>
      <w:bCs/>
      <w:sz w:val="20"/>
      <w:szCs w:val="20"/>
      <w:lang w:val="id-ID"/>
    </w:rPr>
  </w:style>
  <w:style w:type="character" w:styleId="Emphasis">
    <w:name w:val="Emphasis"/>
    <w:uiPriority w:val="20"/>
    <w:qFormat/>
    <w:rsid w:val="008229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58"/>
    <w:rPr>
      <w:rFonts w:ascii="Calibri" w:eastAsia="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944FE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0A386D"/>
    <w:pPr>
      <w:suppressAutoHyphens/>
      <w:spacing w:before="360" w:after="240" w:line="400" w:lineRule="exact"/>
    </w:pPr>
    <w:rPr>
      <w:rFonts w:ascii="Times New Roman" w:eastAsia="SimSun" w:hAnsi="Times New Roman" w:cs="Times New Roman"/>
      <w:b/>
      <w:bCs/>
      <w:sz w:val="34"/>
      <w:szCs w:val="20"/>
      <w:lang w:val="en-US"/>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1E5D58"/>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lang w:val="en-US"/>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tabs>
        <w:tab w:val="clear" w:pos="648"/>
      </w:tabs>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eastAsia="Times New Roman"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NormalWeb">
    <w:name w:val="Normal (Web)"/>
    <w:basedOn w:val="Normal"/>
    <w:uiPriority w:val="99"/>
    <w:rsid w:val="004E32EE"/>
    <w:pPr>
      <w:spacing w:before="100" w:beforeAutospacing="1" w:after="119" w:line="240" w:lineRule="auto"/>
    </w:pPr>
    <w:rPr>
      <w:rFonts w:ascii="Times New Roman" w:eastAsia="Times New Roman" w:hAnsi="Times New Roman"/>
      <w:sz w:val="24"/>
      <w:szCs w:val="24"/>
    </w:rPr>
  </w:style>
  <w:style w:type="table" w:styleId="TableGrid">
    <w:name w:val="Table Grid"/>
    <w:basedOn w:val="TableNormal"/>
    <w:uiPriority w:val="39"/>
    <w:rsid w:val="00470ED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1,Body of text+2,Body of text+3,List Paragraph11,kepala,Nomor,UGEX'Z,KhusBay,skripsi,Body Text Char1,Char Char2,List Paragraph2,List Paragraph1,Title Proposal,skirpsi,list paragraph,Colorful List - Accent 11"/>
    <w:basedOn w:val="Normal"/>
    <w:link w:val="ListParagraphChar"/>
    <w:uiPriority w:val="34"/>
    <w:qFormat/>
    <w:rsid w:val="007F0E89"/>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Body of text+1 Char,Body of text+2 Char,Body of text+3 Char,List Paragraph11 Char,kepala Char,Nomor Char,UGEX'Z Char,KhusBay Char,skripsi Char,Body Text Char1 Char,Char Char2 Char,List Paragraph2 Char,skirpsi Char"/>
    <w:link w:val="ListParagraph"/>
    <w:uiPriority w:val="1"/>
    <w:qFormat/>
    <w:locked/>
    <w:rsid w:val="008E7D27"/>
    <w:rPr>
      <w:lang w:val="en-US"/>
    </w:rPr>
  </w:style>
  <w:style w:type="character" w:customStyle="1" w:styleId="Heading5Char">
    <w:name w:val="Heading 5 Char"/>
    <w:basedOn w:val="DefaultParagraphFont"/>
    <w:link w:val="Heading5"/>
    <w:uiPriority w:val="9"/>
    <w:semiHidden/>
    <w:rsid w:val="00944FE8"/>
    <w:rPr>
      <w:rFonts w:asciiTheme="majorHAnsi" w:eastAsiaTheme="majorEastAsia" w:hAnsiTheme="majorHAnsi" w:cstheme="majorBidi"/>
      <w:color w:val="1F4D78" w:themeColor="accent1" w:themeShade="7F"/>
      <w:lang w:val="en-US"/>
    </w:rPr>
  </w:style>
  <w:style w:type="paragraph" w:styleId="BalloonText">
    <w:name w:val="Balloon Text"/>
    <w:basedOn w:val="Normal"/>
    <w:link w:val="BalloonTextChar"/>
    <w:uiPriority w:val="99"/>
    <w:semiHidden/>
    <w:unhideWhenUsed/>
    <w:rsid w:val="0094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FE8"/>
    <w:rPr>
      <w:rFonts w:ascii="Tahoma" w:eastAsia="Calibri" w:hAnsi="Tahoma" w:cs="Tahoma"/>
      <w:sz w:val="16"/>
      <w:szCs w:val="16"/>
      <w:lang w:val="en-US"/>
    </w:rPr>
  </w:style>
  <w:style w:type="paragraph" w:styleId="Caption">
    <w:name w:val="caption"/>
    <w:basedOn w:val="Normal"/>
    <w:next w:val="Normal"/>
    <w:uiPriority w:val="35"/>
    <w:unhideWhenUsed/>
    <w:qFormat/>
    <w:rsid w:val="00687BCA"/>
    <w:pPr>
      <w:spacing w:after="200" w:line="276" w:lineRule="auto"/>
    </w:pPr>
    <w:rPr>
      <w:b/>
      <w:bCs/>
      <w:sz w:val="20"/>
      <w:szCs w:val="20"/>
      <w:lang w:val="id-ID"/>
    </w:rPr>
  </w:style>
  <w:style w:type="character" w:styleId="Emphasis">
    <w:name w:val="Emphasis"/>
    <w:uiPriority w:val="20"/>
    <w:qFormat/>
    <w:rsid w:val="008229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2550">
      <w:bodyDiv w:val="1"/>
      <w:marLeft w:val="0"/>
      <w:marRight w:val="0"/>
      <w:marTop w:val="0"/>
      <w:marBottom w:val="0"/>
      <w:divBdr>
        <w:top w:val="none" w:sz="0" w:space="0" w:color="auto"/>
        <w:left w:val="none" w:sz="0" w:space="0" w:color="auto"/>
        <w:bottom w:val="none" w:sz="0" w:space="0" w:color="auto"/>
        <w:right w:val="none" w:sz="0" w:space="0" w:color="auto"/>
      </w:divBdr>
      <w:divsChild>
        <w:div w:id="2032027680">
          <w:marLeft w:val="0"/>
          <w:marRight w:val="0"/>
          <w:marTop w:val="0"/>
          <w:marBottom w:val="0"/>
          <w:divBdr>
            <w:top w:val="none" w:sz="0" w:space="0" w:color="auto"/>
            <w:left w:val="none" w:sz="0" w:space="0" w:color="auto"/>
            <w:bottom w:val="none" w:sz="0" w:space="0" w:color="auto"/>
            <w:right w:val="none" w:sz="0" w:space="0" w:color="auto"/>
          </w:divBdr>
          <w:divsChild>
            <w:div w:id="723137920">
              <w:marLeft w:val="0"/>
              <w:marRight w:val="0"/>
              <w:marTop w:val="0"/>
              <w:marBottom w:val="0"/>
              <w:divBdr>
                <w:top w:val="none" w:sz="0" w:space="0" w:color="auto"/>
                <w:left w:val="none" w:sz="0" w:space="0" w:color="auto"/>
                <w:bottom w:val="none" w:sz="0" w:space="0" w:color="auto"/>
                <w:right w:val="none" w:sz="0" w:space="0" w:color="auto"/>
              </w:divBdr>
              <w:divsChild>
                <w:div w:id="1465736530">
                  <w:marLeft w:val="0"/>
                  <w:marRight w:val="0"/>
                  <w:marTop w:val="0"/>
                  <w:marBottom w:val="0"/>
                  <w:divBdr>
                    <w:top w:val="none" w:sz="0" w:space="0" w:color="auto"/>
                    <w:left w:val="none" w:sz="0" w:space="0" w:color="auto"/>
                    <w:bottom w:val="none" w:sz="0" w:space="0" w:color="auto"/>
                    <w:right w:val="none" w:sz="0" w:space="0" w:color="auto"/>
                  </w:divBdr>
                  <w:divsChild>
                    <w:div w:id="52046670">
                      <w:marLeft w:val="0"/>
                      <w:marRight w:val="0"/>
                      <w:marTop w:val="0"/>
                      <w:marBottom w:val="0"/>
                      <w:divBdr>
                        <w:top w:val="none" w:sz="0" w:space="0" w:color="auto"/>
                        <w:left w:val="none" w:sz="0" w:space="0" w:color="auto"/>
                        <w:bottom w:val="none" w:sz="0" w:space="0" w:color="auto"/>
                        <w:right w:val="none" w:sz="0" w:space="0" w:color="auto"/>
                      </w:divBdr>
                      <w:divsChild>
                        <w:div w:id="160898387">
                          <w:marLeft w:val="0"/>
                          <w:marRight w:val="0"/>
                          <w:marTop w:val="0"/>
                          <w:marBottom w:val="0"/>
                          <w:divBdr>
                            <w:top w:val="none" w:sz="0" w:space="0" w:color="auto"/>
                            <w:left w:val="none" w:sz="0" w:space="0" w:color="auto"/>
                            <w:bottom w:val="none" w:sz="0" w:space="0" w:color="auto"/>
                            <w:right w:val="none" w:sz="0" w:space="0" w:color="auto"/>
                          </w:divBdr>
                          <w:divsChild>
                            <w:div w:id="1742410780">
                              <w:marLeft w:val="0"/>
                              <w:marRight w:val="0"/>
                              <w:marTop w:val="0"/>
                              <w:marBottom w:val="0"/>
                              <w:divBdr>
                                <w:top w:val="none" w:sz="0" w:space="0" w:color="auto"/>
                                <w:left w:val="none" w:sz="0" w:space="0" w:color="auto"/>
                                <w:bottom w:val="none" w:sz="0" w:space="0" w:color="auto"/>
                                <w:right w:val="none" w:sz="0" w:space="0" w:color="auto"/>
                              </w:divBdr>
                              <w:divsChild>
                                <w:div w:id="10199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47326">
      <w:bodyDiv w:val="1"/>
      <w:marLeft w:val="0"/>
      <w:marRight w:val="0"/>
      <w:marTop w:val="0"/>
      <w:marBottom w:val="0"/>
      <w:divBdr>
        <w:top w:val="none" w:sz="0" w:space="0" w:color="auto"/>
        <w:left w:val="none" w:sz="0" w:space="0" w:color="auto"/>
        <w:bottom w:val="none" w:sz="0" w:space="0" w:color="auto"/>
        <w:right w:val="none" w:sz="0" w:space="0" w:color="auto"/>
      </w:divBdr>
      <w:divsChild>
        <w:div w:id="1184512111">
          <w:marLeft w:val="0"/>
          <w:marRight w:val="0"/>
          <w:marTop w:val="0"/>
          <w:marBottom w:val="0"/>
          <w:divBdr>
            <w:top w:val="none" w:sz="0" w:space="0" w:color="auto"/>
            <w:left w:val="none" w:sz="0" w:space="0" w:color="auto"/>
            <w:bottom w:val="none" w:sz="0" w:space="0" w:color="auto"/>
            <w:right w:val="none" w:sz="0" w:space="0" w:color="auto"/>
          </w:divBdr>
          <w:divsChild>
            <w:div w:id="130944440">
              <w:marLeft w:val="0"/>
              <w:marRight w:val="0"/>
              <w:marTop w:val="0"/>
              <w:marBottom w:val="0"/>
              <w:divBdr>
                <w:top w:val="none" w:sz="0" w:space="0" w:color="auto"/>
                <w:left w:val="none" w:sz="0" w:space="0" w:color="auto"/>
                <w:bottom w:val="none" w:sz="0" w:space="0" w:color="auto"/>
                <w:right w:val="none" w:sz="0" w:space="0" w:color="auto"/>
              </w:divBdr>
              <w:divsChild>
                <w:div w:id="225840626">
                  <w:marLeft w:val="0"/>
                  <w:marRight w:val="0"/>
                  <w:marTop w:val="0"/>
                  <w:marBottom w:val="0"/>
                  <w:divBdr>
                    <w:top w:val="none" w:sz="0" w:space="0" w:color="auto"/>
                    <w:left w:val="none" w:sz="0" w:space="0" w:color="auto"/>
                    <w:bottom w:val="none" w:sz="0" w:space="0" w:color="auto"/>
                    <w:right w:val="none" w:sz="0" w:space="0" w:color="auto"/>
                  </w:divBdr>
                  <w:divsChild>
                    <w:div w:id="871454947">
                      <w:marLeft w:val="0"/>
                      <w:marRight w:val="0"/>
                      <w:marTop w:val="0"/>
                      <w:marBottom w:val="0"/>
                      <w:divBdr>
                        <w:top w:val="none" w:sz="0" w:space="0" w:color="auto"/>
                        <w:left w:val="none" w:sz="0" w:space="0" w:color="auto"/>
                        <w:bottom w:val="none" w:sz="0" w:space="0" w:color="auto"/>
                        <w:right w:val="none" w:sz="0" w:space="0" w:color="auto"/>
                      </w:divBdr>
                      <w:divsChild>
                        <w:div w:id="679740191">
                          <w:marLeft w:val="0"/>
                          <w:marRight w:val="0"/>
                          <w:marTop w:val="0"/>
                          <w:marBottom w:val="0"/>
                          <w:divBdr>
                            <w:top w:val="none" w:sz="0" w:space="0" w:color="auto"/>
                            <w:left w:val="none" w:sz="0" w:space="0" w:color="auto"/>
                            <w:bottom w:val="none" w:sz="0" w:space="0" w:color="auto"/>
                            <w:right w:val="none" w:sz="0" w:space="0" w:color="auto"/>
                          </w:divBdr>
                          <w:divsChild>
                            <w:div w:id="443426313">
                              <w:marLeft w:val="0"/>
                              <w:marRight w:val="0"/>
                              <w:marTop w:val="0"/>
                              <w:marBottom w:val="0"/>
                              <w:divBdr>
                                <w:top w:val="none" w:sz="0" w:space="0" w:color="auto"/>
                                <w:left w:val="none" w:sz="0" w:space="0" w:color="auto"/>
                                <w:bottom w:val="none" w:sz="0" w:space="0" w:color="auto"/>
                                <w:right w:val="none" w:sz="0" w:space="0" w:color="auto"/>
                              </w:divBdr>
                              <w:divsChild>
                                <w:div w:id="6545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https://licensebuttons.net/l/by-sa/3.0/88x31.png"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eader" Target="header4.xml"/><Relationship Id="rId10" Type="http://schemas.openxmlformats.org/officeDocument/2006/relationships/hyperlink" Target="http://journal.umpo.ac.id/index.php/ekuilibrium/index" TargetMode="Externa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creativecommons.org/licenses/by-sa/4.0/" TargetMode="External"/><Relationship Id="rId22" Type="http://schemas.openxmlformats.org/officeDocument/2006/relationships/footer" Target="footer3.xml"/><Relationship Id="rId27" Type="http://schemas.openxmlformats.org/officeDocument/2006/relationships/hyperlink" Target="http://oipas.sentraki.umpo.ac.id/model-kesuksesan-sistem-informasi-1"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http://issn.pdii.lipi.go.id/issn.cgi?daftar&amp;1463576614&amp;1&amp;&amp;2016" TargetMode="External"/><Relationship Id="rId1" Type="http://schemas.openxmlformats.org/officeDocument/2006/relationships/hyperlink" Target="http://issn.pdii.lipi.go.id/issn.cgi?daftar&amp;1180426993&amp;1&amp;&amp;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358C-77DB-47AC-B983-A29B4754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3473</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joy</cp:lastModifiedBy>
  <cp:revision>4</cp:revision>
  <cp:lastPrinted>2022-07-19T16:09:00Z</cp:lastPrinted>
  <dcterms:created xsi:type="dcterms:W3CDTF">2022-07-19T15:53:00Z</dcterms:created>
  <dcterms:modified xsi:type="dcterms:W3CDTF">2022-07-19T16:14:00Z</dcterms:modified>
</cp:coreProperties>
</file>