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7C6" w:rsidRDefault="003717C6" w:rsidP="003717C6">
      <w:pPr>
        <w:spacing w:after="0" w:line="240" w:lineRule="auto"/>
        <w:ind w:left="426" w:hanging="426"/>
        <w:jc w:val="center"/>
        <w:rPr>
          <w:rFonts w:ascii="Times New Roman" w:hAnsi="Times New Roman"/>
          <w:b/>
          <w:sz w:val="32"/>
          <w:szCs w:val="32"/>
        </w:rPr>
      </w:pPr>
      <w:r>
        <w:rPr>
          <w:rFonts w:ascii="Times New Roman" w:hAnsi="Times New Roman"/>
          <w:b/>
          <w:sz w:val="32"/>
          <w:szCs w:val="32"/>
        </w:rPr>
        <w:t>PEMBERDAYAAN KELOMPOK WANITA TANI DI DESA SOMPAK KECAMATAN SOMPAK KABUPATEN LANDAK MELALUI DIVERSIFIKASI OLAHAN</w:t>
      </w:r>
    </w:p>
    <w:p w:rsidR="003717C6" w:rsidRPr="00053E83" w:rsidRDefault="003717C6" w:rsidP="003717C6">
      <w:pPr>
        <w:spacing w:after="0" w:line="240" w:lineRule="auto"/>
        <w:ind w:left="426" w:hanging="426"/>
        <w:jc w:val="center"/>
        <w:rPr>
          <w:rFonts w:ascii="Times New Roman" w:hAnsi="Times New Roman"/>
          <w:b/>
          <w:sz w:val="24"/>
        </w:rPr>
      </w:pPr>
      <w:r>
        <w:rPr>
          <w:rFonts w:ascii="Times New Roman" w:hAnsi="Times New Roman"/>
          <w:b/>
          <w:sz w:val="32"/>
          <w:szCs w:val="32"/>
        </w:rPr>
        <w:t>BERBASIS LABU KUNING</w:t>
      </w:r>
    </w:p>
    <w:p w:rsidR="003717C6" w:rsidRDefault="003717C6" w:rsidP="003717C6">
      <w:pPr>
        <w:spacing w:after="0"/>
        <w:jc w:val="center"/>
        <w:rPr>
          <w:rFonts w:ascii="Times New Roman" w:hAnsi="Times New Roman" w:cs="Times New Roman"/>
          <w:b/>
          <w:sz w:val="24"/>
          <w:szCs w:val="24"/>
        </w:rPr>
      </w:pPr>
    </w:p>
    <w:p w:rsidR="003717C6" w:rsidRDefault="003717C6" w:rsidP="003717C6">
      <w:pPr>
        <w:spacing w:after="0"/>
        <w:jc w:val="center"/>
        <w:rPr>
          <w:rFonts w:ascii="Times New Roman" w:hAnsi="Times New Roman" w:cs="Times New Roman"/>
          <w:b/>
          <w:sz w:val="24"/>
          <w:szCs w:val="24"/>
        </w:rPr>
      </w:pPr>
    </w:p>
    <w:p w:rsidR="003717C6" w:rsidRDefault="003717C6" w:rsidP="003717C6">
      <w:pPr>
        <w:spacing w:after="0"/>
        <w:jc w:val="center"/>
        <w:rPr>
          <w:rFonts w:ascii="Times New Roman" w:hAnsi="Times New Roman" w:cs="Times New Roman"/>
          <w:b/>
        </w:rPr>
      </w:pPr>
      <w:r>
        <w:rPr>
          <w:rFonts w:ascii="Times New Roman" w:hAnsi="Times New Roman" w:cs="Times New Roman"/>
          <w:b/>
        </w:rPr>
        <w:t>Sri Rahayu, Dwi Zulfita</w:t>
      </w:r>
    </w:p>
    <w:p w:rsidR="003717C6" w:rsidRDefault="003717C6" w:rsidP="003717C6">
      <w:pPr>
        <w:spacing w:after="0"/>
        <w:jc w:val="center"/>
        <w:rPr>
          <w:rFonts w:ascii="Times New Roman" w:hAnsi="Times New Roman" w:cs="Times New Roman"/>
          <w:b/>
        </w:rPr>
      </w:pPr>
    </w:p>
    <w:p w:rsidR="003717C6" w:rsidRDefault="003717C6" w:rsidP="003717C6">
      <w:pPr>
        <w:spacing w:after="0"/>
        <w:jc w:val="center"/>
        <w:rPr>
          <w:rFonts w:ascii="Times New Roman" w:hAnsi="Times New Roman" w:cs="Times New Roman"/>
          <w:b/>
        </w:rPr>
      </w:pPr>
      <w:r>
        <w:rPr>
          <w:rFonts w:ascii="Times New Roman" w:hAnsi="Times New Roman" w:cs="Times New Roman"/>
          <w:b/>
        </w:rPr>
        <w:t>Prodi Agroteknologi, Universitas Tanjungpura Pontianak</w:t>
      </w:r>
    </w:p>
    <w:p w:rsidR="003717C6" w:rsidRDefault="003717C6" w:rsidP="003717C6">
      <w:pPr>
        <w:spacing w:after="0"/>
        <w:jc w:val="center"/>
        <w:rPr>
          <w:rFonts w:ascii="Times New Roman" w:hAnsi="Times New Roman" w:cs="Times New Roman"/>
          <w:b/>
        </w:rPr>
      </w:pPr>
      <w:r>
        <w:rPr>
          <w:rFonts w:ascii="Times New Roman" w:hAnsi="Times New Roman" w:cs="Times New Roman"/>
          <w:b/>
        </w:rPr>
        <w:t xml:space="preserve">Email : </w:t>
      </w:r>
      <w:r w:rsidR="00780F60">
        <w:rPr>
          <w:rFonts w:ascii="Times New Roman" w:hAnsi="Times New Roman" w:cs="Times New Roman"/>
          <w:b/>
          <w:sz w:val="24"/>
          <w:szCs w:val="24"/>
        </w:rPr>
        <w:fldChar w:fldCharType="begin"/>
      </w:r>
      <w:r>
        <w:rPr>
          <w:rFonts w:ascii="Times New Roman" w:hAnsi="Times New Roman" w:cs="Times New Roman"/>
          <w:b/>
          <w:sz w:val="24"/>
          <w:szCs w:val="24"/>
        </w:rPr>
        <w:instrText xml:space="preserve"> HYPERLINK "mailto:</w:instrText>
      </w:r>
      <w:r w:rsidRPr="003717C6">
        <w:rPr>
          <w:rFonts w:ascii="Times New Roman" w:hAnsi="Times New Roman" w:cs="Times New Roman"/>
          <w:b/>
          <w:sz w:val="24"/>
          <w:szCs w:val="24"/>
        </w:rPr>
        <w:instrText>rahayutjokro@yahoo.co.id</w:instrText>
      </w:r>
      <w:r>
        <w:rPr>
          <w:rFonts w:ascii="Times New Roman" w:hAnsi="Times New Roman" w:cs="Times New Roman"/>
          <w:b/>
          <w:sz w:val="24"/>
          <w:szCs w:val="24"/>
        </w:rPr>
        <w:instrText xml:space="preserve">" </w:instrText>
      </w:r>
      <w:r w:rsidR="00780F60">
        <w:rPr>
          <w:rFonts w:ascii="Times New Roman" w:hAnsi="Times New Roman" w:cs="Times New Roman"/>
          <w:b/>
          <w:sz w:val="24"/>
          <w:szCs w:val="24"/>
        </w:rPr>
        <w:fldChar w:fldCharType="separate"/>
      </w:r>
      <w:r w:rsidRPr="006D40A8">
        <w:rPr>
          <w:rStyle w:val="Hyperlink"/>
          <w:rFonts w:ascii="Times New Roman" w:hAnsi="Times New Roman" w:cs="Times New Roman"/>
          <w:b/>
          <w:sz w:val="24"/>
          <w:szCs w:val="24"/>
        </w:rPr>
        <w:t>rahayutjokro@yahoo.co.id</w:t>
      </w:r>
      <w:r w:rsidR="00780F60">
        <w:rPr>
          <w:rFonts w:ascii="Times New Roman" w:hAnsi="Times New Roman" w:cs="Times New Roman"/>
          <w:b/>
          <w:sz w:val="24"/>
          <w:szCs w:val="24"/>
        </w:rPr>
        <w:fldChar w:fldCharType="end"/>
      </w:r>
      <w:r>
        <w:rPr>
          <w:rFonts w:ascii="Times New Roman" w:hAnsi="Times New Roman" w:cs="Times New Roman"/>
          <w:sz w:val="24"/>
          <w:szCs w:val="24"/>
        </w:rPr>
        <w:t xml:space="preserve">  dan </w:t>
      </w:r>
      <w:r w:rsidR="00780F60">
        <w:fldChar w:fldCharType="begin"/>
      </w:r>
      <w:r>
        <w:instrText>HYPERLINK "mailto:fifiagro@gmail.com"</w:instrText>
      </w:r>
      <w:r w:rsidR="00780F60">
        <w:fldChar w:fldCharType="separate"/>
      </w:r>
      <w:r w:rsidRPr="003C4C46">
        <w:rPr>
          <w:rStyle w:val="Hyperlink"/>
          <w:rFonts w:ascii="Times New Roman" w:hAnsi="Times New Roman" w:cs="Times New Roman"/>
          <w:b/>
        </w:rPr>
        <w:t>fifiagro@gmail.com</w:t>
      </w:r>
      <w:r w:rsidR="00780F60">
        <w:fldChar w:fldCharType="end"/>
      </w:r>
    </w:p>
    <w:p w:rsidR="003717C6" w:rsidRDefault="003717C6" w:rsidP="003717C6">
      <w:pPr>
        <w:spacing w:after="0"/>
        <w:jc w:val="center"/>
        <w:rPr>
          <w:rFonts w:ascii="Times New Roman" w:hAnsi="Times New Roman" w:cs="Times New Roman"/>
          <w:b/>
        </w:rPr>
      </w:pPr>
    </w:p>
    <w:p w:rsidR="003717C6" w:rsidRDefault="003717C6" w:rsidP="003717C6">
      <w:pPr>
        <w:spacing w:after="0"/>
        <w:jc w:val="center"/>
        <w:rPr>
          <w:rFonts w:ascii="Times New Roman" w:hAnsi="Times New Roman" w:cs="Times New Roman"/>
          <w:b/>
        </w:rPr>
      </w:pPr>
    </w:p>
    <w:p w:rsidR="003717C6" w:rsidRDefault="003717C6" w:rsidP="003717C6">
      <w:pPr>
        <w:spacing w:after="0"/>
        <w:jc w:val="center"/>
        <w:rPr>
          <w:rFonts w:ascii="Times New Roman" w:hAnsi="Times New Roman" w:cs="Times New Roman"/>
          <w:b/>
        </w:rPr>
      </w:pPr>
      <w:r>
        <w:rPr>
          <w:rFonts w:ascii="Times New Roman" w:hAnsi="Times New Roman" w:cs="Times New Roman"/>
          <w:b/>
        </w:rPr>
        <w:t>Abstrak</w:t>
      </w:r>
    </w:p>
    <w:p w:rsidR="003717C6" w:rsidRDefault="003717C6" w:rsidP="003717C6">
      <w:pPr>
        <w:spacing w:after="0"/>
        <w:jc w:val="center"/>
        <w:rPr>
          <w:rFonts w:ascii="Times New Roman" w:hAnsi="Times New Roman" w:cs="Times New Roman"/>
          <w:b/>
        </w:rPr>
      </w:pPr>
    </w:p>
    <w:p w:rsidR="003717C6" w:rsidRPr="00781147" w:rsidRDefault="003717C6" w:rsidP="003717C6">
      <w:pPr>
        <w:spacing w:after="0"/>
        <w:ind w:firstLine="720"/>
        <w:jc w:val="both"/>
        <w:rPr>
          <w:rFonts w:ascii="Times New Roman" w:hAnsi="Times New Roman" w:cs="Times New Roman"/>
          <w:i/>
        </w:rPr>
      </w:pPr>
      <w:r>
        <w:rPr>
          <w:rFonts w:ascii="Times New Roman" w:hAnsi="Times New Roman" w:cs="Times New Roman"/>
          <w:i/>
        </w:rPr>
        <w:t>P</w:t>
      </w:r>
      <w:proofErr w:type="spellStart"/>
      <w:r w:rsidRPr="003717C6">
        <w:rPr>
          <w:rFonts w:ascii="Times New Roman" w:hAnsi="Times New Roman" w:cs="Times New Roman"/>
          <w:i/>
          <w:lang w:val="en-US"/>
        </w:rPr>
        <w:t>ermasalahan</w:t>
      </w:r>
      <w:proofErr w:type="spellEnd"/>
      <w:r w:rsidRPr="003717C6">
        <w:rPr>
          <w:rFonts w:ascii="Times New Roman" w:hAnsi="Times New Roman" w:cs="Times New Roman"/>
          <w:i/>
          <w:lang w:val="en-US"/>
        </w:rPr>
        <w:t xml:space="preserve"> yang </w:t>
      </w:r>
      <w:proofErr w:type="spellStart"/>
      <w:r w:rsidRPr="003717C6">
        <w:rPr>
          <w:rFonts w:ascii="Times New Roman" w:hAnsi="Times New Roman" w:cs="Times New Roman"/>
          <w:i/>
          <w:lang w:val="en-US"/>
        </w:rPr>
        <w:t>dihadapi</w:t>
      </w:r>
      <w:proofErr w:type="spellEnd"/>
      <w:r w:rsidRPr="003717C6">
        <w:rPr>
          <w:rFonts w:ascii="Times New Roman" w:hAnsi="Times New Roman" w:cs="Times New Roman"/>
          <w:i/>
          <w:lang w:val="en-US"/>
        </w:rPr>
        <w:t xml:space="preserve"> </w:t>
      </w:r>
      <w:proofErr w:type="spellStart"/>
      <w:r w:rsidRPr="003717C6">
        <w:rPr>
          <w:rFonts w:ascii="Times New Roman" w:hAnsi="Times New Roman" w:cs="Times New Roman"/>
          <w:i/>
          <w:lang w:val="en-US"/>
        </w:rPr>
        <w:t>oleh</w:t>
      </w:r>
      <w:proofErr w:type="spellEnd"/>
      <w:r w:rsidRPr="003717C6">
        <w:rPr>
          <w:rFonts w:ascii="Times New Roman" w:hAnsi="Times New Roman" w:cs="Times New Roman"/>
          <w:i/>
          <w:lang w:val="en-US"/>
        </w:rPr>
        <w:t xml:space="preserve"> </w:t>
      </w:r>
      <w:proofErr w:type="spellStart"/>
      <w:r w:rsidRPr="003717C6">
        <w:rPr>
          <w:rFonts w:ascii="Times New Roman" w:hAnsi="Times New Roman" w:cs="Times New Roman"/>
          <w:i/>
          <w:lang w:val="en-US"/>
        </w:rPr>
        <w:t>Kelompok</w:t>
      </w:r>
      <w:proofErr w:type="spellEnd"/>
      <w:r w:rsidRPr="003717C6">
        <w:rPr>
          <w:rFonts w:ascii="Times New Roman" w:hAnsi="Times New Roman" w:cs="Times New Roman"/>
          <w:i/>
          <w:lang w:val="en-US"/>
        </w:rPr>
        <w:t xml:space="preserve"> </w:t>
      </w:r>
      <w:r w:rsidRPr="003717C6">
        <w:rPr>
          <w:rFonts w:ascii="Times New Roman" w:hAnsi="Times New Roman" w:cs="Times New Roman"/>
          <w:i/>
        </w:rPr>
        <w:t xml:space="preserve">wanita tani Padagi dan kelompok wanita tani Nuk Diri adalah </w:t>
      </w:r>
      <w:r w:rsidRPr="003717C6">
        <w:rPr>
          <w:rFonts w:ascii="Times New Roman" w:hAnsi="Times New Roman" w:cs="Times New Roman"/>
          <w:i/>
          <w:lang w:val="en-US"/>
        </w:rPr>
        <w:t xml:space="preserve"> </w:t>
      </w:r>
      <w:proofErr w:type="spellStart"/>
      <w:r w:rsidRPr="003717C6">
        <w:rPr>
          <w:rFonts w:ascii="Times New Roman" w:hAnsi="Times New Roman" w:cs="Times New Roman"/>
          <w:i/>
          <w:lang w:val="en-US"/>
        </w:rPr>
        <w:t>selama</w:t>
      </w:r>
      <w:proofErr w:type="spellEnd"/>
      <w:r w:rsidRPr="003717C6">
        <w:rPr>
          <w:rFonts w:ascii="Times New Roman" w:hAnsi="Times New Roman" w:cs="Times New Roman"/>
          <w:i/>
          <w:lang w:val="en-US"/>
        </w:rPr>
        <w:t xml:space="preserve"> </w:t>
      </w:r>
      <w:proofErr w:type="spellStart"/>
      <w:r w:rsidRPr="003717C6">
        <w:rPr>
          <w:rFonts w:ascii="Times New Roman" w:hAnsi="Times New Roman" w:cs="Times New Roman"/>
          <w:i/>
          <w:lang w:val="en-US"/>
        </w:rPr>
        <w:t>ini</w:t>
      </w:r>
      <w:proofErr w:type="spellEnd"/>
      <w:r w:rsidRPr="003717C6">
        <w:rPr>
          <w:rFonts w:ascii="Times New Roman" w:hAnsi="Times New Roman" w:cs="Times New Roman"/>
          <w:i/>
        </w:rPr>
        <w:t xml:space="preserve"> buah labu kuning</w:t>
      </w:r>
      <w:r w:rsidRPr="003717C6">
        <w:rPr>
          <w:rFonts w:ascii="Times New Roman" w:hAnsi="Times New Roman" w:cs="Times New Roman"/>
          <w:i/>
          <w:lang w:val="en-US"/>
        </w:rPr>
        <w:t xml:space="preserve"> </w:t>
      </w:r>
      <w:proofErr w:type="spellStart"/>
      <w:r w:rsidRPr="003717C6">
        <w:rPr>
          <w:rFonts w:ascii="Times New Roman" w:hAnsi="Times New Roman" w:cs="Times New Roman"/>
          <w:i/>
          <w:lang w:val="en-US"/>
        </w:rPr>
        <w:t>hanya</w:t>
      </w:r>
      <w:proofErr w:type="spellEnd"/>
      <w:r w:rsidRPr="003717C6">
        <w:rPr>
          <w:rFonts w:ascii="Times New Roman" w:hAnsi="Times New Roman" w:cs="Times New Roman"/>
          <w:i/>
          <w:lang w:val="en-US"/>
        </w:rPr>
        <w:t xml:space="preserve"> </w:t>
      </w:r>
      <w:proofErr w:type="spellStart"/>
      <w:r w:rsidRPr="003717C6">
        <w:rPr>
          <w:rFonts w:ascii="Times New Roman" w:hAnsi="Times New Roman" w:cs="Times New Roman"/>
          <w:i/>
          <w:lang w:val="en-US"/>
        </w:rPr>
        <w:t>dijual</w:t>
      </w:r>
      <w:proofErr w:type="spellEnd"/>
      <w:r w:rsidRPr="003717C6">
        <w:rPr>
          <w:rFonts w:ascii="Times New Roman" w:hAnsi="Times New Roman" w:cs="Times New Roman"/>
          <w:i/>
          <w:lang w:val="en-US"/>
        </w:rPr>
        <w:t xml:space="preserve"> </w:t>
      </w:r>
      <w:proofErr w:type="spellStart"/>
      <w:r w:rsidRPr="003717C6">
        <w:rPr>
          <w:rFonts w:ascii="Times New Roman" w:hAnsi="Times New Roman" w:cs="Times New Roman"/>
          <w:i/>
          <w:lang w:val="en-US"/>
        </w:rPr>
        <w:t>dalam</w:t>
      </w:r>
      <w:proofErr w:type="spellEnd"/>
      <w:r w:rsidRPr="003717C6">
        <w:rPr>
          <w:rFonts w:ascii="Times New Roman" w:hAnsi="Times New Roman" w:cs="Times New Roman"/>
          <w:i/>
          <w:lang w:val="en-US"/>
        </w:rPr>
        <w:t xml:space="preserve"> </w:t>
      </w:r>
      <w:r w:rsidRPr="003717C6">
        <w:rPr>
          <w:rFonts w:ascii="Times New Roman" w:hAnsi="Times New Roman" w:cs="Times New Roman"/>
          <w:i/>
        </w:rPr>
        <w:t xml:space="preserve">kondisi masih muda untuk keperluan sebagai sayuran atau dijual pucuk daunnya </w:t>
      </w:r>
      <w:r w:rsidRPr="003717C6">
        <w:rPr>
          <w:rFonts w:ascii="Times New Roman" w:hAnsi="Times New Roman" w:cs="Times New Roman"/>
          <w:i/>
          <w:lang w:val="en-US"/>
        </w:rPr>
        <w:t xml:space="preserve"> </w:t>
      </w:r>
      <w:proofErr w:type="spellStart"/>
      <w:r w:rsidRPr="003717C6">
        <w:rPr>
          <w:rFonts w:ascii="Times New Roman" w:hAnsi="Times New Roman" w:cs="Times New Roman"/>
          <w:i/>
          <w:lang w:val="en-US"/>
        </w:rPr>
        <w:t>sehingga</w:t>
      </w:r>
      <w:proofErr w:type="spellEnd"/>
      <w:r w:rsidRPr="003717C6">
        <w:rPr>
          <w:rFonts w:ascii="Times New Roman" w:hAnsi="Times New Roman" w:cs="Times New Roman"/>
          <w:i/>
          <w:lang w:val="en-US"/>
        </w:rPr>
        <w:t xml:space="preserve"> </w:t>
      </w:r>
      <w:proofErr w:type="spellStart"/>
      <w:r w:rsidRPr="003717C6">
        <w:rPr>
          <w:rFonts w:ascii="Times New Roman" w:hAnsi="Times New Roman" w:cs="Times New Roman"/>
          <w:i/>
          <w:lang w:val="en-US"/>
        </w:rPr>
        <w:t>petani</w:t>
      </w:r>
      <w:proofErr w:type="spellEnd"/>
      <w:r w:rsidRPr="003717C6">
        <w:rPr>
          <w:rFonts w:ascii="Times New Roman" w:hAnsi="Times New Roman" w:cs="Times New Roman"/>
          <w:i/>
          <w:lang w:val="en-US"/>
        </w:rPr>
        <w:t xml:space="preserve"> </w:t>
      </w:r>
      <w:proofErr w:type="spellStart"/>
      <w:r w:rsidRPr="003717C6">
        <w:rPr>
          <w:rFonts w:ascii="Times New Roman" w:hAnsi="Times New Roman" w:cs="Times New Roman"/>
          <w:i/>
          <w:lang w:val="en-US"/>
        </w:rPr>
        <w:t>sering</w:t>
      </w:r>
      <w:proofErr w:type="spellEnd"/>
      <w:r w:rsidRPr="003717C6">
        <w:rPr>
          <w:rFonts w:ascii="Times New Roman" w:hAnsi="Times New Roman" w:cs="Times New Roman"/>
          <w:i/>
          <w:lang w:val="en-US"/>
        </w:rPr>
        <w:t xml:space="preserve"> </w:t>
      </w:r>
      <w:proofErr w:type="spellStart"/>
      <w:r w:rsidRPr="003717C6">
        <w:rPr>
          <w:rFonts w:ascii="Times New Roman" w:hAnsi="Times New Roman" w:cs="Times New Roman"/>
          <w:i/>
          <w:lang w:val="en-US"/>
        </w:rPr>
        <w:t>menghadapi</w:t>
      </w:r>
      <w:proofErr w:type="spellEnd"/>
      <w:r w:rsidRPr="003717C6">
        <w:rPr>
          <w:rFonts w:ascii="Times New Roman" w:hAnsi="Times New Roman" w:cs="Times New Roman"/>
          <w:i/>
          <w:lang w:val="en-US"/>
        </w:rPr>
        <w:t xml:space="preserve"> </w:t>
      </w:r>
      <w:proofErr w:type="spellStart"/>
      <w:r w:rsidRPr="003717C6">
        <w:rPr>
          <w:rFonts w:ascii="Times New Roman" w:hAnsi="Times New Roman" w:cs="Times New Roman"/>
          <w:i/>
          <w:lang w:val="en-US"/>
        </w:rPr>
        <w:t>masalah</w:t>
      </w:r>
      <w:proofErr w:type="spellEnd"/>
      <w:r w:rsidRPr="003717C6">
        <w:rPr>
          <w:rFonts w:ascii="Times New Roman" w:hAnsi="Times New Roman" w:cs="Times New Roman"/>
          <w:i/>
          <w:lang w:val="en-US"/>
        </w:rPr>
        <w:t xml:space="preserve"> </w:t>
      </w:r>
      <w:r w:rsidRPr="003717C6">
        <w:rPr>
          <w:rFonts w:ascii="Times New Roman" w:hAnsi="Times New Roman" w:cs="Times New Roman"/>
          <w:i/>
        </w:rPr>
        <w:t>taraf hidup masih dibawah garis kemiskinan</w:t>
      </w:r>
      <w:r w:rsidRPr="003717C6">
        <w:rPr>
          <w:rFonts w:ascii="Times New Roman" w:hAnsi="Times New Roman" w:cs="Times New Roman"/>
          <w:i/>
          <w:lang w:val="en-US"/>
        </w:rPr>
        <w:t xml:space="preserve">. </w:t>
      </w:r>
      <w:r w:rsidRPr="003717C6">
        <w:rPr>
          <w:rFonts w:ascii="Times New Roman" w:hAnsi="Times New Roman" w:cs="Times New Roman"/>
          <w:i/>
        </w:rPr>
        <w:t xml:space="preserve">Buah labu kuning yang masih muda tersebut dijual dari rumah ke rumah atau dijual di pasar desa. </w:t>
      </w:r>
      <w:r w:rsidRPr="00781147">
        <w:rPr>
          <w:rFonts w:ascii="Times New Roman" w:hAnsi="Times New Roman" w:cs="Times New Roman"/>
          <w:i/>
        </w:rPr>
        <w:t xml:space="preserve">Mitra tidak mengetahui cara diversifikasi aneka produk olahan </w:t>
      </w:r>
      <w:r>
        <w:rPr>
          <w:rFonts w:ascii="Times New Roman" w:hAnsi="Times New Roman" w:cs="Times New Roman"/>
          <w:i/>
        </w:rPr>
        <w:t xml:space="preserve">labu kuning </w:t>
      </w:r>
      <w:r w:rsidRPr="00781147">
        <w:rPr>
          <w:rFonts w:ascii="Times New Roman" w:hAnsi="Times New Roman" w:cs="Times New Roman"/>
          <w:i/>
        </w:rPr>
        <w:t xml:space="preserve">yang mempunyai nilai tambah, lebih tahan disimpan dan mempunyai  harga jual yang lebih tinggi. Metode yang digunakan pada kegiatan ini adalah penyuluhan, demonstrasi, pelatihan dan bimbingan dalam proses pembuatan aneka produk olahan </w:t>
      </w:r>
      <w:r>
        <w:rPr>
          <w:rFonts w:ascii="Times New Roman" w:hAnsi="Times New Roman" w:cs="Times New Roman"/>
          <w:i/>
        </w:rPr>
        <w:t>labu kuning</w:t>
      </w:r>
      <w:r w:rsidRPr="00781147">
        <w:rPr>
          <w:rFonts w:ascii="Times New Roman" w:hAnsi="Times New Roman" w:cs="Times New Roman"/>
          <w:i/>
        </w:rPr>
        <w:t xml:space="preserve"> seperti </w:t>
      </w:r>
      <w:r w:rsidRPr="003717C6">
        <w:rPr>
          <w:rFonts w:ascii="Times New Roman" w:hAnsi="Times New Roman"/>
          <w:i/>
          <w:sz w:val="24"/>
          <w:szCs w:val="24"/>
        </w:rPr>
        <w:t>nugget, selai, brownies, stik dan permen jelly.</w:t>
      </w:r>
      <w:r>
        <w:rPr>
          <w:rFonts w:ascii="Times New Roman" w:hAnsi="Times New Roman"/>
          <w:sz w:val="24"/>
          <w:szCs w:val="24"/>
        </w:rPr>
        <w:t xml:space="preserve"> </w:t>
      </w:r>
      <w:r w:rsidRPr="00781147">
        <w:rPr>
          <w:rFonts w:ascii="Times New Roman" w:hAnsi="Times New Roman" w:cs="Times New Roman"/>
          <w:i/>
        </w:rPr>
        <w:t xml:space="preserve">Evaluasi dilakukan terhadap semua kegiatan. Dari kegiatan ini dapat disimpulkan bahwa tingkat partisipasi mitra memberikan dampak yang positif bagi pelaksanaan program pada saat pelatihan dan pendampingan. </w:t>
      </w:r>
    </w:p>
    <w:p w:rsidR="003717C6" w:rsidRDefault="003717C6" w:rsidP="003717C6">
      <w:pPr>
        <w:spacing w:after="0"/>
        <w:jc w:val="both"/>
        <w:rPr>
          <w:rFonts w:ascii="Times New Roman" w:hAnsi="Times New Roman" w:cs="Times New Roman"/>
        </w:rPr>
      </w:pPr>
    </w:p>
    <w:p w:rsidR="003717C6" w:rsidRDefault="003717C6" w:rsidP="003717C6">
      <w:pPr>
        <w:spacing w:after="0"/>
        <w:jc w:val="both"/>
        <w:rPr>
          <w:rFonts w:ascii="Times New Roman" w:hAnsi="Times New Roman" w:cs="Times New Roman"/>
          <w:i/>
        </w:rPr>
      </w:pPr>
      <w:r w:rsidRPr="00781147">
        <w:rPr>
          <w:rFonts w:ascii="Times New Roman" w:hAnsi="Times New Roman" w:cs="Times New Roman"/>
          <w:b/>
        </w:rPr>
        <w:t>Kata kunci</w:t>
      </w:r>
      <w:r>
        <w:rPr>
          <w:rFonts w:ascii="Times New Roman" w:hAnsi="Times New Roman" w:cs="Times New Roman"/>
        </w:rPr>
        <w:t xml:space="preserve"> : </w:t>
      </w:r>
      <w:r w:rsidRPr="00781147">
        <w:rPr>
          <w:rFonts w:ascii="Times New Roman" w:hAnsi="Times New Roman" w:cs="Times New Roman"/>
          <w:i/>
        </w:rPr>
        <w:t xml:space="preserve">Aneka olahan produk, </w:t>
      </w:r>
      <w:r w:rsidR="00447262">
        <w:rPr>
          <w:rFonts w:ascii="Times New Roman" w:hAnsi="Times New Roman" w:cs="Times New Roman"/>
          <w:i/>
        </w:rPr>
        <w:t>Labu Kuning</w:t>
      </w:r>
    </w:p>
    <w:p w:rsidR="003717C6" w:rsidRDefault="003717C6" w:rsidP="003717C6">
      <w:pPr>
        <w:spacing w:after="0"/>
        <w:jc w:val="both"/>
        <w:rPr>
          <w:rFonts w:ascii="Times New Roman" w:hAnsi="Times New Roman" w:cs="Times New Roman"/>
          <w:i/>
        </w:rPr>
      </w:pPr>
    </w:p>
    <w:p w:rsidR="003717C6" w:rsidRPr="00BA22F0" w:rsidRDefault="003717C6" w:rsidP="00BA22F0">
      <w:pPr>
        <w:pStyle w:val="ListParagraph"/>
        <w:numPr>
          <w:ilvl w:val="0"/>
          <w:numId w:val="4"/>
        </w:numPr>
        <w:spacing w:after="0"/>
        <w:ind w:left="284" w:hanging="284"/>
        <w:jc w:val="both"/>
        <w:rPr>
          <w:rFonts w:ascii="Times New Roman" w:hAnsi="Times New Roman" w:cs="Times New Roman"/>
          <w:b/>
        </w:rPr>
      </w:pPr>
      <w:r w:rsidRPr="00BA22F0">
        <w:rPr>
          <w:rFonts w:ascii="Times New Roman" w:hAnsi="Times New Roman" w:cs="Times New Roman"/>
          <w:b/>
        </w:rPr>
        <w:t>PENDAHULUAN</w:t>
      </w:r>
    </w:p>
    <w:p w:rsidR="00BA22F0" w:rsidRPr="00BA22F0" w:rsidRDefault="00BA22F0" w:rsidP="00BA22F0">
      <w:pPr>
        <w:spacing w:after="0"/>
        <w:jc w:val="both"/>
        <w:rPr>
          <w:rFonts w:ascii="Times New Roman" w:hAnsi="Times New Roman" w:cs="Times New Roman"/>
          <w:b/>
        </w:rPr>
      </w:pPr>
    </w:p>
    <w:p w:rsidR="003717C6" w:rsidRPr="00244B34" w:rsidRDefault="003717C6" w:rsidP="003717C6">
      <w:pPr>
        <w:spacing w:after="0"/>
        <w:ind w:firstLine="720"/>
        <w:jc w:val="both"/>
        <w:rPr>
          <w:rFonts w:ascii="Times New Roman" w:eastAsia="Times New Roman" w:hAnsi="Times New Roman"/>
          <w:lang w:eastAsia="id-ID"/>
        </w:rPr>
      </w:pPr>
      <w:r w:rsidRPr="00244B34">
        <w:rPr>
          <w:rFonts w:ascii="Times New Roman" w:eastAsia="Times New Roman" w:hAnsi="Times New Roman"/>
          <w:lang w:eastAsia="id-ID"/>
        </w:rPr>
        <w:t xml:space="preserve">Desa </w:t>
      </w:r>
      <w:r>
        <w:rPr>
          <w:rFonts w:ascii="Times New Roman" w:eastAsia="Times New Roman" w:hAnsi="Times New Roman"/>
          <w:lang w:eastAsia="id-ID"/>
        </w:rPr>
        <w:t>Sompak</w:t>
      </w:r>
      <w:r w:rsidRPr="00244B34">
        <w:rPr>
          <w:rFonts w:ascii="Times New Roman" w:eastAsia="Times New Roman" w:hAnsi="Times New Roman"/>
          <w:lang w:eastAsia="id-ID"/>
        </w:rPr>
        <w:t xml:space="preserve"> kecamatan </w:t>
      </w:r>
      <w:r>
        <w:rPr>
          <w:rFonts w:ascii="Times New Roman" w:eastAsia="Times New Roman" w:hAnsi="Times New Roman"/>
          <w:lang w:eastAsia="id-ID"/>
        </w:rPr>
        <w:t>Sompak</w:t>
      </w:r>
      <w:r w:rsidRPr="00244B34">
        <w:rPr>
          <w:rFonts w:ascii="Times New Roman" w:eastAsia="Times New Roman" w:hAnsi="Times New Roman"/>
          <w:lang w:eastAsia="id-ID"/>
        </w:rPr>
        <w:t xml:space="preserve">  Kabupaten </w:t>
      </w:r>
      <w:r>
        <w:rPr>
          <w:rFonts w:ascii="Times New Roman" w:eastAsia="Times New Roman" w:hAnsi="Times New Roman"/>
          <w:lang w:eastAsia="id-ID"/>
        </w:rPr>
        <w:t>Landak</w:t>
      </w:r>
      <w:r w:rsidRPr="00244B34">
        <w:rPr>
          <w:rFonts w:ascii="Times New Roman" w:eastAsia="Times New Roman" w:hAnsi="Times New Roman"/>
          <w:lang w:eastAsia="id-ID"/>
        </w:rPr>
        <w:t xml:space="preserve"> merupakan salah satu desa yang terletak di daerah </w:t>
      </w:r>
      <w:r w:rsidR="00A603EE">
        <w:rPr>
          <w:rFonts w:ascii="Times New Roman" w:eastAsia="Times New Roman" w:hAnsi="Times New Roman"/>
          <w:lang w:eastAsia="id-ID"/>
        </w:rPr>
        <w:t>pedalaman</w:t>
      </w:r>
      <w:r w:rsidRPr="00244B34">
        <w:rPr>
          <w:rFonts w:ascii="Times New Roman" w:eastAsia="Times New Roman" w:hAnsi="Times New Roman"/>
          <w:lang w:eastAsia="id-ID"/>
        </w:rPr>
        <w:t xml:space="preserve">. </w:t>
      </w:r>
      <w:r w:rsidRPr="00244B34">
        <w:rPr>
          <w:rFonts w:ascii="Times New Roman" w:hAnsi="Times New Roman"/>
        </w:rPr>
        <w:t xml:space="preserve">Salah satu potensi yang ada di Desa </w:t>
      </w:r>
      <w:r w:rsidR="00A603EE">
        <w:rPr>
          <w:rFonts w:ascii="Times New Roman" w:hAnsi="Times New Roman"/>
        </w:rPr>
        <w:t>Sompak</w:t>
      </w:r>
      <w:r w:rsidRPr="00244B34">
        <w:rPr>
          <w:rFonts w:ascii="Times New Roman" w:hAnsi="Times New Roman"/>
        </w:rPr>
        <w:t xml:space="preserve"> melestarikan </w:t>
      </w:r>
      <w:r w:rsidR="00A603EE">
        <w:rPr>
          <w:rFonts w:ascii="Times New Roman" w:hAnsi="Times New Roman"/>
        </w:rPr>
        <w:t xml:space="preserve">budidaya labu kuning di ladang </w:t>
      </w:r>
      <w:r w:rsidRPr="00244B34">
        <w:rPr>
          <w:rFonts w:ascii="Times New Roman" w:hAnsi="Times New Roman"/>
        </w:rPr>
        <w:t xml:space="preserve">yang hampir dimiliki oleh sebagian besar penduduk desa tersebut. Sebagian besar penduduk di desa ini bermata pencaharian sebagai petani dan sebagai </w:t>
      </w:r>
      <w:r w:rsidR="00A603EE">
        <w:rPr>
          <w:rFonts w:ascii="Times New Roman" w:hAnsi="Times New Roman"/>
        </w:rPr>
        <w:t>buruh lepas pada perkebunan kelapa sawit.</w:t>
      </w:r>
      <w:r w:rsidRPr="00244B34">
        <w:rPr>
          <w:rFonts w:ascii="Times New Roman" w:hAnsi="Times New Roman"/>
        </w:rPr>
        <w:t xml:space="preserve"> </w:t>
      </w:r>
    </w:p>
    <w:p w:rsidR="00A603EE" w:rsidRPr="00A603EE" w:rsidRDefault="00A603EE" w:rsidP="00A603EE">
      <w:pPr>
        <w:spacing w:after="0" w:line="240" w:lineRule="auto"/>
        <w:ind w:firstLine="720"/>
        <w:jc w:val="both"/>
        <w:rPr>
          <w:rFonts w:ascii="Times New Roman" w:hAnsi="Times New Roman"/>
          <w:sz w:val="24"/>
          <w:szCs w:val="24"/>
        </w:rPr>
      </w:pPr>
      <w:r>
        <w:rPr>
          <w:rFonts w:ascii="Times New Roman" w:eastAsia="Times New Roman" w:hAnsi="Times New Roman"/>
          <w:lang w:eastAsia="id-ID"/>
        </w:rPr>
        <w:t>K</w:t>
      </w:r>
      <w:r w:rsidRPr="00A603EE">
        <w:rPr>
          <w:rFonts w:ascii="Times New Roman" w:eastAsia="Times New Roman" w:hAnsi="Times New Roman"/>
          <w:lang w:eastAsia="id-ID"/>
        </w:rPr>
        <w:t xml:space="preserve">elompok wanita tani Padagi Labu dan kelompok wanita tani Nuk Diri </w:t>
      </w:r>
      <w:r w:rsidR="003717C6" w:rsidRPr="00244B34">
        <w:rPr>
          <w:rFonts w:ascii="Times New Roman" w:hAnsi="Times New Roman"/>
        </w:rPr>
        <w:t xml:space="preserve">yang menjadi mitra pada kegiatan ini mempunyai </w:t>
      </w:r>
      <w:r>
        <w:rPr>
          <w:rFonts w:ascii="Times New Roman" w:hAnsi="Times New Roman"/>
        </w:rPr>
        <w:t>ladang labu kuning</w:t>
      </w:r>
      <w:r w:rsidR="003717C6" w:rsidRPr="00244B34">
        <w:rPr>
          <w:rFonts w:ascii="Times New Roman" w:hAnsi="Times New Roman"/>
        </w:rPr>
        <w:t xml:space="preserve"> yang diusahakan secara </w:t>
      </w:r>
      <w:r>
        <w:rPr>
          <w:rFonts w:ascii="Times New Roman" w:hAnsi="Times New Roman"/>
        </w:rPr>
        <w:t>keluarga</w:t>
      </w:r>
      <w:r w:rsidR="003717C6" w:rsidRPr="00244B34">
        <w:rPr>
          <w:rFonts w:ascii="Times New Roman" w:hAnsi="Times New Roman"/>
        </w:rPr>
        <w:t xml:space="preserve">. </w:t>
      </w:r>
      <w:r>
        <w:rPr>
          <w:rFonts w:ascii="Times New Roman" w:hAnsi="Times New Roman"/>
          <w:sz w:val="24"/>
          <w:szCs w:val="24"/>
        </w:rPr>
        <w:t>P</w:t>
      </w:r>
      <w:r w:rsidRPr="00A603EE">
        <w:rPr>
          <w:rFonts w:ascii="Times New Roman" w:hAnsi="Times New Roman"/>
          <w:sz w:val="24"/>
          <w:szCs w:val="24"/>
        </w:rPr>
        <w:t>otensi yang demikian besar masih belum optimal dalam mengangkat perekonomian masyarakat khususnya para masyarakat kelompok tani tersebut. Peningkatan luas areal dan produksi belum diikuti dengan peningkatan pendapatan kelompok tani. Hal ini disebabkan karena buah labu kuning dipanen dan dijual muda sehingga harganya murah yaitu Rp. 3.000,- sampai Rp. 5.000,- per buah. Sedangkan pucuk daun labu kuning dijual Rp. 1.000,- per ikat.</w:t>
      </w:r>
    </w:p>
    <w:p w:rsidR="003717C6" w:rsidRPr="00244B34" w:rsidRDefault="003717C6" w:rsidP="003717C6">
      <w:pPr>
        <w:spacing w:after="0"/>
        <w:ind w:firstLine="720"/>
        <w:jc w:val="both"/>
        <w:rPr>
          <w:rFonts w:ascii="Times New Roman" w:hAnsi="Times New Roman"/>
        </w:rPr>
      </w:pPr>
      <w:r w:rsidRPr="00244B34">
        <w:rPr>
          <w:rFonts w:ascii="Times New Roman" w:hAnsi="Times New Roman"/>
        </w:rPr>
        <w:t xml:space="preserve">Permasalahan yang dihadapi oleh kedua mitra tersebut adalah </w:t>
      </w:r>
      <w:r w:rsidRPr="00244B34">
        <w:rPr>
          <w:rFonts w:ascii="Times New Roman" w:eastAsia="Times New Roman" w:hAnsi="Times New Roman"/>
          <w:lang w:eastAsia="id-ID"/>
        </w:rPr>
        <w:t xml:space="preserve"> </w:t>
      </w:r>
      <w:proofErr w:type="spellStart"/>
      <w:r w:rsidR="00A603EE" w:rsidRPr="00A603EE">
        <w:rPr>
          <w:rFonts w:ascii="Times New Roman" w:hAnsi="Times New Roman"/>
          <w:lang w:val="en-US" w:eastAsia="id-ID"/>
        </w:rPr>
        <w:t>selama</w:t>
      </w:r>
      <w:proofErr w:type="spellEnd"/>
      <w:r w:rsidR="00A603EE" w:rsidRPr="00A603EE">
        <w:rPr>
          <w:rFonts w:ascii="Times New Roman" w:hAnsi="Times New Roman"/>
          <w:lang w:val="en-US" w:eastAsia="id-ID"/>
        </w:rPr>
        <w:t xml:space="preserve"> </w:t>
      </w:r>
      <w:proofErr w:type="spellStart"/>
      <w:r w:rsidR="00A603EE" w:rsidRPr="00A603EE">
        <w:rPr>
          <w:rFonts w:ascii="Times New Roman" w:hAnsi="Times New Roman"/>
          <w:lang w:val="en-US" w:eastAsia="id-ID"/>
        </w:rPr>
        <w:t>ini</w:t>
      </w:r>
      <w:proofErr w:type="spellEnd"/>
      <w:r w:rsidR="00A603EE" w:rsidRPr="00A603EE">
        <w:rPr>
          <w:rFonts w:ascii="Times New Roman" w:hAnsi="Times New Roman"/>
          <w:lang w:eastAsia="id-ID"/>
        </w:rPr>
        <w:t xml:space="preserve"> buah labu kuning</w:t>
      </w:r>
      <w:r w:rsidR="00A603EE" w:rsidRPr="00A603EE">
        <w:rPr>
          <w:rFonts w:ascii="Times New Roman" w:hAnsi="Times New Roman"/>
          <w:lang w:val="en-US" w:eastAsia="id-ID"/>
        </w:rPr>
        <w:t xml:space="preserve"> </w:t>
      </w:r>
      <w:proofErr w:type="spellStart"/>
      <w:r w:rsidR="00A603EE" w:rsidRPr="00A603EE">
        <w:rPr>
          <w:rFonts w:ascii="Times New Roman" w:hAnsi="Times New Roman"/>
          <w:lang w:val="en-US" w:eastAsia="id-ID"/>
        </w:rPr>
        <w:t>hanya</w:t>
      </w:r>
      <w:proofErr w:type="spellEnd"/>
      <w:r w:rsidR="00A603EE" w:rsidRPr="00A603EE">
        <w:rPr>
          <w:rFonts w:ascii="Times New Roman" w:hAnsi="Times New Roman"/>
          <w:lang w:val="en-US" w:eastAsia="id-ID"/>
        </w:rPr>
        <w:t xml:space="preserve"> </w:t>
      </w:r>
      <w:proofErr w:type="spellStart"/>
      <w:r w:rsidR="00A603EE" w:rsidRPr="00A603EE">
        <w:rPr>
          <w:rFonts w:ascii="Times New Roman" w:hAnsi="Times New Roman"/>
          <w:lang w:val="en-US" w:eastAsia="id-ID"/>
        </w:rPr>
        <w:t>dijual</w:t>
      </w:r>
      <w:proofErr w:type="spellEnd"/>
      <w:r w:rsidR="00A603EE" w:rsidRPr="00A603EE">
        <w:rPr>
          <w:rFonts w:ascii="Times New Roman" w:hAnsi="Times New Roman"/>
          <w:lang w:val="en-US" w:eastAsia="id-ID"/>
        </w:rPr>
        <w:t xml:space="preserve"> </w:t>
      </w:r>
      <w:proofErr w:type="spellStart"/>
      <w:r w:rsidR="00A603EE" w:rsidRPr="00A603EE">
        <w:rPr>
          <w:rFonts w:ascii="Times New Roman" w:hAnsi="Times New Roman"/>
          <w:lang w:val="en-US" w:eastAsia="id-ID"/>
        </w:rPr>
        <w:t>dalam</w:t>
      </w:r>
      <w:proofErr w:type="spellEnd"/>
      <w:r w:rsidR="00A603EE" w:rsidRPr="00A603EE">
        <w:rPr>
          <w:rFonts w:ascii="Times New Roman" w:hAnsi="Times New Roman"/>
          <w:lang w:val="en-US" w:eastAsia="id-ID"/>
        </w:rPr>
        <w:t xml:space="preserve"> </w:t>
      </w:r>
      <w:r w:rsidR="00A603EE" w:rsidRPr="00A603EE">
        <w:rPr>
          <w:rFonts w:ascii="Times New Roman" w:hAnsi="Times New Roman"/>
          <w:lang w:eastAsia="id-ID"/>
        </w:rPr>
        <w:t xml:space="preserve">kondisi masih muda untuk keperluan sebagai sayuran atau dijual pucuk daunnya </w:t>
      </w:r>
      <w:r w:rsidR="00A603EE" w:rsidRPr="00A603EE">
        <w:rPr>
          <w:rFonts w:ascii="Times New Roman" w:hAnsi="Times New Roman"/>
          <w:lang w:val="en-US" w:eastAsia="id-ID"/>
        </w:rPr>
        <w:t xml:space="preserve"> </w:t>
      </w:r>
      <w:proofErr w:type="spellStart"/>
      <w:r w:rsidR="00A603EE" w:rsidRPr="00A603EE">
        <w:rPr>
          <w:rFonts w:ascii="Times New Roman" w:hAnsi="Times New Roman"/>
          <w:lang w:val="en-US" w:eastAsia="id-ID"/>
        </w:rPr>
        <w:t>sehingga</w:t>
      </w:r>
      <w:proofErr w:type="spellEnd"/>
      <w:r w:rsidR="00A603EE" w:rsidRPr="00A603EE">
        <w:rPr>
          <w:rFonts w:ascii="Times New Roman" w:hAnsi="Times New Roman"/>
          <w:lang w:val="en-US" w:eastAsia="id-ID"/>
        </w:rPr>
        <w:t xml:space="preserve"> </w:t>
      </w:r>
      <w:proofErr w:type="spellStart"/>
      <w:r w:rsidR="00A603EE" w:rsidRPr="00A603EE">
        <w:rPr>
          <w:rFonts w:ascii="Times New Roman" w:hAnsi="Times New Roman"/>
          <w:lang w:val="en-US" w:eastAsia="id-ID"/>
        </w:rPr>
        <w:t>petani</w:t>
      </w:r>
      <w:proofErr w:type="spellEnd"/>
      <w:r w:rsidR="00A603EE" w:rsidRPr="00A603EE">
        <w:rPr>
          <w:rFonts w:ascii="Times New Roman" w:hAnsi="Times New Roman"/>
          <w:lang w:val="en-US" w:eastAsia="id-ID"/>
        </w:rPr>
        <w:t xml:space="preserve"> </w:t>
      </w:r>
      <w:proofErr w:type="spellStart"/>
      <w:r w:rsidR="00A603EE" w:rsidRPr="00A603EE">
        <w:rPr>
          <w:rFonts w:ascii="Times New Roman" w:hAnsi="Times New Roman"/>
          <w:lang w:val="en-US" w:eastAsia="id-ID"/>
        </w:rPr>
        <w:t>sering</w:t>
      </w:r>
      <w:proofErr w:type="spellEnd"/>
      <w:r w:rsidR="00A603EE" w:rsidRPr="00A603EE">
        <w:rPr>
          <w:rFonts w:ascii="Times New Roman" w:hAnsi="Times New Roman"/>
          <w:lang w:val="en-US" w:eastAsia="id-ID"/>
        </w:rPr>
        <w:t xml:space="preserve"> </w:t>
      </w:r>
      <w:proofErr w:type="spellStart"/>
      <w:r w:rsidR="00A603EE" w:rsidRPr="00A603EE">
        <w:rPr>
          <w:rFonts w:ascii="Times New Roman" w:hAnsi="Times New Roman"/>
          <w:lang w:val="en-US" w:eastAsia="id-ID"/>
        </w:rPr>
        <w:t>menghadapi</w:t>
      </w:r>
      <w:proofErr w:type="spellEnd"/>
      <w:r w:rsidR="00A603EE" w:rsidRPr="00A603EE">
        <w:rPr>
          <w:rFonts w:ascii="Times New Roman" w:hAnsi="Times New Roman"/>
          <w:lang w:val="en-US" w:eastAsia="id-ID"/>
        </w:rPr>
        <w:t xml:space="preserve"> </w:t>
      </w:r>
      <w:proofErr w:type="spellStart"/>
      <w:r w:rsidR="00A603EE" w:rsidRPr="00A603EE">
        <w:rPr>
          <w:rFonts w:ascii="Times New Roman" w:hAnsi="Times New Roman"/>
          <w:lang w:val="en-US" w:eastAsia="id-ID"/>
        </w:rPr>
        <w:t>masalah</w:t>
      </w:r>
      <w:proofErr w:type="spellEnd"/>
      <w:r w:rsidR="00A603EE" w:rsidRPr="00A603EE">
        <w:rPr>
          <w:rFonts w:ascii="Times New Roman" w:hAnsi="Times New Roman"/>
          <w:lang w:val="en-US" w:eastAsia="id-ID"/>
        </w:rPr>
        <w:t xml:space="preserve"> </w:t>
      </w:r>
      <w:r w:rsidR="00A603EE" w:rsidRPr="00A603EE">
        <w:rPr>
          <w:rFonts w:ascii="Times New Roman" w:hAnsi="Times New Roman"/>
          <w:lang w:eastAsia="id-ID"/>
        </w:rPr>
        <w:t>taraf hidup masih dibawah garis kemiskinan</w:t>
      </w:r>
      <w:r w:rsidR="00A603EE">
        <w:rPr>
          <w:rFonts w:ascii="Times New Roman" w:eastAsia="Times New Roman" w:hAnsi="Times New Roman"/>
          <w:lang w:eastAsia="id-ID"/>
        </w:rPr>
        <w:t>.</w:t>
      </w:r>
      <w:r w:rsidRPr="00244B34">
        <w:rPr>
          <w:rFonts w:ascii="Times New Roman" w:eastAsia="Times New Roman" w:hAnsi="Times New Roman"/>
          <w:lang w:eastAsia="id-ID"/>
        </w:rPr>
        <w:t xml:space="preserve"> Mitra tidak </w:t>
      </w:r>
      <w:r w:rsidRPr="00244B34">
        <w:rPr>
          <w:rFonts w:ascii="Times New Roman" w:eastAsia="Times New Roman" w:hAnsi="Times New Roman"/>
          <w:lang w:eastAsia="id-ID"/>
        </w:rPr>
        <w:lastRenderedPageBreak/>
        <w:t xml:space="preserve">mengetahui sama sekali tentang diversifikasi aneka olahan berbasis buah </w:t>
      </w:r>
      <w:r w:rsidR="00A603EE">
        <w:rPr>
          <w:rFonts w:ascii="Times New Roman" w:eastAsia="Times New Roman" w:hAnsi="Times New Roman"/>
          <w:lang w:eastAsia="id-ID"/>
        </w:rPr>
        <w:t>labu kuning</w:t>
      </w:r>
      <w:r w:rsidRPr="00244B34">
        <w:rPr>
          <w:rFonts w:ascii="Times New Roman" w:eastAsia="Times New Roman" w:hAnsi="Times New Roman"/>
          <w:lang w:eastAsia="id-ID"/>
        </w:rPr>
        <w:t xml:space="preserve"> yang dapat memberikan nilai tambah produk, meningkatkan daya simpan dan harga jualnya menjadi tinggi.  </w:t>
      </w:r>
    </w:p>
    <w:p w:rsidR="003717C6" w:rsidRPr="00244B34" w:rsidRDefault="003717C6" w:rsidP="003717C6">
      <w:pPr>
        <w:spacing w:after="0"/>
        <w:ind w:firstLine="720"/>
        <w:jc w:val="both"/>
        <w:rPr>
          <w:rFonts w:ascii="Times New Roman" w:hAnsi="Times New Roman"/>
        </w:rPr>
      </w:pPr>
      <w:r w:rsidRPr="00244B34">
        <w:rPr>
          <w:rFonts w:ascii="Times New Roman" w:hAnsi="Times New Roman" w:cs="Times New Roman"/>
        </w:rPr>
        <w:t xml:space="preserve">Tujuan dari kegiatan ini adalah memberikan inovasi baru dalam diversifikasi aneka produk olahan </w:t>
      </w:r>
      <w:r w:rsidR="00A603EE">
        <w:rPr>
          <w:rFonts w:ascii="Times New Roman" w:hAnsi="Times New Roman" w:cs="Times New Roman"/>
        </w:rPr>
        <w:t>berbahan dasar labu kuning</w:t>
      </w:r>
      <w:r w:rsidRPr="00244B34">
        <w:rPr>
          <w:rFonts w:ascii="Times New Roman" w:hAnsi="Times New Roman" w:cs="Times New Roman"/>
        </w:rPr>
        <w:t xml:space="preserve"> menjadi </w:t>
      </w:r>
      <w:r w:rsidR="00A603EE">
        <w:rPr>
          <w:rFonts w:ascii="Times New Roman" w:eastAsia="Times New Roman" w:hAnsi="Times New Roman"/>
          <w:lang w:eastAsia="id-ID"/>
        </w:rPr>
        <w:t>nugget labu kuning, permen jelly labu kuning, brownies labu kuning, stik labu kunig dan selai labu kuning</w:t>
      </w:r>
      <w:r w:rsidRPr="00244B34">
        <w:rPr>
          <w:rFonts w:ascii="Times New Roman" w:eastAsia="Times New Roman" w:hAnsi="Times New Roman"/>
          <w:lang w:eastAsia="id-ID"/>
        </w:rPr>
        <w:t xml:space="preserve"> </w:t>
      </w:r>
      <w:r w:rsidRPr="00244B34">
        <w:rPr>
          <w:rFonts w:ascii="Times New Roman" w:hAnsi="Times New Roman"/>
        </w:rPr>
        <w:t>untuk meningkatkan nilai tambah produk, daya simpan produk dan meningkatkan pendapatan masyarakat kelompok</w:t>
      </w:r>
      <w:r w:rsidR="00A603EE">
        <w:rPr>
          <w:rFonts w:ascii="Times New Roman" w:hAnsi="Times New Roman"/>
        </w:rPr>
        <w:t xml:space="preserve"> wanita</w:t>
      </w:r>
      <w:r w:rsidRPr="00244B34">
        <w:rPr>
          <w:rFonts w:ascii="Times New Roman" w:hAnsi="Times New Roman"/>
        </w:rPr>
        <w:t xml:space="preserve"> tani </w:t>
      </w:r>
      <w:r w:rsidR="00A603EE">
        <w:rPr>
          <w:rFonts w:ascii="Times New Roman" w:hAnsi="Times New Roman"/>
        </w:rPr>
        <w:t>labu kuning</w:t>
      </w:r>
      <w:r w:rsidRPr="00244B34">
        <w:rPr>
          <w:rFonts w:ascii="Times New Roman" w:hAnsi="Times New Roman"/>
        </w:rPr>
        <w:t>.</w:t>
      </w:r>
    </w:p>
    <w:p w:rsidR="003717C6" w:rsidRPr="00244B34" w:rsidRDefault="003717C6" w:rsidP="003717C6">
      <w:pPr>
        <w:spacing w:after="0"/>
        <w:jc w:val="both"/>
        <w:rPr>
          <w:rFonts w:ascii="Times New Roman" w:hAnsi="Times New Roman" w:cs="Times New Roman"/>
        </w:rPr>
      </w:pPr>
    </w:p>
    <w:p w:rsidR="003717C6" w:rsidRPr="00244B34" w:rsidRDefault="003717C6" w:rsidP="003717C6">
      <w:pPr>
        <w:spacing w:after="0"/>
        <w:jc w:val="both"/>
        <w:rPr>
          <w:rFonts w:ascii="Times New Roman" w:hAnsi="Times New Roman" w:cs="Times New Roman"/>
          <w:b/>
        </w:rPr>
      </w:pPr>
      <w:r w:rsidRPr="00244B34">
        <w:rPr>
          <w:rFonts w:ascii="Times New Roman" w:hAnsi="Times New Roman" w:cs="Times New Roman"/>
          <w:b/>
        </w:rPr>
        <w:t>B. METODE</w:t>
      </w:r>
    </w:p>
    <w:p w:rsidR="003717C6" w:rsidRPr="00244B34" w:rsidRDefault="003717C6" w:rsidP="003717C6">
      <w:pPr>
        <w:spacing w:after="0"/>
        <w:ind w:firstLine="720"/>
        <w:jc w:val="both"/>
        <w:rPr>
          <w:rFonts w:ascii="Times New Roman" w:hAnsi="Times New Roman"/>
        </w:rPr>
      </w:pPr>
      <w:r w:rsidRPr="00244B34">
        <w:rPr>
          <w:rFonts w:ascii="Times New Roman" w:hAnsi="Times New Roman"/>
        </w:rPr>
        <w:t>Metode kegiatan yang</w:t>
      </w:r>
      <w:r>
        <w:rPr>
          <w:rFonts w:ascii="Times New Roman" w:hAnsi="Times New Roman"/>
        </w:rPr>
        <w:t xml:space="preserve"> dilakukan untuk memecah</w:t>
      </w:r>
      <w:r w:rsidRPr="00244B34">
        <w:rPr>
          <w:rFonts w:ascii="Times New Roman" w:hAnsi="Times New Roman"/>
        </w:rPr>
        <w:t>kan permasalahan yang dihadapi oleh mitra kegiatan adalah sebagai berikut :</w:t>
      </w:r>
    </w:p>
    <w:p w:rsidR="003717C6" w:rsidRPr="00244B34" w:rsidRDefault="003717C6" w:rsidP="003717C6">
      <w:pPr>
        <w:pStyle w:val="ListParagraph"/>
        <w:numPr>
          <w:ilvl w:val="0"/>
          <w:numId w:val="1"/>
        </w:numPr>
        <w:spacing w:after="0"/>
        <w:ind w:left="284" w:hanging="284"/>
        <w:jc w:val="both"/>
        <w:rPr>
          <w:rFonts w:ascii="Times New Roman" w:hAnsi="Times New Roman"/>
        </w:rPr>
      </w:pPr>
      <w:r w:rsidRPr="00244B34">
        <w:rPr>
          <w:rFonts w:ascii="Times New Roman" w:hAnsi="Times New Roman"/>
        </w:rPr>
        <w:t xml:space="preserve">Penyuluhan tentang arti penting komoditas </w:t>
      </w:r>
      <w:r w:rsidR="00A603EE">
        <w:rPr>
          <w:rFonts w:ascii="Times New Roman" w:hAnsi="Times New Roman"/>
        </w:rPr>
        <w:t>labu kuning</w:t>
      </w:r>
      <w:r w:rsidRPr="00244B34">
        <w:rPr>
          <w:rFonts w:ascii="Times New Roman" w:hAnsi="Times New Roman"/>
        </w:rPr>
        <w:t>, manfaat serta hasil yang diperoleh dari penjualan produk tersebut.</w:t>
      </w:r>
    </w:p>
    <w:p w:rsidR="003717C6" w:rsidRPr="00244B34" w:rsidRDefault="003717C6" w:rsidP="003717C6">
      <w:pPr>
        <w:pStyle w:val="ListParagraph"/>
        <w:numPr>
          <w:ilvl w:val="0"/>
          <w:numId w:val="1"/>
        </w:numPr>
        <w:ind w:left="284" w:hanging="284"/>
        <w:jc w:val="both"/>
        <w:rPr>
          <w:rFonts w:ascii="Times New Roman" w:hAnsi="Times New Roman"/>
        </w:rPr>
      </w:pPr>
      <w:r w:rsidRPr="00244B34">
        <w:rPr>
          <w:rFonts w:ascii="Times New Roman" w:hAnsi="Times New Roman"/>
        </w:rPr>
        <w:t xml:space="preserve">Penyuluhan tentang pentingnya diversifikasi (penganekaragaman) produk olahan </w:t>
      </w:r>
      <w:r w:rsidR="00A603EE">
        <w:rPr>
          <w:rFonts w:ascii="Times New Roman" w:hAnsi="Times New Roman"/>
        </w:rPr>
        <w:t>labu kuning</w:t>
      </w:r>
      <w:r w:rsidR="00BA22F0">
        <w:rPr>
          <w:rFonts w:ascii="Times New Roman" w:hAnsi="Times New Roman"/>
        </w:rPr>
        <w:t xml:space="preserve"> </w:t>
      </w:r>
      <w:r w:rsidRPr="00244B34">
        <w:rPr>
          <w:rFonts w:ascii="Times New Roman" w:hAnsi="Times New Roman"/>
        </w:rPr>
        <w:t xml:space="preserve">menjadi </w:t>
      </w:r>
      <w:r w:rsidR="00BA22F0" w:rsidRPr="00BA22F0">
        <w:rPr>
          <w:rFonts w:ascii="Times New Roman" w:hAnsi="Times New Roman"/>
        </w:rPr>
        <w:t xml:space="preserve">nugget labu kuning, permen jelly labu kuning, brownies labu kuning, stik labu kunig dan selai labu kuning </w:t>
      </w:r>
      <w:r w:rsidRPr="00244B34">
        <w:rPr>
          <w:rFonts w:ascii="Times New Roman" w:hAnsi="Times New Roman"/>
        </w:rPr>
        <w:t>untuk meningkatkan nilai tambah produk, daya simpan produk dan meningkatkan pendapatan masyarakat kelompok</w:t>
      </w:r>
      <w:r w:rsidR="00BA22F0">
        <w:rPr>
          <w:rFonts w:ascii="Times New Roman" w:hAnsi="Times New Roman"/>
        </w:rPr>
        <w:t xml:space="preserve"> wanita</w:t>
      </w:r>
      <w:r w:rsidRPr="00244B34">
        <w:rPr>
          <w:rFonts w:ascii="Times New Roman" w:hAnsi="Times New Roman"/>
        </w:rPr>
        <w:t xml:space="preserve"> tani </w:t>
      </w:r>
      <w:r w:rsidR="00BA22F0">
        <w:rPr>
          <w:rFonts w:ascii="Times New Roman" w:hAnsi="Times New Roman"/>
        </w:rPr>
        <w:t>labu kuning</w:t>
      </w:r>
      <w:r w:rsidRPr="00244B34">
        <w:rPr>
          <w:rFonts w:ascii="Times New Roman" w:hAnsi="Times New Roman"/>
        </w:rPr>
        <w:t>.</w:t>
      </w:r>
    </w:p>
    <w:p w:rsidR="00BA22F0" w:rsidRDefault="003717C6" w:rsidP="003717C6">
      <w:pPr>
        <w:pStyle w:val="ListParagraph"/>
        <w:numPr>
          <w:ilvl w:val="0"/>
          <w:numId w:val="1"/>
        </w:numPr>
        <w:ind w:left="284" w:hanging="284"/>
        <w:jc w:val="both"/>
        <w:rPr>
          <w:rFonts w:ascii="Times New Roman" w:hAnsi="Times New Roman"/>
        </w:rPr>
      </w:pPr>
      <w:r w:rsidRPr="00BA22F0">
        <w:rPr>
          <w:rFonts w:ascii="Times New Roman" w:hAnsi="Times New Roman"/>
        </w:rPr>
        <w:t xml:space="preserve">Demostrasi tentang cara pengolahan </w:t>
      </w:r>
      <w:r w:rsidR="00BA22F0" w:rsidRPr="00BA22F0">
        <w:rPr>
          <w:rFonts w:ascii="Times New Roman" w:hAnsi="Times New Roman"/>
        </w:rPr>
        <w:t>labu kuning</w:t>
      </w:r>
      <w:r w:rsidRPr="00BA22F0">
        <w:rPr>
          <w:rFonts w:ascii="Times New Roman" w:hAnsi="Times New Roman"/>
        </w:rPr>
        <w:t xml:space="preserve"> menjadi </w:t>
      </w:r>
      <w:r w:rsidR="00BA22F0" w:rsidRPr="00BA22F0">
        <w:rPr>
          <w:rFonts w:ascii="Times New Roman" w:hAnsi="Times New Roman"/>
        </w:rPr>
        <w:t xml:space="preserve">nugget labu kuning, permen jelly labu kuning, brownies labu kuning, stik labu kunig dan selai labu kuning </w:t>
      </w:r>
    </w:p>
    <w:p w:rsidR="003717C6" w:rsidRPr="00BA22F0" w:rsidRDefault="003717C6" w:rsidP="003717C6">
      <w:pPr>
        <w:pStyle w:val="ListParagraph"/>
        <w:numPr>
          <w:ilvl w:val="0"/>
          <w:numId w:val="1"/>
        </w:numPr>
        <w:ind w:left="284" w:hanging="284"/>
        <w:jc w:val="both"/>
        <w:rPr>
          <w:rFonts w:ascii="Times New Roman" w:hAnsi="Times New Roman"/>
        </w:rPr>
      </w:pPr>
      <w:r w:rsidRPr="00BA22F0">
        <w:rPr>
          <w:rFonts w:ascii="Times New Roman" w:hAnsi="Times New Roman"/>
        </w:rPr>
        <w:t xml:space="preserve">Pelatihan dan bimbingan dalam proses pembuatan produk olahan </w:t>
      </w:r>
      <w:r w:rsidR="00BA22F0">
        <w:rPr>
          <w:rFonts w:ascii="Times New Roman" w:hAnsi="Times New Roman"/>
        </w:rPr>
        <w:t>labu kuning</w:t>
      </w:r>
      <w:r w:rsidRPr="00BA22F0">
        <w:rPr>
          <w:rFonts w:ascii="Times New Roman" w:hAnsi="Times New Roman"/>
        </w:rPr>
        <w:t xml:space="preserve"> tersebut serta pelatihan manajemen pemasaran.</w:t>
      </w:r>
    </w:p>
    <w:p w:rsidR="003717C6" w:rsidRPr="00244B34" w:rsidRDefault="003717C6" w:rsidP="003717C6">
      <w:pPr>
        <w:pStyle w:val="ListParagraph"/>
        <w:numPr>
          <w:ilvl w:val="0"/>
          <w:numId w:val="1"/>
        </w:numPr>
        <w:ind w:left="284" w:hanging="284"/>
        <w:jc w:val="both"/>
        <w:rPr>
          <w:rFonts w:ascii="Times New Roman" w:hAnsi="Times New Roman"/>
        </w:rPr>
      </w:pPr>
      <w:r w:rsidRPr="00244B34">
        <w:rPr>
          <w:rFonts w:ascii="Times New Roman" w:hAnsi="Times New Roman"/>
        </w:rPr>
        <w:t>Evaluasi semua kegiatan. Evaluasi dilakukan pada saat pelatihan dan pemantauan dari TIM PKM. Kriteria evaluasi yang digunakan adalah :</w:t>
      </w:r>
    </w:p>
    <w:p w:rsidR="003717C6" w:rsidRPr="00244B34" w:rsidRDefault="003717C6" w:rsidP="003717C6">
      <w:pPr>
        <w:pStyle w:val="ListParagraph"/>
        <w:numPr>
          <w:ilvl w:val="0"/>
          <w:numId w:val="2"/>
        </w:numPr>
        <w:jc w:val="both"/>
        <w:rPr>
          <w:rFonts w:ascii="Times New Roman" w:hAnsi="Times New Roman"/>
        </w:rPr>
      </w:pPr>
      <w:r w:rsidRPr="00244B34">
        <w:rPr>
          <w:rFonts w:ascii="Times New Roman" w:hAnsi="Times New Roman"/>
        </w:rPr>
        <w:t xml:space="preserve">Kemauan masyarakat kelompok </w:t>
      </w:r>
      <w:r w:rsidR="00BA22F0">
        <w:rPr>
          <w:rFonts w:ascii="Times New Roman" w:hAnsi="Times New Roman"/>
        </w:rPr>
        <w:t xml:space="preserve">wanita </w:t>
      </w:r>
      <w:r w:rsidRPr="00244B34">
        <w:rPr>
          <w:rFonts w:ascii="Times New Roman" w:hAnsi="Times New Roman"/>
        </w:rPr>
        <w:t xml:space="preserve">tani </w:t>
      </w:r>
      <w:r w:rsidR="00BA22F0">
        <w:rPr>
          <w:rFonts w:ascii="Times New Roman" w:hAnsi="Times New Roman"/>
        </w:rPr>
        <w:t>kuning</w:t>
      </w:r>
      <w:r w:rsidRPr="00244B34">
        <w:rPr>
          <w:rFonts w:ascii="Times New Roman" w:hAnsi="Times New Roman"/>
        </w:rPr>
        <w:t xml:space="preserve"> dalam menerima inovasi baru yaitu dengan melihat antusias tidaknya masyarakat kelompok</w:t>
      </w:r>
      <w:r w:rsidR="00BA22F0">
        <w:rPr>
          <w:rFonts w:ascii="Times New Roman" w:hAnsi="Times New Roman"/>
        </w:rPr>
        <w:t xml:space="preserve"> wanita tani labu kuning</w:t>
      </w:r>
      <w:r w:rsidRPr="00244B34">
        <w:rPr>
          <w:rFonts w:ascii="Times New Roman" w:hAnsi="Times New Roman"/>
        </w:rPr>
        <w:t xml:space="preserve"> tersebut dalam mengikuti kegiatan ini.</w:t>
      </w:r>
    </w:p>
    <w:p w:rsidR="003717C6" w:rsidRPr="00244B34" w:rsidRDefault="003717C6" w:rsidP="003717C6">
      <w:pPr>
        <w:pStyle w:val="ListParagraph"/>
        <w:numPr>
          <w:ilvl w:val="0"/>
          <w:numId w:val="2"/>
        </w:numPr>
        <w:spacing w:after="0"/>
        <w:jc w:val="both"/>
        <w:rPr>
          <w:rFonts w:ascii="Times New Roman" w:hAnsi="Times New Roman"/>
        </w:rPr>
      </w:pPr>
      <w:r w:rsidRPr="00244B34">
        <w:rPr>
          <w:rFonts w:ascii="Times New Roman" w:hAnsi="Times New Roman"/>
        </w:rPr>
        <w:t>Ada tidaknya kemauan masyarakat kelompok</w:t>
      </w:r>
      <w:r w:rsidR="00BA22F0">
        <w:rPr>
          <w:rFonts w:ascii="Times New Roman" w:hAnsi="Times New Roman"/>
        </w:rPr>
        <w:t xml:space="preserve"> wanita </w:t>
      </w:r>
      <w:r w:rsidRPr="00244B34">
        <w:rPr>
          <w:rFonts w:ascii="Times New Roman" w:hAnsi="Times New Roman"/>
        </w:rPr>
        <w:t xml:space="preserve"> tani </w:t>
      </w:r>
      <w:r w:rsidR="00BA22F0">
        <w:rPr>
          <w:rFonts w:ascii="Times New Roman" w:hAnsi="Times New Roman"/>
        </w:rPr>
        <w:t>labu kuning</w:t>
      </w:r>
      <w:r w:rsidRPr="00244B34">
        <w:rPr>
          <w:rFonts w:ascii="Times New Roman" w:hAnsi="Times New Roman"/>
        </w:rPr>
        <w:t xml:space="preserve"> untuk terus melakukan diversifikasi produk olahan </w:t>
      </w:r>
      <w:r w:rsidR="00BA22F0">
        <w:rPr>
          <w:rFonts w:ascii="Times New Roman" w:hAnsi="Times New Roman"/>
        </w:rPr>
        <w:t xml:space="preserve">labu kuning </w:t>
      </w:r>
      <w:r w:rsidRPr="00244B34">
        <w:rPr>
          <w:rFonts w:ascii="Times New Roman" w:hAnsi="Times New Roman"/>
        </w:rPr>
        <w:t xml:space="preserve">menjadi </w:t>
      </w:r>
      <w:r w:rsidR="00BA22F0" w:rsidRPr="00BA22F0">
        <w:rPr>
          <w:rFonts w:ascii="Times New Roman" w:hAnsi="Times New Roman"/>
        </w:rPr>
        <w:t>nugget labu kuning, permen jelly labu kuning, brownies labu kuning, stik labu kunig dan selai labu kuning</w:t>
      </w:r>
      <w:r w:rsidRPr="00244B34">
        <w:rPr>
          <w:rFonts w:ascii="Times New Roman" w:hAnsi="Times New Roman"/>
        </w:rPr>
        <w:t xml:space="preserve">. Evaluasi juga dilakukan dengan pengisian angket kepada peserta pelatihan yang berisi daftar pertanyaan tentang respon kegiatan dan tingkat kesulitan untuk kegiatan praktek/pelatihan. </w:t>
      </w:r>
    </w:p>
    <w:p w:rsidR="003717C6" w:rsidRDefault="003717C6" w:rsidP="003717C6">
      <w:pPr>
        <w:spacing w:after="0"/>
        <w:jc w:val="both"/>
        <w:rPr>
          <w:rFonts w:ascii="Times New Roman" w:hAnsi="Times New Roman"/>
        </w:rPr>
      </w:pPr>
      <w:r w:rsidRPr="00244B34">
        <w:rPr>
          <w:rFonts w:ascii="Times New Roman" w:hAnsi="Times New Roman"/>
        </w:rPr>
        <w:t xml:space="preserve">Pada akhir kegiatan </w:t>
      </w:r>
      <w:r>
        <w:rPr>
          <w:rFonts w:ascii="Times New Roman" w:hAnsi="Times New Roman"/>
        </w:rPr>
        <w:t>dilakukan cara pengemasan dan pelabelan produk</w:t>
      </w:r>
      <w:r w:rsidRPr="00244B34">
        <w:rPr>
          <w:rFonts w:ascii="Times New Roman" w:hAnsi="Times New Roman"/>
        </w:rPr>
        <w:t xml:space="preserve"> serta membantu dalam pemasarannya</w:t>
      </w:r>
    </w:p>
    <w:p w:rsidR="003717C6" w:rsidRDefault="003717C6" w:rsidP="003717C6">
      <w:pPr>
        <w:spacing w:after="0"/>
        <w:jc w:val="both"/>
        <w:rPr>
          <w:rFonts w:ascii="Times New Roman" w:hAnsi="Times New Roman"/>
        </w:rPr>
      </w:pPr>
    </w:p>
    <w:p w:rsidR="003717C6" w:rsidRPr="00A05D0E" w:rsidRDefault="003717C6" w:rsidP="003717C6">
      <w:pPr>
        <w:spacing w:after="0"/>
        <w:jc w:val="both"/>
        <w:rPr>
          <w:rFonts w:ascii="Times New Roman" w:hAnsi="Times New Roman"/>
          <w:b/>
        </w:rPr>
      </w:pPr>
      <w:r w:rsidRPr="00A05D0E">
        <w:rPr>
          <w:rFonts w:ascii="Times New Roman" w:hAnsi="Times New Roman"/>
          <w:b/>
        </w:rPr>
        <w:t>C. HASIL DAN PEMBAHASAN</w:t>
      </w:r>
    </w:p>
    <w:p w:rsidR="003C3CE2" w:rsidRDefault="003717C6" w:rsidP="003C3CE2">
      <w:pPr>
        <w:spacing w:after="0"/>
        <w:ind w:firstLine="720"/>
        <w:jc w:val="both"/>
        <w:rPr>
          <w:rFonts w:ascii="Times New Roman" w:hAnsi="Times New Roman"/>
        </w:rPr>
      </w:pPr>
      <w:r w:rsidRPr="00244B34">
        <w:rPr>
          <w:rFonts w:ascii="Times New Roman" w:hAnsi="Times New Roman"/>
        </w:rPr>
        <w:t xml:space="preserve">Sesuai dengan permasalahan yang dihadapi oleh </w:t>
      </w:r>
      <w:r w:rsidR="00BA22F0" w:rsidRPr="00BA22F0">
        <w:rPr>
          <w:rFonts w:ascii="Times New Roman" w:hAnsi="Times New Roman"/>
        </w:rPr>
        <w:t xml:space="preserve">Kelompok wanita tani Padagi Labu dan kelompok wanita tani Nuk Diri </w:t>
      </w:r>
      <w:r w:rsidRPr="00244B34">
        <w:rPr>
          <w:rFonts w:ascii="Times New Roman" w:hAnsi="Times New Roman"/>
        </w:rPr>
        <w:t xml:space="preserve"> di desa </w:t>
      </w:r>
      <w:r w:rsidR="00BA22F0">
        <w:rPr>
          <w:rFonts w:ascii="Times New Roman" w:hAnsi="Times New Roman"/>
        </w:rPr>
        <w:t xml:space="preserve">Sompak </w:t>
      </w:r>
      <w:r w:rsidRPr="00244B34">
        <w:rPr>
          <w:rFonts w:ascii="Times New Roman" w:hAnsi="Times New Roman"/>
        </w:rPr>
        <w:t xml:space="preserve"> dalam kaitannya dengan upaya pengembangan wawasan pengetahuan dan ketrampilan pengolahan </w:t>
      </w:r>
      <w:r w:rsidR="00BA22F0">
        <w:rPr>
          <w:rFonts w:ascii="Times New Roman" w:hAnsi="Times New Roman"/>
        </w:rPr>
        <w:t xml:space="preserve">labu kuning </w:t>
      </w:r>
      <w:r w:rsidRPr="00244B34">
        <w:rPr>
          <w:rFonts w:ascii="Times New Roman" w:hAnsi="Times New Roman"/>
        </w:rPr>
        <w:t xml:space="preserve"> menjadi aneka produk olahan yang lebih tahan lama, bergizi dan memberikan nilai tambah produk  guna meningkatkan ekonomi keluarga petani </w:t>
      </w:r>
      <w:r w:rsidR="00BA22F0">
        <w:rPr>
          <w:rFonts w:ascii="Times New Roman" w:hAnsi="Times New Roman"/>
        </w:rPr>
        <w:t xml:space="preserve">labu kuning </w:t>
      </w:r>
      <w:r w:rsidRPr="00244B34">
        <w:rPr>
          <w:rFonts w:ascii="Times New Roman" w:hAnsi="Times New Roman"/>
        </w:rPr>
        <w:t xml:space="preserve"> maka program PKM ini dilakukan dalam bentuk transfer iptek yang berupa sosialisasi, pelatihan, dan pendampingan kepada ibu-ibu dalam </w:t>
      </w:r>
      <w:r w:rsidR="00D72820">
        <w:rPr>
          <w:rFonts w:ascii="Times New Roman" w:hAnsi="Times New Roman"/>
        </w:rPr>
        <w:t>k</w:t>
      </w:r>
      <w:r w:rsidR="00D72820" w:rsidRPr="00D72820">
        <w:rPr>
          <w:rFonts w:ascii="Times New Roman" w:hAnsi="Times New Roman"/>
        </w:rPr>
        <w:t>elompok wanita tani Padagi Labu dan kelompok wanita tani Nuk Diri</w:t>
      </w:r>
      <w:r w:rsidRPr="00244B34">
        <w:rPr>
          <w:rFonts w:ascii="Times New Roman" w:hAnsi="Times New Roman"/>
        </w:rPr>
        <w:t xml:space="preserve"> desa </w:t>
      </w:r>
      <w:r w:rsidR="00D72820">
        <w:rPr>
          <w:rFonts w:ascii="Times New Roman" w:hAnsi="Times New Roman"/>
        </w:rPr>
        <w:t>Sompak</w:t>
      </w:r>
      <w:r w:rsidRPr="00244B34">
        <w:rPr>
          <w:rFonts w:ascii="Times New Roman" w:hAnsi="Times New Roman"/>
        </w:rPr>
        <w:t xml:space="preserve"> yang akan mengolah buah </w:t>
      </w:r>
      <w:r w:rsidR="00D72820">
        <w:rPr>
          <w:rFonts w:ascii="Times New Roman" w:hAnsi="Times New Roman"/>
        </w:rPr>
        <w:t>labu kuning</w:t>
      </w:r>
      <w:r w:rsidRPr="00244B34">
        <w:rPr>
          <w:rFonts w:ascii="Times New Roman" w:hAnsi="Times New Roman"/>
        </w:rPr>
        <w:t xml:space="preserve"> yang semula hanya dijual </w:t>
      </w:r>
      <w:r w:rsidR="00D72820">
        <w:rPr>
          <w:rFonts w:ascii="Times New Roman" w:hAnsi="Times New Roman"/>
        </w:rPr>
        <w:t>muda untuk sayur</w:t>
      </w:r>
      <w:r w:rsidRPr="00244B34">
        <w:rPr>
          <w:rFonts w:ascii="Times New Roman" w:hAnsi="Times New Roman"/>
        </w:rPr>
        <w:t xml:space="preserve"> menjadi aneka produk olahan sehingga dapat menambah penghasilan keluarga. Pelaksanaan kegiatan orientasi dilakukan pada tanggal </w:t>
      </w:r>
      <w:r w:rsidR="00D72820">
        <w:rPr>
          <w:rFonts w:ascii="Times New Roman" w:hAnsi="Times New Roman"/>
        </w:rPr>
        <w:t>5 Mei 2018</w:t>
      </w:r>
      <w:r w:rsidRPr="00244B34">
        <w:rPr>
          <w:rFonts w:ascii="Times New Roman" w:hAnsi="Times New Roman"/>
        </w:rPr>
        <w:t xml:space="preserve">. Selanjutnya atas kesepakatan bersama maka pelatihan dan pendampingan dilakukan pada tanggal </w:t>
      </w:r>
      <w:r w:rsidR="00D72820">
        <w:rPr>
          <w:rFonts w:ascii="Times New Roman" w:hAnsi="Times New Roman"/>
        </w:rPr>
        <w:t>13 Mei 2018</w:t>
      </w:r>
      <w:r w:rsidRPr="00244B34">
        <w:rPr>
          <w:rFonts w:ascii="Times New Roman" w:hAnsi="Times New Roman"/>
        </w:rPr>
        <w:t xml:space="preserve">. </w:t>
      </w:r>
      <w:r w:rsidR="003C3CE2">
        <w:rPr>
          <w:rFonts w:ascii="Times New Roman" w:hAnsi="Times New Roman"/>
        </w:rPr>
        <w:t xml:space="preserve">    </w:t>
      </w:r>
    </w:p>
    <w:p w:rsidR="003C3CE2" w:rsidRDefault="003717C6" w:rsidP="003C3CE2">
      <w:pPr>
        <w:spacing w:after="0"/>
        <w:ind w:firstLine="720"/>
        <w:jc w:val="both"/>
        <w:rPr>
          <w:rFonts w:ascii="Times New Roman" w:hAnsi="Times New Roman"/>
          <w:sz w:val="24"/>
          <w:szCs w:val="24"/>
        </w:rPr>
      </w:pPr>
      <w:r w:rsidRPr="00244B34">
        <w:rPr>
          <w:rFonts w:ascii="Times New Roman" w:hAnsi="Times New Roman"/>
        </w:rPr>
        <w:lastRenderedPageBreak/>
        <w:t xml:space="preserve">Kegiatan pelatihan diversifikasi untuk sebagian produk telah dilakukan antara lain proses pembuatan </w:t>
      </w:r>
      <w:r w:rsidR="00D72820" w:rsidRPr="00D72820">
        <w:rPr>
          <w:rFonts w:ascii="Times New Roman" w:hAnsi="Times New Roman"/>
        </w:rPr>
        <w:t>nugget labu kuning, permen jelly labu kuning, brownies labu kuning, stik labu kunig dan selai labu kuning</w:t>
      </w:r>
      <w:r w:rsidRPr="00244B34">
        <w:rPr>
          <w:rFonts w:ascii="Times New Roman" w:hAnsi="Times New Roman"/>
          <w:color w:val="FF0000"/>
        </w:rPr>
        <w:t xml:space="preserve"> </w:t>
      </w:r>
      <w:r w:rsidR="003C3CE2" w:rsidRPr="003C3CE2">
        <w:rPr>
          <w:rFonts w:ascii="Times New Roman" w:hAnsi="Times New Roman"/>
        </w:rPr>
        <w:t>berjalan dengan baik (</w:t>
      </w:r>
      <w:r w:rsidRPr="00244B34">
        <w:rPr>
          <w:rFonts w:ascii="Times New Roman" w:hAnsi="Times New Roman"/>
        </w:rPr>
        <w:t xml:space="preserve">Gambar </w:t>
      </w:r>
      <w:r w:rsidR="003C3CE2">
        <w:rPr>
          <w:rFonts w:ascii="Times New Roman" w:hAnsi="Times New Roman"/>
        </w:rPr>
        <w:t>1).</w:t>
      </w:r>
      <w:r w:rsidR="003C3CE2" w:rsidRPr="003C3CE2">
        <w:rPr>
          <w:rFonts w:ascii="Times New Roman" w:hAnsi="Times New Roman"/>
          <w:sz w:val="24"/>
          <w:szCs w:val="24"/>
        </w:rPr>
        <w:t xml:space="preserve"> </w:t>
      </w:r>
    </w:p>
    <w:p w:rsidR="003C3CE2" w:rsidRPr="003C3CE2" w:rsidRDefault="003C3CE2" w:rsidP="003C3CE2">
      <w:pPr>
        <w:spacing w:after="0"/>
        <w:ind w:firstLine="720"/>
        <w:jc w:val="both"/>
        <w:rPr>
          <w:rFonts w:ascii="Times New Roman" w:hAnsi="Times New Roman"/>
        </w:rPr>
      </w:pPr>
    </w:p>
    <w:p w:rsidR="003C3CE2" w:rsidRDefault="003C3CE2" w:rsidP="003C3CE2">
      <w:pPr>
        <w:tabs>
          <w:tab w:val="left" w:pos="1560"/>
          <w:tab w:val="left" w:pos="3261"/>
        </w:tabs>
        <w:spacing w:after="0" w:line="360" w:lineRule="auto"/>
        <w:jc w:val="center"/>
        <w:rPr>
          <w:rFonts w:ascii="Times New Roman" w:hAnsi="Times New Roman"/>
          <w:sz w:val="24"/>
          <w:szCs w:val="24"/>
        </w:rPr>
      </w:pPr>
      <w:r>
        <w:rPr>
          <w:rFonts w:ascii="Times New Roman" w:hAnsi="Times New Roman"/>
          <w:noProof/>
          <w:sz w:val="24"/>
          <w:szCs w:val="24"/>
          <w:lang w:eastAsia="id-ID"/>
        </w:rPr>
        <w:drawing>
          <wp:inline distT="0" distB="0" distL="0" distR="0">
            <wp:extent cx="1790700" cy="1485900"/>
            <wp:effectExtent l="19050" t="0" r="0" b="0"/>
            <wp:docPr id="69" name="Picture 1" descr="IMG-20180521-WA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180521-WA0016"/>
                    <pic:cNvPicPr>
                      <a:picLocks noChangeAspect="1" noChangeArrowheads="1"/>
                    </pic:cNvPicPr>
                  </pic:nvPicPr>
                  <pic:blipFill>
                    <a:blip r:embed="rId5" cstate="print"/>
                    <a:srcRect/>
                    <a:stretch>
                      <a:fillRect/>
                    </a:stretch>
                  </pic:blipFill>
                  <pic:spPr bwMode="auto">
                    <a:xfrm>
                      <a:off x="0" y="0"/>
                      <a:ext cx="1790700" cy="1485900"/>
                    </a:xfrm>
                    <a:prstGeom prst="rect">
                      <a:avLst/>
                    </a:prstGeom>
                    <a:noFill/>
                    <a:ln w="9525">
                      <a:noFill/>
                      <a:miter lim="800000"/>
                      <a:headEnd/>
                      <a:tailEnd/>
                    </a:ln>
                  </pic:spPr>
                </pic:pic>
              </a:graphicData>
            </a:graphic>
          </wp:inline>
        </w:drawing>
      </w:r>
      <w:r>
        <w:rPr>
          <w:rFonts w:ascii="Times New Roman" w:hAnsi="Times New Roman"/>
          <w:noProof/>
          <w:sz w:val="24"/>
          <w:szCs w:val="24"/>
          <w:lang w:eastAsia="id-ID"/>
        </w:rPr>
        <w:drawing>
          <wp:inline distT="0" distB="0" distL="0" distR="0">
            <wp:extent cx="1828800" cy="1476375"/>
            <wp:effectExtent l="19050" t="0" r="0" b="0"/>
            <wp:docPr id="68" name="Picture 2" descr="IMG-20180521-WA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0180521-WA0020"/>
                    <pic:cNvPicPr>
                      <a:picLocks noChangeAspect="1" noChangeArrowheads="1"/>
                    </pic:cNvPicPr>
                  </pic:nvPicPr>
                  <pic:blipFill>
                    <a:blip r:embed="rId6" cstate="print"/>
                    <a:srcRect/>
                    <a:stretch>
                      <a:fillRect/>
                    </a:stretch>
                  </pic:blipFill>
                  <pic:spPr bwMode="auto">
                    <a:xfrm>
                      <a:off x="0" y="0"/>
                      <a:ext cx="1828800" cy="1476375"/>
                    </a:xfrm>
                    <a:prstGeom prst="rect">
                      <a:avLst/>
                    </a:prstGeom>
                    <a:noFill/>
                    <a:ln w="9525">
                      <a:noFill/>
                      <a:miter lim="800000"/>
                      <a:headEnd/>
                      <a:tailEnd/>
                    </a:ln>
                  </pic:spPr>
                </pic:pic>
              </a:graphicData>
            </a:graphic>
          </wp:inline>
        </w:drawing>
      </w:r>
      <w:r>
        <w:rPr>
          <w:rFonts w:ascii="Times New Roman" w:hAnsi="Times New Roman"/>
          <w:noProof/>
          <w:sz w:val="24"/>
          <w:szCs w:val="24"/>
          <w:lang w:eastAsia="id-ID"/>
        </w:rPr>
        <w:drawing>
          <wp:inline distT="0" distB="0" distL="0" distR="0">
            <wp:extent cx="1628775" cy="1457325"/>
            <wp:effectExtent l="19050" t="0" r="9525" b="0"/>
            <wp:docPr id="67" name="Picture 3" descr="IMG-20180521-WA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20180521-WA0021"/>
                    <pic:cNvPicPr>
                      <a:picLocks noChangeAspect="1" noChangeArrowheads="1"/>
                    </pic:cNvPicPr>
                  </pic:nvPicPr>
                  <pic:blipFill>
                    <a:blip r:embed="rId7" cstate="print"/>
                    <a:srcRect/>
                    <a:stretch>
                      <a:fillRect/>
                    </a:stretch>
                  </pic:blipFill>
                  <pic:spPr bwMode="auto">
                    <a:xfrm>
                      <a:off x="0" y="0"/>
                      <a:ext cx="1628775" cy="1457325"/>
                    </a:xfrm>
                    <a:prstGeom prst="rect">
                      <a:avLst/>
                    </a:prstGeom>
                    <a:noFill/>
                    <a:ln w="9525">
                      <a:noFill/>
                      <a:miter lim="800000"/>
                      <a:headEnd/>
                      <a:tailEnd/>
                    </a:ln>
                  </pic:spPr>
                </pic:pic>
              </a:graphicData>
            </a:graphic>
          </wp:inline>
        </w:drawing>
      </w:r>
    </w:p>
    <w:p w:rsidR="003C3CE2" w:rsidRDefault="003C3CE2" w:rsidP="003C3CE2">
      <w:pPr>
        <w:tabs>
          <w:tab w:val="left" w:pos="1560"/>
          <w:tab w:val="left" w:pos="3261"/>
        </w:tabs>
        <w:spacing w:after="0" w:line="360" w:lineRule="auto"/>
        <w:jc w:val="center"/>
        <w:rPr>
          <w:rFonts w:ascii="Times New Roman" w:hAnsi="Times New Roman"/>
          <w:sz w:val="24"/>
          <w:szCs w:val="24"/>
        </w:rPr>
      </w:pPr>
      <w:r>
        <w:rPr>
          <w:rFonts w:ascii="Times New Roman" w:hAnsi="Times New Roman"/>
          <w:noProof/>
          <w:sz w:val="24"/>
          <w:szCs w:val="24"/>
          <w:lang w:eastAsia="id-ID"/>
        </w:rPr>
        <w:drawing>
          <wp:inline distT="0" distB="0" distL="0" distR="0">
            <wp:extent cx="1809750" cy="1466850"/>
            <wp:effectExtent l="19050" t="0" r="0" b="0"/>
            <wp:docPr id="66" name="Picture 4" descr="IMG-20180521-WA0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20180521-WA0046"/>
                    <pic:cNvPicPr>
                      <a:picLocks noChangeAspect="1" noChangeArrowheads="1"/>
                    </pic:cNvPicPr>
                  </pic:nvPicPr>
                  <pic:blipFill>
                    <a:blip r:embed="rId8" cstate="print"/>
                    <a:srcRect/>
                    <a:stretch>
                      <a:fillRect/>
                    </a:stretch>
                  </pic:blipFill>
                  <pic:spPr bwMode="auto">
                    <a:xfrm>
                      <a:off x="0" y="0"/>
                      <a:ext cx="1809750" cy="1466850"/>
                    </a:xfrm>
                    <a:prstGeom prst="rect">
                      <a:avLst/>
                    </a:prstGeom>
                    <a:noFill/>
                    <a:ln w="9525">
                      <a:noFill/>
                      <a:miter lim="800000"/>
                      <a:headEnd/>
                      <a:tailEnd/>
                    </a:ln>
                  </pic:spPr>
                </pic:pic>
              </a:graphicData>
            </a:graphic>
          </wp:inline>
        </w:drawing>
      </w:r>
      <w:r>
        <w:rPr>
          <w:rFonts w:ascii="Times New Roman" w:hAnsi="Times New Roman"/>
          <w:noProof/>
          <w:sz w:val="24"/>
          <w:szCs w:val="24"/>
          <w:lang w:eastAsia="id-ID"/>
        </w:rPr>
        <w:drawing>
          <wp:inline distT="0" distB="0" distL="0" distR="0">
            <wp:extent cx="1695450" cy="1466850"/>
            <wp:effectExtent l="19050" t="0" r="0" b="0"/>
            <wp:docPr id="65" name="Picture 5" descr="IMG-20180521-WA0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20180521-WA0047"/>
                    <pic:cNvPicPr>
                      <a:picLocks noChangeAspect="1" noChangeArrowheads="1"/>
                    </pic:cNvPicPr>
                  </pic:nvPicPr>
                  <pic:blipFill>
                    <a:blip r:embed="rId9" cstate="print"/>
                    <a:srcRect/>
                    <a:stretch>
                      <a:fillRect/>
                    </a:stretch>
                  </pic:blipFill>
                  <pic:spPr bwMode="auto">
                    <a:xfrm>
                      <a:off x="0" y="0"/>
                      <a:ext cx="1695450" cy="1466850"/>
                    </a:xfrm>
                    <a:prstGeom prst="rect">
                      <a:avLst/>
                    </a:prstGeom>
                    <a:noFill/>
                    <a:ln w="9525">
                      <a:noFill/>
                      <a:miter lim="800000"/>
                      <a:headEnd/>
                      <a:tailEnd/>
                    </a:ln>
                  </pic:spPr>
                </pic:pic>
              </a:graphicData>
            </a:graphic>
          </wp:inline>
        </w:drawing>
      </w:r>
      <w:r>
        <w:rPr>
          <w:rFonts w:ascii="Times New Roman" w:hAnsi="Times New Roman"/>
          <w:noProof/>
          <w:sz w:val="24"/>
          <w:szCs w:val="24"/>
          <w:lang w:eastAsia="id-ID"/>
        </w:rPr>
        <w:drawing>
          <wp:inline distT="0" distB="0" distL="0" distR="0">
            <wp:extent cx="1714500" cy="1457325"/>
            <wp:effectExtent l="19050" t="0" r="0" b="0"/>
            <wp:docPr id="64" name="Picture 6" descr="IMG-20180521-WA0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80521-WA0049"/>
                    <pic:cNvPicPr>
                      <a:picLocks noChangeAspect="1" noChangeArrowheads="1"/>
                    </pic:cNvPicPr>
                  </pic:nvPicPr>
                  <pic:blipFill>
                    <a:blip r:embed="rId10" cstate="print"/>
                    <a:srcRect t="20052"/>
                    <a:stretch>
                      <a:fillRect/>
                    </a:stretch>
                  </pic:blipFill>
                  <pic:spPr bwMode="auto">
                    <a:xfrm>
                      <a:off x="0" y="0"/>
                      <a:ext cx="1714500" cy="1457325"/>
                    </a:xfrm>
                    <a:prstGeom prst="rect">
                      <a:avLst/>
                    </a:prstGeom>
                    <a:noFill/>
                    <a:ln w="9525">
                      <a:noFill/>
                      <a:miter lim="800000"/>
                      <a:headEnd/>
                      <a:tailEnd/>
                    </a:ln>
                  </pic:spPr>
                </pic:pic>
              </a:graphicData>
            </a:graphic>
          </wp:inline>
        </w:drawing>
      </w:r>
    </w:p>
    <w:p w:rsidR="003C3CE2" w:rsidRDefault="003C3CE2" w:rsidP="003C3CE2">
      <w:pPr>
        <w:tabs>
          <w:tab w:val="left" w:pos="1560"/>
          <w:tab w:val="left" w:pos="3261"/>
        </w:tabs>
        <w:spacing w:after="0" w:line="360" w:lineRule="auto"/>
        <w:jc w:val="center"/>
        <w:rPr>
          <w:rFonts w:ascii="Times New Roman" w:hAnsi="Times New Roman"/>
          <w:sz w:val="24"/>
          <w:szCs w:val="24"/>
        </w:rPr>
      </w:pPr>
      <w:r>
        <w:rPr>
          <w:rFonts w:ascii="Times New Roman" w:hAnsi="Times New Roman"/>
          <w:sz w:val="24"/>
          <w:szCs w:val="24"/>
        </w:rPr>
        <w:t>Proses Pembuatan Brownies Labu Kuning</w:t>
      </w:r>
    </w:p>
    <w:p w:rsidR="003C3CE2" w:rsidRDefault="003C3CE2" w:rsidP="003C3CE2">
      <w:pPr>
        <w:tabs>
          <w:tab w:val="left" w:pos="1560"/>
          <w:tab w:val="left" w:pos="3261"/>
        </w:tabs>
        <w:spacing w:after="0" w:line="360" w:lineRule="auto"/>
        <w:jc w:val="center"/>
        <w:rPr>
          <w:rFonts w:ascii="Times New Roman" w:hAnsi="Times New Roman"/>
          <w:sz w:val="24"/>
          <w:szCs w:val="24"/>
        </w:rPr>
      </w:pPr>
      <w:r>
        <w:rPr>
          <w:rFonts w:ascii="Times New Roman" w:hAnsi="Times New Roman"/>
          <w:sz w:val="24"/>
          <w:szCs w:val="24"/>
        </w:rPr>
        <w:t xml:space="preserve"> </w:t>
      </w:r>
      <w:r>
        <w:rPr>
          <w:rFonts w:ascii="Times New Roman" w:hAnsi="Times New Roman"/>
          <w:noProof/>
          <w:sz w:val="24"/>
          <w:szCs w:val="24"/>
          <w:lang w:eastAsia="id-ID"/>
        </w:rPr>
        <w:drawing>
          <wp:inline distT="0" distB="0" distL="0" distR="0">
            <wp:extent cx="1771650" cy="1495425"/>
            <wp:effectExtent l="19050" t="0" r="0" b="0"/>
            <wp:docPr id="63" name="Picture 7" descr="IMG_20180513_130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20180513_130546"/>
                    <pic:cNvPicPr>
                      <a:picLocks noChangeAspect="1" noChangeArrowheads="1"/>
                    </pic:cNvPicPr>
                  </pic:nvPicPr>
                  <pic:blipFill>
                    <a:blip r:embed="rId11" cstate="print"/>
                    <a:srcRect/>
                    <a:stretch>
                      <a:fillRect/>
                    </a:stretch>
                  </pic:blipFill>
                  <pic:spPr bwMode="auto">
                    <a:xfrm>
                      <a:off x="0" y="0"/>
                      <a:ext cx="1771650" cy="1495425"/>
                    </a:xfrm>
                    <a:prstGeom prst="rect">
                      <a:avLst/>
                    </a:prstGeom>
                    <a:noFill/>
                    <a:ln w="9525">
                      <a:noFill/>
                      <a:miter lim="800000"/>
                      <a:headEnd/>
                      <a:tailEnd/>
                    </a:ln>
                  </pic:spPr>
                </pic:pic>
              </a:graphicData>
            </a:graphic>
          </wp:inline>
        </w:drawing>
      </w:r>
      <w:r>
        <w:rPr>
          <w:rFonts w:ascii="Times New Roman" w:hAnsi="Times New Roman"/>
          <w:sz w:val="24"/>
          <w:szCs w:val="24"/>
        </w:rPr>
        <w:t xml:space="preserve"> </w:t>
      </w:r>
      <w:r>
        <w:rPr>
          <w:rFonts w:ascii="Times New Roman" w:hAnsi="Times New Roman"/>
          <w:noProof/>
          <w:sz w:val="24"/>
          <w:szCs w:val="24"/>
          <w:lang w:eastAsia="id-ID"/>
        </w:rPr>
        <w:drawing>
          <wp:inline distT="0" distB="0" distL="0" distR="0">
            <wp:extent cx="1781175" cy="1524000"/>
            <wp:effectExtent l="19050" t="0" r="9525" b="0"/>
            <wp:docPr id="62" name="Picture 8" descr="IMG_20180513_13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_20180513_131144"/>
                    <pic:cNvPicPr>
                      <a:picLocks noChangeAspect="1" noChangeArrowheads="1"/>
                    </pic:cNvPicPr>
                  </pic:nvPicPr>
                  <pic:blipFill>
                    <a:blip r:embed="rId12" cstate="print"/>
                    <a:srcRect/>
                    <a:stretch>
                      <a:fillRect/>
                    </a:stretch>
                  </pic:blipFill>
                  <pic:spPr bwMode="auto">
                    <a:xfrm>
                      <a:off x="0" y="0"/>
                      <a:ext cx="1781175" cy="1524000"/>
                    </a:xfrm>
                    <a:prstGeom prst="rect">
                      <a:avLst/>
                    </a:prstGeom>
                    <a:noFill/>
                    <a:ln w="9525">
                      <a:noFill/>
                      <a:miter lim="800000"/>
                      <a:headEnd/>
                      <a:tailEnd/>
                    </a:ln>
                  </pic:spPr>
                </pic:pic>
              </a:graphicData>
            </a:graphic>
          </wp:inline>
        </w:drawing>
      </w:r>
      <w:r>
        <w:rPr>
          <w:rFonts w:ascii="Times New Roman" w:hAnsi="Times New Roman"/>
          <w:sz w:val="24"/>
          <w:szCs w:val="24"/>
        </w:rPr>
        <w:t xml:space="preserve">  </w:t>
      </w:r>
      <w:r>
        <w:rPr>
          <w:rFonts w:ascii="Times New Roman" w:hAnsi="Times New Roman"/>
          <w:noProof/>
          <w:sz w:val="24"/>
          <w:szCs w:val="24"/>
          <w:lang w:eastAsia="id-ID"/>
        </w:rPr>
        <w:drawing>
          <wp:inline distT="0" distB="0" distL="0" distR="0">
            <wp:extent cx="1962150" cy="1533525"/>
            <wp:effectExtent l="19050" t="0" r="0" b="0"/>
            <wp:docPr id="61" name="Picture 9" descr="IMG_20180513_132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20180513_132143"/>
                    <pic:cNvPicPr>
                      <a:picLocks noChangeAspect="1" noChangeArrowheads="1"/>
                    </pic:cNvPicPr>
                  </pic:nvPicPr>
                  <pic:blipFill>
                    <a:blip r:embed="rId13" cstate="print"/>
                    <a:srcRect/>
                    <a:stretch>
                      <a:fillRect/>
                    </a:stretch>
                  </pic:blipFill>
                  <pic:spPr bwMode="auto">
                    <a:xfrm>
                      <a:off x="0" y="0"/>
                      <a:ext cx="1962150" cy="1533525"/>
                    </a:xfrm>
                    <a:prstGeom prst="rect">
                      <a:avLst/>
                    </a:prstGeom>
                    <a:noFill/>
                    <a:ln w="9525">
                      <a:noFill/>
                      <a:miter lim="800000"/>
                      <a:headEnd/>
                      <a:tailEnd/>
                    </a:ln>
                  </pic:spPr>
                </pic:pic>
              </a:graphicData>
            </a:graphic>
          </wp:inline>
        </w:drawing>
      </w:r>
      <w:r>
        <w:rPr>
          <w:rFonts w:ascii="Times New Roman" w:hAnsi="Times New Roman"/>
          <w:sz w:val="24"/>
          <w:szCs w:val="24"/>
        </w:rPr>
        <w:t xml:space="preserve">            </w:t>
      </w:r>
    </w:p>
    <w:p w:rsidR="003C3CE2" w:rsidRDefault="003C3CE2" w:rsidP="003C3CE2">
      <w:pPr>
        <w:tabs>
          <w:tab w:val="left" w:pos="3261"/>
          <w:tab w:val="left" w:pos="3825"/>
          <w:tab w:val="left" w:pos="3870"/>
          <w:tab w:val="center" w:pos="4753"/>
        </w:tabs>
        <w:spacing w:after="0" w:line="360" w:lineRule="auto"/>
        <w:ind w:left="502" w:hanging="360"/>
        <w:rPr>
          <w:rFonts w:ascii="Times New Roman" w:hAnsi="Times New Roman"/>
          <w:sz w:val="24"/>
          <w:szCs w:val="24"/>
        </w:rPr>
      </w:pPr>
      <w:r>
        <w:rPr>
          <w:rFonts w:ascii="Times New Roman" w:hAnsi="Times New Roman"/>
          <w:noProof/>
          <w:sz w:val="24"/>
          <w:szCs w:val="24"/>
          <w:lang w:eastAsia="id-ID"/>
        </w:rPr>
        <w:drawing>
          <wp:inline distT="0" distB="0" distL="0" distR="0">
            <wp:extent cx="1771650" cy="1552575"/>
            <wp:effectExtent l="19050" t="0" r="0" b="0"/>
            <wp:docPr id="60" name="Picture 10" descr="IMG-20180521-WA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20180521-WA0003"/>
                    <pic:cNvPicPr>
                      <a:picLocks noChangeAspect="1" noChangeArrowheads="1"/>
                    </pic:cNvPicPr>
                  </pic:nvPicPr>
                  <pic:blipFill>
                    <a:blip r:embed="rId14" cstate="print"/>
                    <a:srcRect/>
                    <a:stretch>
                      <a:fillRect/>
                    </a:stretch>
                  </pic:blipFill>
                  <pic:spPr bwMode="auto">
                    <a:xfrm>
                      <a:off x="0" y="0"/>
                      <a:ext cx="1771650" cy="1552575"/>
                    </a:xfrm>
                    <a:prstGeom prst="rect">
                      <a:avLst/>
                    </a:prstGeom>
                    <a:noFill/>
                    <a:ln w="9525">
                      <a:noFill/>
                      <a:miter lim="800000"/>
                      <a:headEnd/>
                      <a:tailEnd/>
                    </a:ln>
                  </pic:spPr>
                </pic:pic>
              </a:graphicData>
            </a:graphic>
          </wp:inline>
        </w:drawing>
      </w:r>
      <w:r>
        <w:rPr>
          <w:rFonts w:ascii="Times New Roman" w:hAnsi="Times New Roman"/>
          <w:sz w:val="24"/>
          <w:szCs w:val="24"/>
        </w:rPr>
        <w:t xml:space="preserve"> </w:t>
      </w:r>
      <w:r>
        <w:rPr>
          <w:rFonts w:ascii="Times New Roman" w:hAnsi="Times New Roman"/>
          <w:noProof/>
          <w:sz w:val="24"/>
          <w:szCs w:val="24"/>
          <w:lang w:eastAsia="id-ID"/>
        </w:rPr>
        <w:drawing>
          <wp:inline distT="0" distB="0" distL="0" distR="0">
            <wp:extent cx="1866900" cy="1552575"/>
            <wp:effectExtent l="19050" t="0" r="0" b="0"/>
            <wp:docPr id="59" name="Picture 11" descr="IMG-20180521-WA0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20180521-WA0036"/>
                    <pic:cNvPicPr>
                      <a:picLocks noChangeAspect="1" noChangeArrowheads="1"/>
                    </pic:cNvPicPr>
                  </pic:nvPicPr>
                  <pic:blipFill>
                    <a:blip r:embed="rId15" cstate="print"/>
                    <a:srcRect/>
                    <a:stretch>
                      <a:fillRect/>
                    </a:stretch>
                  </pic:blipFill>
                  <pic:spPr bwMode="auto">
                    <a:xfrm>
                      <a:off x="0" y="0"/>
                      <a:ext cx="1866900" cy="1552575"/>
                    </a:xfrm>
                    <a:prstGeom prst="rect">
                      <a:avLst/>
                    </a:prstGeom>
                    <a:noFill/>
                    <a:ln w="9525">
                      <a:noFill/>
                      <a:miter lim="800000"/>
                      <a:headEnd/>
                      <a:tailEnd/>
                    </a:ln>
                  </pic:spPr>
                </pic:pic>
              </a:graphicData>
            </a:graphic>
          </wp:inline>
        </w:drawing>
      </w:r>
      <w:r>
        <w:rPr>
          <w:rFonts w:ascii="Times New Roman" w:hAnsi="Times New Roman"/>
          <w:sz w:val="24"/>
          <w:szCs w:val="24"/>
        </w:rPr>
        <w:t xml:space="preserve"> </w:t>
      </w:r>
      <w:r>
        <w:rPr>
          <w:rFonts w:ascii="Times New Roman" w:hAnsi="Times New Roman"/>
          <w:noProof/>
          <w:sz w:val="24"/>
          <w:szCs w:val="24"/>
          <w:lang w:eastAsia="id-ID"/>
        </w:rPr>
        <w:drawing>
          <wp:inline distT="0" distB="0" distL="0" distR="0">
            <wp:extent cx="1885950" cy="1552575"/>
            <wp:effectExtent l="19050" t="0" r="0" b="0"/>
            <wp:docPr id="58" name="Picture 12" descr="IMG-20180521-WA0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20180521-WA0040"/>
                    <pic:cNvPicPr>
                      <a:picLocks noChangeAspect="1" noChangeArrowheads="1"/>
                    </pic:cNvPicPr>
                  </pic:nvPicPr>
                  <pic:blipFill>
                    <a:blip r:embed="rId16" cstate="print"/>
                    <a:srcRect/>
                    <a:stretch>
                      <a:fillRect/>
                    </a:stretch>
                  </pic:blipFill>
                  <pic:spPr bwMode="auto">
                    <a:xfrm>
                      <a:off x="0" y="0"/>
                      <a:ext cx="1885950" cy="1552575"/>
                    </a:xfrm>
                    <a:prstGeom prst="rect">
                      <a:avLst/>
                    </a:prstGeom>
                    <a:noFill/>
                    <a:ln w="9525">
                      <a:noFill/>
                      <a:miter lim="800000"/>
                      <a:headEnd/>
                      <a:tailEnd/>
                    </a:ln>
                  </pic:spPr>
                </pic:pic>
              </a:graphicData>
            </a:graphic>
          </wp:inline>
        </w:drawing>
      </w:r>
    </w:p>
    <w:p w:rsidR="003C3CE2" w:rsidRDefault="003C3CE2" w:rsidP="003C3CE2">
      <w:pPr>
        <w:tabs>
          <w:tab w:val="left" w:pos="3261"/>
          <w:tab w:val="left" w:pos="3825"/>
          <w:tab w:val="left" w:pos="3870"/>
          <w:tab w:val="center" w:pos="4753"/>
        </w:tabs>
        <w:spacing w:after="0" w:line="360" w:lineRule="auto"/>
        <w:ind w:left="502"/>
        <w:jc w:val="center"/>
        <w:rPr>
          <w:rFonts w:ascii="Times New Roman" w:hAnsi="Times New Roman"/>
          <w:sz w:val="24"/>
          <w:szCs w:val="24"/>
        </w:rPr>
      </w:pPr>
      <w:r>
        <w:rPr>
          <w:rFonts w:ascii="Times New Roman" w:hAnsi="Times New Roman"/>
          <w:sz w:val="24"/>
          <w:szCs w:val="24"/>
        </w:rPr>
        <w:t>Proses Pembuatan Permen Jelly</w:t>
      </w:r>
    </w:p>
    <w:p w:rsidR="003C3CE2" w:rsidRDefault="003C3CE2" w:rsidP="003C3CE2">
      <w:pPr>
        <w:tabs>
          <w:tab w:val="left" w:pos="3261"/>
          <w:tab w:val="left" w:pos="3825"/>
          <w:tab w:val="left" w:pos="3870"/>
          <w:tab w:val="center" w:pos="4753"/>
        </w:tabs>
        <w:spacing w:after="0" w:line="360" w:lineRule="auto"/>
        <w:ind w:left="502"/>
        <w:jc w:val="both"/>
        <w:rPr>
          <w:rFonts w:ascii="Times New Roman" w:hAnsi="Times New Roman"/>
          <w:sz w:val="24"/>
          <w:szCs w:val="24"/>
        </w:rPr>
      </w:pPr>
      <w:r w:rsidRPr="000D1E5B">
        <w:rPr>
          <w:rFonts w:ascii="Times New Roman" w:eastAsia="Times New Roman" w:hAnsi="Times New Roman"/>
          <w:snapToGrid w:val="0"/>
          <w:color w:val="000000"/>
          <w:w w:val="0"/>
          <w:sz w:val="0"/>
          <w:szCs w:val="0"/>
          <w:u w:color="000000"/>
          <w:bdr w:val="none" w:sz="0" w:space="0" w:color="000000"/>
          <w:shd w:val="clear" w:color="000000" w:fill="000000"/>
        </w:rPr>
        <w:lastRenderedPageBreak/>
        <w:t xml:space="preserve"> </w:t>
      </w:r>
      <w:r>
        <w:rPr>
          <w:rFonts w:ascii="Times New Roman" w:hAnsi="Times New Roman"/>
          <w:noProof/>
          <w:sz w:val="24"/>
          <w:szCs w:val="24"/>
          <w:lang w:eastAsia="id-ID"/>
        </w:rPr>
        <w:drawing>
          <wp:inline distT="0" distB="0" distL="0" distR="0">
            <wp:extent cx="1943100" cy="1390650"/>
            <wp:effectExtent l="19050" t="0" r="0" b="0"/>
            <wp:docPr id="57" name="Picture 13" descr="IMG_20180513_13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_20180513_133323"/>
                    <pic:cNvPicPr>
                      <a:picLocks noChangeAspect="1" noChangeArrowheads="1"/>
                    </pic:cNvPicPr>
                  </pic:nvPicPr>
                  <pic:blipFill>
                    <a:blip r:embed="rId17" cstate="print"/>
                    <a:srcRect/>
                    <a:stretch>
                      <a:fillRect/>
                    </a:stretch>
                  </pic:blipFill>
                  <pic:spPr bwMode="auto">
                    <a:xfrm>
                      <a:off x="0" y="0"/>
                      <a:ext cx="1943100" cy="1390650"/>
                    </a:xfrm>
                    <a:prstGeom prst="rect">
                      <a:avLst/>
                    </a:prstGeom>
                    <a:noFill/>
                    <a:ln w="9525">
                      <a:noFill/>
                      <a:miter lim="800000"/>
                      <a:headEnd/>
                      <a:tailEnd/>
                    </a:ln>
                  </pic:spPr>
                </pic:pic>
              </a:graphicData>
            </a:graphic>
          </wp:inline>
        </w:drawing>
      </w:r>
      <w:r>
        <w:rPr>
          <w:rFonts w:ascii="Times New Roman" w:hAnsi="Times New Roman"/>
          <w:noProof/>
          <w:sz w:val="24"/>
          <w:szCs w:val="24"/>
          <w:lang w:eastAsia="id-ID"/>
        </w:rPr>
        <w:drawing>
          <wp:inline distT="0" distB="0" distL="0" distR="0">
            <wp:extent cx="1666875" cy="1362075"/>
            <wp:effectExtent l="19050" t="0" r="9525" b="0"/>
            <wp:docPr id="56" name="Picture 14" descr="IMG_20180513_133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_20180513_133922"/>
                    <pic:cNvPicPr>
                      <a:picLocks noChangeAspect="1" noChangeArrowheads="1"/>
                    </pic:cNvPicPr>
                  </pic:nvPicPr>
                  <pic:blipFill>
                    <a:blip r:embed="rId18" cstate="print"/>
                    <a:srcRect/>
                    <a:stretch>
                      <a:fillRect/>
                    </a:stretch>
                  </pic:blipFill>
                  <pic:spPr bwMode="auto">
                    <a:xfrm>
                      <a:off x="0" y="0"/>
                      <a:ext cx="1666875" cy="1362075"/>
                    </a:xfrm>
                    <a:prstGeom prst="rect">
                      <a:avLst/>
                    </a:prstGeom>
                    <a:noFill/>
                    <a:ln w="9525">
                      <a:noFill/>
                      <a:miter lim="800000"/>
                      <a:headEnd/>
                      <a:tailEnd/>
                    </a:ln>
                  </pic:spPr>
                </pic:pic>
              </a:graphicData>
            </a:graphic>
          </wp:inline>
        </w:drawing>
      </w:r>
      <w:r>
        <w:rPr>
          <w:rFonts w:ascii="Times New Roman" w:hAnsi="Times New Roman"/>
          <w:sz w:val="24"/>
          <w:szCs w:val="24"/>
        </w:rPr>
        <w:t xml:space="preserve"> </w:t>
      </w:r>
      <w:r>
        <w:rPr>
          <w:rFonts w:ascii="Times New Roman" w:hAnsi="Times New Roman"/>
          <w:noProof/>
          <w:sz w:val="24"/>
          <w:szCs w:val="24"/>
          <w:lang w:eastAsia="id-ID"/>
        </w:rPr>
        <w:drawing>
          <wp:inline distT="0" distB="0" distL="0" distR="0">
            <wp:extent cx="1695450" cy="1390650"/>
            <wp:effectExtent l="19050" t="0" r="0" b="0"/>
            <wp:docPr id="55" name="Picture 15" descr="IMG-20180521-WA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20180521-WA0007"/>
                    <pic:cNvPicPr>
                      <a:picLocks noChangeAspect="1" noChangeArrowheads="1"/>
                    </pic:cNvPicPr>
                  </pic:nvPicPr>
                  <pic:blipFill>
                    <a:blip r:embed="rId19" cstate="print"/>
                    <a:srcRect/>
                    <a:stretch>
                      <a:fillRect/>
                    </a:stretch>
                  </pic:blipFill>
                  <pic:spPr bwMode="auto">
                    <a:xfrm>
                      <a:off x="0" y="0"/>
                      <a:ext cx="1695450" cy="1390650"/>
                    </a:xfrm>
                    <a:prstGeom prst="rect">
                      <a:avLst/>
                    </a:prstGeom>
                    <a:noFill/>
                    <a:ln w="9525">
                      <a:noFill/>
                      <a:miter lim="800000"/>
                      <a:headEnd/>
                      <a:tailEnd/>
                    </a:ln>
                  </pic:spPr>
                </pic:pic>
              </a:graphicData>
            </a:graphic>
          </wp:inline>
        </w:drawing>
      </w:r>
    </w:p>
    <w:p w:rsidR="003C3CE2" w:rsidRDefault="003C3CE2" w:rsidP="003C3CE2">
      <w:pPr>
        <w:tabs>
          <w:tab w:val="left" w:pos="3261"/>
          <w:tab w:val="left" w:pos="3825"/>
          <w:tab w:val="left" w:pos="3870"/>
          <w:tab w:val="center" w:pos="4753"/>
        </w:tabs>
        <w:spacing w:after="0" w:line="360" w:lineRule="auto"/>
        <w:ind w:left="502"/>
        <w:jc w:val="both"/>
        <w:rPr>
          <w:rFonts w:ascii="Times New Roman" w:hAnsi="Times New Roman"/>
          <w:sz w:val="24"/>
          <w:szCs w:val="24"/>
        </w:rPr>
      </w:pPr>
      <w:r>
        <w:rPr>
          <w:rFonts w:ascii="Times New Roman" w:eastAsia="Times New Roman" w:hAnsi="Times New Roman"/>
          <w:noProof/>
          <w:color w:val="000000"/>
          <w:w w:val="0"/>
          <w:sz w:val="0"/>
          <w:szCs w:val="0"/>
          <w:u w:color="000000"/>
          <w:bdr w:val="none" w:sz="0" w:space="0" w:color="000000"/>
          <w:shd w:val="clear" w:color="000000" w:fill="000000"/>
          <w:lang w:eastAsia="id-ID"/>
        </w:rPr>
        <w:drawing>
          <wp:inline distT="0" distB="0" distL="0" distR="0">
            <wp:extent cx="1933575" cy="1381125"/>
            <wp:effectExtent l="19050" t="0" r="9525" b="0"/>
            <wp:docPr id="54" name="Picture 16" descr="IMG-20180521-WA0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G-20180521-WA0066"/>
                    <pic:cNvPicPr>
                      <a:picLocks noChangeAspect="1" noChangeArrowheads="1"/>
                    </pic:cNvPicPr>
                  </pic:nvPicPr>
                  <pic:blipFill>
                    <a:blip r:embed="rId20" cstate="print"/>
                    <a:srcRect/>
                    <a:stretch>
                      <a:fillRect/>
                    </a:stretch>
                  </pic:blipFill>
                  <pic:spPr bwMode="auto">
                    <a:xfrm>
                      <a:off x="0" y="0"/>
                      <a:ext cx="1933575" cy="1381125"/>
                    </a:xfrm>
                    <a:prstGeom prst="rect">
                      <a:avLst/>
                    </a:prstGeom>
                    <a:noFill/>
                    <a:ln w="9525">
                      <a:noFill/>
                      <a:miter lim="800000"/>
                      <a:headEnd/>
                      <a:tailEnd/>
                    </a:ln>
                  </pic:spPr>
                </pic:pic>
              </a:graphicData>
            </a:graphic>
          </wp:inline>
        </w:drawing>
      </w:r>
      <w:r>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noProof/>
          <w:color w:val="000000"/>
          <w:w w:val="0"/>
          <w:sz w:val="0"/>
          <w:szCs w:val="0"/>
          <w:u w:color="000000"/>
          <w:bdr w:val="none" w:sz="0" w:space="0" w:color="000000"/>
          <w:shd w:val="clear" w:color="000000" w:fill="000000"/>
          <w:lang w:eastAsia="id-ID"/>
        </w:rPr>
        <w:drawing>
          <wp:inline distT="0" distB="0" distL="0" distR="0">
            <wp:extent cx="1733550" cy="1371600"/>
            <wp:effectExtent l="19050" t="0" r="0" b="0"/>
            <wp:docPr id="53" name="Picture 17" descr="IMG-20180521-WA0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G-20180521-WA0067"/>
                    <pic:cNvPicPr>
                      <a:picLocks noChangeAspect="1" noChangeArrowheads="1"/>
                    </pic:cNvPicPr>
                  </pic:nvPicPr>
                  <pic:blipFill>
                    <a:blip r:embed="rId21" cstate="print"/>
                    <a:srcRect/>
                    <a:stretch>
                      <a:fillRect/>
                    </a:stretch>
                  </pic:blipFill>
                  <pic:spPr bwMode="auto">
                    <a:xfrm>
                      <a:off x="0" y="0"/>
                      <a:ext cx="1733550" cy="1371600"/>
                    </a:xfrm>
                    <a:prstGeom prst="rect">
                      <a:avLst/>
                    </a:prstGeom>
                    <a:noFill/>
                    <a:ln w="9525">
                      <a:noFill/>
                      <a:miter lim="800000"/>
                      <a:headEnd/>
                      <a:tailEnd/>
                    </a:ln>
                  </pic:spPr>
                </pic:pic>
              </a:graphicData>
            </a:graphic>
          </wp:inline>
        </w:drawing>
      </w:r>
      <w:r>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noProof/>
          <w:color w:val="000000"/>
          <w:w w:val="0"/>
          <w:sz w:val="0"/>
          <w:szCs w:val="0"/>
          <w:u w:color="000000"/>
          <w:bdr w:val="none" w:sz="0" w:space="0" w:color="000000"/>
          <w:shd w:val="clear" w:color="000000" w:fill="000000"/>
          <w:lang w:eastAsia="id-ID"/>
        </w:rPr>
        <w:drawing>
          <wp:inline distT="0" distB="0" distL="0" distR="0">
            <wp:extent cx="1609725" cy="1381125"/>
            <wp:effectExtent l="19050" t="0" r="9525" b="0"/>
            <wp:docPr id="52" name="Picture 18" descr="IMG-20180521-WA0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G-20180521-WA0070"/>
                    <pic:cNvPicPr>
                      <a:picLocks noChangeAspect="1" noChangeArrowheads="1"/>
                    </pic:cNvPicPr>
                  </pic:nvPicPr>
                  <pic:blipFill>
                    <a:blip r:embed="rId22" cstate="print"/>
                    <a:srcRect/>
                    <a:stretch>
                      <a:fillRect/>
                    </a:stretch>
                  </pic:blipFill>
                  <pic:spPr bwMode="auto">
                    <a:xfrm>
                      <a:off x="0" y="0"/>
                      <a:ext cx="1609725" cy="1381125"/>
                    </a:xfrm>
                    <a:prstGeom prst="rect">
                      <a:avLst/>
                    </a:prstGeom>
                    <a:noFill/>
                    <a:ln w="9525">
                      <a:noFill/>
                      <a:miter lim="800000"/>
                      <a:headEnd/>
                      <a:tailEnd/>
                    </a:ln>
                  </pic:spPr>
                </pic:pic>
              </a:graphicData>
            </a:graphic>
          </wp:inline>
        </w:drawing>
      </w:r>
      <w:r>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sidRPr="007020DE">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Pr>
          <w:rFonts w:ascii="Times New Roman" w:hAnsi="Times New Roman"/>
          <w:sz w:val="24"/>
          <w:szCs w:val="24"/>
        </w:rPr>
        <w:t xml:space="preserve">  </w:t>
      </w:r>
    </w:p>
    <w:p w:rsidR="003C3CE2" w:rsidRDefault="003C3CE2" w:rsidP="003C3CE2">
      <w:pPr>
        <w:tabs>
          <w:tab w:val="left" w:pos="3261"/>
          <w:tab w:val="left" w:pos="3825"/>
          <w:tab w:val="left" w:pos="3870"/>
          <w:tab w:val="center" w:pos="4753"/>
        </w:tabs>
        <w:spacing w:after="0" w:line="240" w:lineRule="auto"/>
        <w:ind w:left="502"/>
        <w:rPr>
          <w:rFonts w:ascii="Times New Roman" w:hAnsi="Times New Roman"/>
          <w:sz w:val="24"/>
          <w:szCs w:val="24"/>
        </w:rPr>
      </w:pPr>
    </w:p>
    <w:p w:rsidR="003C3CE2" w:rsidRDefault="003C3CE2" w:rsidP="003C3CE2">
      <w:pPr>
        <w:tabs>
          <w:tab w:val="left" w:pos="3261"/>
          <w:tab w:val="left" w:pos="3825"/>
          <w:tab w:val="left" w:pos="3870"/>
          <w:tab w:val="center" w:pos="4753"/>
        </w:tabs>
        <w:spacing w:after="0" w:line="240" w:lineRule="auto"/>
        <w:ind w:left="502"/>
        <w:jc w:val="center"/>
        <w:rPr>
          <w:rFonts w:ascii="Times New Roman" w:hAnsi="Times New Roman"/>
          <w:sz w:val="24"/>
          <w:szCs w:val="24"/>
        </w:rPr>
      </w:pPr>
      <w:r>
        <w:rPr>
          <w:rFonts w:ascii="Times New Roman" w:hAnsi="Times New Roman"/>
          <w:sz w:val="24"/>
          <w:szCs w:val="24"/>
        </w:rPr>
        <w:t>Proses Pembuatan Selai Labu Kuning</w:t>
      </w:r>
    </w:p>
    <w:p w:rsidR="003C3CE2" w:rsidRDefault="003C3CE2" w:rsidP="003C3CE2">
      <w:pPr>
        <w:tabs>
          <w:tab w:val="left" w:pos="3261"/>
          <w:tab w:val="left" w:pos="3825"/>
          <w:tab w:val="left" w:pos="3870"/>
          <w:tab w:val="center" w:pos="4753"/>
        </w:tabs>
        <w:spacing w:after="0" w:line="360" w:lineRule="auto"/>
        <w:ind w:left="502"/>
        <w:rPr>
          <w:rFonts w:ascii="Times New Roman" w:hAnsi="Times New Roman"/>
          <w:sz w:val="24"/>
          <w:szCs w:val="24"/>
        </w:rPr>
      </w:pPr>
    </w:p>
    <w:p w:rsidR="003C3CE2" w:rsidRDefault="003C3CE2" w:rsidP="003C3CE2">
      <w:pPr>
        <w:tabs>
          <w:tab w:val="left" w:pos="3261"/>
          <w:tab w:val="left" w:pos="3825"/>
          <w:tab w:val="left" w:pos="3870"/>
          <w:tab w:val="center" w:pos="4753"/>
        </w:tabs>
        <w:spacing w:after="0" w:line="360" w:lineRule="auto"/>
        <w:ind w:left="502"/>
        <w:rPr>
          <w:rFonts w:ascii="Times New Roman" w:hAnsi="Times New Roman"/>
          <w:sz w:val="24"/>
          <w:szCs w:val="24"/>
        </w:rPr>
      </w:pPr>
      <w:r>
        <w:rPr>
          <w:rFonts w:ascii="Times New Roman" w:hAnsi="Times New Roman"/>
          <w:noProof/>
          <w:sz w:val="24"/>
          <w:szCs w:val="24"/>
          <w:lang w:eastAsia="id-ID"/>
        </w:rPr>
        <w:drawing>
          <wp:inline distT="0" distB="0" distL="0" distR="0">
            <wp:extent cx="1924050" cy="1447800"/>
            <wp:effectExtent l="19050" t="0" r="0" b="0"/>
            <wp:docPr id="51" name="Picture 19" descr="DSC0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C01918"/>
                    <pic:cNvPicPr>
                      <a:picLocks noChangeAspect="1" noChangeArrowheads="1"/>
                    </pic:cNvPicPr>
                  </pic:nvPicPr>
                  <pic:blipFill>
                    <a:blip r:embed="rId23" cstate="print"/>
                    <a:srcRect/>
                    <a:stretch>
                      <a:fillRect/>
                    </a:stretch>
                  </pic:blipFill>
                  <pic:spPr bwMode="auto">
                    <a:xfrm>
                      <a:off x="0" y="0"/>
                      <a:ext cx="1924050" cy="1447800"/>
                    </a:xfrm>
                    <a:prstGeom prst="rect">
                      <a:avLst/>
                    </a:prstGeom>
                    <a:noFill/>
                    <a:ln w="9525">
                      <a:noFill/>
                      <a:miter lim="800000"/>
                      <a:headEnd/>
                      <a:tailEnd/>
                    </a:ln>
                  </pic:spPr>
                </pic:pic>
              </a:graphicData>
            </a:graphic>
          </wp:inline>
        </w:drawing>
      </w:r>
      <w:r>
        <w:rPr>
          <w:rFonts w:ascii="Times New Roman" w:hAnsi="Times New Roman"/>
          <w:sz w:val="24"/>
          <w:szCs w:val="24"/>
        </w:rPr>
        <w:t xml:space="preserve">  </w:t>
      </w:r>
      <w:r>
        <w:rPr>
          <w:rFonts w:ascii="Times New Roman" w:hAnsi="Times New Roman"/>
          <w:noProof/>
          <w:sz w:val="24"/>
          <w:szCs w:val="24"/>
          <w:lang w:eastAsia="id-ID"/>
        </w:rPr>
        <w:drawing>
          <wp:inline distT="0" distB="0" distL="0" distR="0">
            <wp:extent cx="1809750" cy="1447800"/>
            <wp:effectExtent l="19050" t="0" r="0" b="0"/>
            <wp:docPr id="50" name="Picture 20" descr="DSC01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SC01922"/>
                    <pic:cNvPicPr>
                      <a:picLocks noChangeAspect="1" noChangeArrowheads="1"/>
                    </pic:cNvPicPr>
                  </pic:nvPicPr>
                  <pic:blipFill>
                    <a:blip r:embed="rId24" cstate="print"/>
                    <a:srcRect/>
                    <a:stretch>
                      <a:fillRect/>
                    </a:stretch>
                  </pic:blipFill>
                  <pic:spPr bwMode="auto">
                    <a:xfrm>
                      <a:off x="0" y="0"/>
                      <a:ext cx="1809750" cy="1447800"/>
                    </a:xfrm>
                    <a:prstGeom prst="rect">
                      <a:avLst/>
                    </a:prstGeom>
                    <a:noFill/>
                    <a:ln w="9525">
                      <a:noFill/>
                      <a:miter lim="800000"/>
                      <a:headEnd/>
                      <a:tailEnd/>
                    </a:ln>
                  </pic:spPr>
                </pic:pic>
              </a:graphicData>
            </a:graphic>
          </wp:inline>
        </w:drawing>
      </w:r>
      <w:r>
        <w:rPr>
          <w:rFonts w:ascii="Times New Roman" w:hAnsi="Times New Roman"/>
          <w:sz w:val="24"/>
          <w:szCs w:val="24"/>
        </w:rPr>
        <w:t xml:space="preserve"> </w:t>
      </w:r>
      <w:r>
        <w:rPr>
          <w:rFonts w:ascii="Times New Roman" w:hAnsi="Times New Roman"/>
          <w:noProof/>
          <w:sz w:val="24"/>
          <w:szCs w:val="24"/>
          <w:lang w:eastAsia="id-ID"/>
        </w:rPr>
        <w:drawing>
          <wp:inline distT="0" distB="0" distL="0" distR="0">
            <wp:extent cx="1514475" cy="1447800"/>
            <wp:effectExtent l="19050" t="0" r="9525" b="0"/>
            <wp:docPr id="49" name="Picture 21" descr="DSC01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SC01937"/>
                    <pic:cNvPicPr>
                      <a:picLocks noChangeAspect="1" noChangeArrowheads="1"/>
                    </pic:cNvPicPr>
                  </pic:nvPicPr>
                  <pic:blipFill>
                    <a:blip r:embed="rId25" cstate="print"/>
                    <a:srcRect/>
                    <a:stretch>
                      <a:fillRect/>
                    </a:stretch>
                  </pic:blipFill>
                  <pic:spPr bwMode="auto">
                    <a:xfrm>
                      <a:off x="0" y="0"/>
                      <a:ext cx="1514475" cy="1447800"/>
                    </a:xfrm>
                    <a:prstGeom prst="rect">
                      <a:avLst/>
                    </a:prstGeom>
                    <a:noFill/>
                    <a:ln w="9525">
                      <a:noFill/>
                      <a:miter lim="800000"/>
                      <a:headEnd/>
                      <a:tailEnd/>
                    </a:ln>
                  </pic:spPr>
                </pic:pic>
              </a:graphicData>
            </a:graphic>
          </wp:inline>
        </w:drawing>
      </w:r>
    </w:p>
    <w:p w:rsidR="003C3CE2" w:rsidRDefault="003C3CE2" w:rsidP="003C3CE2">
      <w:pPr>
        <w:tabs>
          <w:tab w:val="left" w:pos="3261"/>
          <w:tab w:val="left" w:pos="3825"/>
          <w:tab w:val="left" w:pos="3870"/>
          <w:tab w:val="center" w:pos="4753"/>
        </w:tabs>
        <w:spacing w:after="0" w:line="360" w:lineRule="auto"/>
        <w:ind w:left="502"/>
        <w:rPr>
          <w:rFonts w:ascii="Times New Roman" w:hAnsi="Times New Roman"/>
          <w:sz w:val="24"/>
          <w:szCs w:val="24"/>
        </w:rPr>
      </w:pPr>
    </w:p>
    <w:p w:rsidR="003C3CE2" w:rsidRDefault="003C3CE2" w:rsidP="003C3CE2">
      <w:pPr>
        <w:tabs>
          <w:tab w:val="left" w:pos="3261"/>
          <w:tab w:val="left" w:pos="3825"/>
          <w:tab w:val="left" w:pos="3870"/>
          <w:tab w:val="center" w:pos="4753"/>
        </w:tabs>
        <w:spacing w:after="0" w:line="360" w:lineRule="auto"/>
        <w:ind w:left="502"/>
        <w:rPr>
          <w:rFonts w:ascii="Times New Roman" w:hAnsi="Times New Roman"/>
          <w:sz w:val="24"/>
          <w:szCs w:val="24"/>
        </w:rPr>
      </w:pPr>
    </w:p>
    <w:p w:rsidR="003C3CE2" w:rsidRDefault="003C3CE2" w:rsidP="003C3CE2">
      <w:pPr>
        <w:tabs>
          <w:tab w:val="left" w:pos="3261"/>
          <w:tab w:val="left" w:pos="3825"/>
          <w:tab w:val="left" w:pos="3870"/>
          <w:tab w:val="center" w:pos="4753"/>
        </w:tabs>
        <w:spacing w:after="0" w:line="36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noProof/>
          <w:sz w:val="24"/>
          <w:szCs w:val="24"/>
          <w:lang w:eastAsia="id-ID"/>
        </w:rPr>
        <w:drawing>
          <wp:inline distT="0" distB="0" distL="0" distR="0">
            <wp:extent cx="1933575" cy="1571625"/>
            <wp:effectExtent l="19050" t="0" r="9525" b="0"/>
            <wp:docPr id="48" name="Picture 22" descr="DSC01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SC01963"/>
                    <pic:cNvPicPr>
                      <a:picLocks noChangeAspect="1" noChangeArrowheads="1"/>
                    </pic:cNvPicPr>
                  </pic:nvPicPr>
                  <pic:blipFill>
                    <a:blip r:embed="rId26" cstate="print"/>
                    <a:srcRect/>
                    <a:stretch>
                      <a:fillRect/>
                    </a:stretch>
                  </pic:blipFill>
                  <pic:spPr bwMode="auto">
                    <a:xfrm>
                      <a:off x="0" y="0"/>
                      <a:ext cx="1933575" cy="1571625"/>
                    </a:xfrm>
                    <a:prstGeom prst="rect">
                      <a:avLst/>
                    </a:prstGeom>
                    <a:noFill/>
                    <a:ln w="9525">
                      <a:noFill/>
                      <a:miter lim="800000"/>
                      <a:headEnd/>
                      <a:tailEnd/>
                    </a:ln>
                  </pic:spPr>
                </pic:pic>
              </a:graphicData>
            </a:graphic>
          </wp:inline>
        </w:drawing>
      </w:r>
      <w:r>
        <w:rPr>
          <w:rFonts w:ascii="Times New Roman" w:hAnsi="Times New Roman"/>
          <w:sz w:val="24"/>
          <w:szCs w:val="24"/>
        </w:rPr>
        <w:t xml:space="preserve"> </w:t>
      </w:r>
      <w:r>
        <w:rPr>
          <w:rFonts w:ascii="Times New Roman" w:hAnsi="Times New Roman"/>
          <w:noProof/>
          <w:sz w:val="24"/>
          <w:szCs w:val="24"/>
          <w:lang w:eastAsia="id-ID"/>
        </w:rPr>
        <w:drawing>
          <wp:inline distT="0" distB="0" distL="0" distR="0">
            <wp:extent cx="1838325" cy="1571625"/>
            <wp:effectExtent l="19050" t="0" r="9525" b="0"/>
            <wp:docPr id="47" name="Picture 23" descr="DSC01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SC01979"/>
                    <pic:cNvPicPr>
                      <a:picLocks noChangeAspect="1" noChangeArrowheads="1"/>
                    </pic:cNvPicPr>
                  </pic:nvPicPr>
                  <pic:blipFill>
                    <a:blip r:embed="rId27" cstate="print"/>
                    <a:srcRect/>
                    <a:stretch>
                      <a:fillRect/>
                    </a:stretch>
                  </pic:blipFill>
                  <pic:spPr bwMode="auto">
                    <a:xfrm>
                      <a:off x="0" y="0"/>
                      <a:ext cx="1838325" cy="1571625"/>
                    </a:xfrm>
                    <a:prstGeom prst="rect">
                      <a:avLst/>
                    </a:prstGeom>
                    <a:noFill/>
                    <a:ln w="9525">
                      <a:noFill/>
                      <a:miter lim="800000"/>
                      <a:headEnd/>
                      <a:tailEnd/>
                    </a:ln>
                  </pic:spPr>
                </pic:pic>
              </a:graphicData>
            </a:graphic>
          </wp:inline>
        </w:drawing>
      </w:r>
      <w:r>
        <w:rPr>
          <w:rFonts w:ascii="Times New Roman" w:hAnsi="Times New Roman"/>
          <w:sz w:val="24"/>
          <w:szCs w:val="24"/>
        </w:rPr>
        <w:t xml:space="preserve"> </w:t>
      </w:r>
      <w:r>
        <w:rPr>
          <w:rFonts w:ascii="Times New Roman" w:hAnsi="Times New Roman"/>
          <w:noProof/>
          <w:sz w:val="24"/>
          <w:szCs w:val="24"/>
          <w:lang w:eastAsia="id-ID"/>
        </w:rPr>
        <w:drawing>
          <wp:inline distT="0" distB="0" distL="0" distR="0">
            <wp:extent cx="1504950" cy="1571625"/>
            <wp:effectExtent l="19050" t="0" r="0" b="0"/>
            <wp:docPr id="46" name="Picture 24" descr="DSC01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SC01981"/>
                    <pic:cNvPicPr>
                      <a:picLocks noChangeAspect="1" noChangeArrowheads="1"/>
                    </pic:cNvPicPr>
                  </pic:nvPicPr>
                  <pic:blipFill>
                    <a:blip r:embed="rId28" cstate="print"/>
                    <a:srcRect/>
                    <a:stretch>
                      <a:fillRect/>
                    </a:stretch>
                  </pic:blipFill>
                  <pic:spPr bwMode="auto">
                    <a:xfrm>
                      <a:off x="0" y="0"/>
                      <a:ext cx="1504950" cy="1571625"/>
                    </a:xfrm>
                    <a:prstGeom prst="rect">
                      <a:avLst/>
                    </a:prstGeom>
                    <a:noFill/>
                    <a:ln w="9525">
                      <a:noFill/>
                      <a:miter lim="800000"/>
                      <a:headEnd/>
                      <a:tailEnd/>
                    </a:ln>
                  </pic:spPr>
                </pic:pic>
              </a:graphicData>
            </a:graphic>
          </wp:inline>
        </w:drawing>
      </w:r>
    </w:p>
    <w:p w:rsidR="003C3CE2" w:rsidRDefault="003C3CE2" w:rsidP="003C3CE2">
      <w:pPr>
        <w:tabs>
          <w:tab w:val="left" w:pos="3261"/>
          <w:tab w:val="left" w:pos="3825"/>
          <w:tab w:val="left" w:pos="3870"/>
          <w:tab w:val="center" w:pos="4753"/>
        </w:tabs>
        <w:spacing w:after="0" w:line="360" w:lineRule="auto"/>
        <w:jc w:val="center"/>
        <w:rPr>
          <w:rFonts w:ascii="Times New Roman" w:hAnsi="Times New Roman"/>
          <w:sz w:val="24"/>
          <w:szCs w:val="24"/>
        </w:rPr>
      </w:pPr>
      <w:r>
        <w:rPr>
          <w:rFonts w:ascii="Times New Roman" w:hAnsi="Times New Roman"/>
          <w:noProof/>
          <w:sz w:val="24"/>
          <w:szCs w:val="24"/>
          <w:lang w:eastAsia="id-ID"/>
        </w:rPr>
        <w:lastRenderedPageBreak/>
        <w:drawing>
          <wp:inline distT="0" distB="0" distL="0" distR="0">
            <wp:extent cx="1943100" cy="1466850"/>
            <wp:effectExtent l="19050" t="0" r="0" b="0"/>
            <wp:docPr id="45" name="Picture 25" descr="IMG-20180521-WA0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G-20180521-WA0049"/>
                    <pic:cNvPicPr>
                      <a:picLocks noChangeAspect="1" noChangeArrowheads="1"/>
                    </pic:cNvPicPr>
                  </pic:nvPicPr>
                  <pic:blipFill>
                    <a:blip r:embed="rId29" cstate="print"/>
                    <a:srcRect/>
                    <a:stretch>
                      <a:fillRect/>
                    </a:stretch>
                  </pic:blipFill>
                  <pic:spPr bwMode="auto">
                    <a:xfrm>
                      <a:off x="0" y="0"/>
                      <a:ext cx="1943100" cy="1466850"/>
                    </a:xfrm>
                    <a:prstGeom prst="rect">
                      <a:avLst/>
                    </a:prstGeom>
                    <a:noFill/>
                    <a:ln w="9525">
                      <a:noFill/>
                      <a:miter lim="800000"/>
                      <a:headEnd/>
                      <a:tailEnd/>
                    </a:ln>
                  </pic:spPr>
                </pic:pic>
              </a:graphicData>
            </a:graphic>
          </wp:inline>
        </w:drawing>
      </w:r>
      <w:r>
        <w:rPr>
          <w:rFonts w:ascii="Times New Roman" w:hAnsi="Times New Roman"/>
          <w:sz w:val="24"/>
          <w:szCs w:val="24"/>
        </w:rPr>
        <w:t xml:space="preserve">  </w:t>
      </w:r>
      <w:r>
        <w:rPr>
          <w:rFonts w:ascii="Times New Roman" w:hAnsi="Times New Roman"/>
          <w:noProof/>
          <w:sz w:val="24"/>
          <w:szCs w:val="24"/>
          <w:lang w:eastAsia="id-ID"/>
        </w:rPr>
        <w:drawing>
          <wp:inline distT="0" distB="0" distL="0" distR="0">
            <wp:extent cx="1609725" cy="1466850"/>
            <wp:effectExtent l="19050" t="0" r="9525" b="0"/>
            <wp:docPr id="44" name="Picture 26" descr="IMG-20180521-WA0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G-20180521-WA0051"/>
                    <pic:cNvPicPr>
                      <a:picLocks noChangeAspect="1" noChangeArrowheads="1"/>
                    </pic:cNvPicPr>
                  </pic:nvPicPr>
                  <pic:blipFill>
                    <a:blip r:embed="rId30" cstate="print"/>
                    <a:srcRect/>
                    <a:stretch>
                      <a:fillRect/>
                    </a:stretch>
                  </pic:blipFill>
                  <pic:spPr bwMode="auto">
                    <a:xfrm>
                      <a:off x="0" y="0"/>
                      <a:ext cx="1609725" cy="1466850"/>
                    </a:xfrm>
                    <a:prstGeom prst="rect">
                      <a:avLst/>
                    </a:prstGeom>
                    <a:noFill/>
                    <a:ln w="9525">
                      <a:noFill/>
                      <a:miter lim="800000"/>
                      <a:headEnd/>
                      <a:tailEnd/>
                    </a:ln>
                  </pic:spPr>
                </pic:pic>
              </a:graphicData>
            </a:graphic>
          </wp:inline>
        </w:drawing>
      </w:r>
      <w:r>
        <w:rPr>
          <w:rFonts w:ascii="Times New Roman" w:hAnsi="Times New Roman"/>
          <w:sz w:val="24"/>
          <w:szCs w:val="24"/>
        </w:rPr>
        <w:t xml:space="preserve"> </w:t>
      </w:r>
      <w:r>
        <w:rPr>
          <w:rFonts w:ascii="Times New Roman" w:hAnsi="Times New Roman"/>
          <w:noProof/>
          <w:sz w:val="24"/>
          <w:szCs w:val="24"/>
          <w:lang w:eastAsia="id-ID"/>
        </w:rPr>
        <w:drawing>
          <wp:inline distT="0" distB="0" distL="0" distR="0">
            <wp:extent cx="1905000" cy="1504950"/>
            <wp:effectExtent l="19050" t="0" r="0" b="0"/>
            <wp:docPr id="43" name="Picture 27" descr="DSC0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SC01999"/>
                    <pic:cNvPicPr>
                      <a:picLocks noChangeAspect="1" noChangeArrowheads="1"/>
                    </pic:cNvPicPr>
                  </pic:nvPicPr>
                  <pic:blipFill>
                    <a:blip r:embed="rId31" cstate="print"/>
                    <a:srcRect/>
                    <a:stretch>
                      <a:fillRect/>
                    </a:stretch>
                  </pic:blipFill>
                  <pic:spPr bwMode="auto">
                    <a:xfrm>
                      <a:off x="0" y="0"/>
                      <a:ext cx="1905000" cy="1504950"/>
                    </a:xfrm>
                    <a:prstGeom prst="rect">
                      <a:avLst/>
                    </a:prstGeom>
                    <a:noFill/>
                    <a:ln w="9525">
                      <a:noFill/>
                      <a:miter lim="800000"/>
                      <a:headEnd/>
                      <a:tailEnd/>
                    </a:ln>
                  </pic:spPr>
                </pic:pic>
              </a:graphicData>
            </a:graphic>
          </wp:inline>
        </w:drawing>
      </w:r>
    </w:p>
    <w:p w:rsidR="003C3CE2" w:rsidRDefault="003C3CE2" w:rsidP="003C3CE2">
      <w:pPr>
        <w:tabs>
          <w:tab w:val="left" w:pos="3261"/>
          <w:tab w:val="left" w:pos="3825"/>
          <w:tab w:val="left" w:pos="3870"/>
          <w:tab w:val="center" w:pos="4753"/>
        </w:tabs>
        <w:spacing w:after="0" w:line="360" w:lineRule="auto"/>
        <w:jc w:val="center"/>
        <w:rPr>
          <w:rFonts w:ascii="Times New Roman" w:hAnsi="Times New Roman"/>
          <w:sz w:val="24"/>
          <w:szCs w:val="24"/>
        </w:rPr>
      </w:pPr>
      <w:r>
        <w:rPr>
          <w:rFonts w:ascii="Times New Roman" w:hAnsi="Times New Roman"/>
          <w:sz w:val="24"/>
          <w:szCs w:val="24"/>
        </w:rPr>
        <w:t>Proses Pembuatan Nugget Labu Kuning</w:t>
      </w:r>
    </w:p>
    <w:p w:rsidR="003C3CE2" w:rsidRDefault="003C3CE2" w:rsidP="003C3CE2">
      <w:pPr>
        <w:tabs>
          <w:tab w:val="left" w:pos="3261"/>
          <w:tab w:val="left" w:pos="3825"/>
          <w:tab w:val="left" w:pos="3870"/>
          <w:tab w:val="center" w:pos="4753"/>
        </w:tabs>
        <w:spacing w:after="0" w:line="360" w:lineRule="auto"/>
        <w:jc w:val="both"/>
        <w:rPr>
          <w:rFonts w:ascii="Times New Roman" w:hAnsi="Times New Roman"/>
          <w:sz w:val="24"/>
          <w:szCs w:val="24"/>
        </w:rPr>
      </w:pPr>
      <w:r w:rsidRPr="000B390B">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Pr>
          <w:rFonts w:ascii="Times New Roman" w:eastAsia="Times New Roman" w:hAnsi="Times New Roman"/>
          <w:noProof/>
          <w:color w:val="000000"/>
          <w:w w:val="0"/>
          <w:sz w:val="0"/>
          <w:szCs w:val="0"/>
          <w:u w:color="000000"/>
          <w:bdr w:val="none" w:sz="0" w:space="0" w:color="000000"/>
          <w:shd w:val="clear" w:color="000000" w:fill="000000"/>
          <w:lang w:eastAsia="id-ID"/>
        </w:rPr>
        <w:drawing>
          <wp:inline distT="0" distB="0" distL="0" distR="0">
            <wp:extent cx="1962150" cy="1371600"/>
            <wp:effectExtent l="19050" t="0" r="0" b="0"/>
            <wp:docPr id="42" name="Picture 28" descr="IMG_20180513_13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G_20180513_131144"/>
                    <pic:cNvPicPr>
                      <a:picLocks noChangeAspect="1" noChangeArrowheads="1"/>
                    </pic:cNvPicPr>
                  </pic:nvPicPr>
                  <pic:blipFill>
                    <a:blip r:embed="rId32" cstate="print"/>
                    <a:srcRect/>
                    <a:stretch>
                      <a:fillRect/>
                    </a:stretch>
                  </pic:blipFill>
                  <pic:spPr bwMode="auto">
                    <a:xfrm>
                      <a:off x="0" y="0"/>
                      <a:ext cx="1962150" cy="1371600"/>
                    </a:xfrm>
                    <a:prstGeom prst="rect">
                      <a:avLst/>
                    </a:prstGeom>
                    <a:noFill/>
                    <a:ln w="9525">
                      <a:noFill/>
                      <a:miter lim="800000"/>
                      <a:headEnd/>
                      <a:tailEnd/>
                    </a:ln>
                  </pic:spPr>
                </pic:pic>
              </a:graphicData>
            </a:graphic>
          </wp:inline>
        </w:drawing>
      </w:r>
      <w:r w:rsidRPr="00A051CD">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Pr>
          <w:rFonts w:ascii="Times New Roman" w:hAnsi="Times New Roman"/>
          <w:sz w:val="24"/>
          <w:szCs w:val="24"/>
        </w:rPr>
        <w:t xml:space="preserve">  </w:t>
      </w:r>
      <w:r>
        <w:rPr>
          <w:rFonts w:ascii="Times New Roman" w:hAnsi="Times New Roman"/>
          <w:noProof/>
          <w:sz w:val="24"/>
          <w:szCs w:val="24"/>
          <w:lang w:eastAsia="id-ID"/>
        </w:rPr>
        <w:drawing>
          <wp:inline distT="0" distB="0" distL="0" distR="0">
            <wp:extent cx="1609725" cy="1371600"/>
            <wp:effectExtent l="19050" t="0" r="9525" b="0"/>
            <wp:docPr id="41" name="Picture 29" descr="IMG_20180513_132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G_20180513_132135"/>
                    <pic:cNvPicPr>
                      <a:picLocks noChangeAspect="1" noChangeArrowheads="1"/>
                    </pic:cNvPicPr>
                  </pic:nvPicPr>
                  <pic:blipFill>
                    <a:blip r:embed="rId33" cstate="print"/>
                    <a:srcRect/>
                    <a:stretch>
                      <a:fillRect/>
                    </a:stretch>
                  </pic:blipFill>
                  <pic:spPr bwMode="auto">
                    <a:xfrm>
                      <a:off x="0" y="0"/>
                      <a:ext cx="1609725" cy="1371600"/>
                    </a:xfrm>
                    <a:prstGeom prst="rect">
                      <a:avLst/>
                    </a:prstGeom>
                    <a:noFill/>
                    <a:ln w="9525">
                      <a:noFill/>
                      <a:miter lim="800000"/>
                      <a:headEnd/>
                      <a:tailEnd/>
                    </a:ln>
                  </pic:spPr>
                </pic:pic>
              </a:graphicData>
            </a:graphic>
          </wp:inline>
        </w:drawing>
      </w:r>
      <w:r>
        <w:rPr>
          <w:rFonts w:ascii="Times New Roman" w:hAnsi="Times New Roman"/>
          <w:sz w:val="24"/>
          <w:szCs w:val="24"/>
        </w:rPr>
        <w:t xml:space="preserve"> </w:t>
      </w:r>
      <w:r>
        <w:rPr>
          <w:rFonts w:ascii="Times New Roman" w:hAnsi="Times New Roman"/>
          <w:noProof/>
          <w:sz w:val="24"/>
          <w:szCs w:val="24"/>
          <w:lang w:eastAsia="id-ID"/>
        </w:rPr>
        <w:drawing>
          <wp:inline distT="0" distB="0" distL="0" distR="0">
            <wp:extent cx="1857375" cy="1362075"/>
            <wp:effectExtent l="19050" t="0" r="9525" b="0"/>
            <wp:docPr id="40" name="Picture 30" descr="IMG_20180513_134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G_20180513_134238"/>
                    <pic:cNvPicPr>
                      <a:picLocks noChangeAspect="1" noChangeArrowheads="1"/>
                    </pic:cNvPicPr>
                  </pic:nvPicPr>
                  <pic:blipFill>
                    <a:blip r:embed="rId34" cstate="print"/>
                    <a:srcRect/>
                    <a:stretch>
                      <a:fillRect/>
                    </a:stretch>
                  </pic:blipFill>
                  <pic:spPr bwMode="auto">
                    <a:xfrm>
                      <a:off x="0" y="0"/>
                      <a:ext cx="1857375" cy="1362075"/>
                    </a:xfrm>
                    <a:prstGeom prst="rect">
                      <a:avLst/>
                    </a:prstGeom>
                    <a:noFill/>
                    <a:ln w="9525">
                      <a:noFill/>
                      <a:miter lim="800000"/>
                      <a:headEnd/>
                      <a:tailEnd/>
                    </a:ln>
                  </pic:spPr>
                </pic:pic>
              </a:graphicData>
            </a:graphic>
          </wp:inline>
        </w:drawing>
      </w:r>
    </w:p>
    <w:p w:rsidR="003C3CE2" w:rsidRDefault="003C3CE2" w:rsidP="003C3CE2">
      <w:pPr>
        <w:tabs>
          <w:tab w:val="left" w:pos="3261"/>
          <w:tab w:val="left" w:pos="3825"/>
          <w:tab w:val="left" w:pos="3870"/>
          <w:tab w:val="center" w:pos="4753"/>
        </w:tabs>
        <w:spacing w:after="0" w:line="360" w:lineRule="auto"/>
        <w:ind w:left="502" w:hanging="502"/>
        <w:jc w:val="both"/>
        <w:rPr>
          <w:rFonts w:ascii="Times New Roman" w:hAnsi="Times New Roman"/>
          <w:sz w:val="24"/>
          <w:szCs w:val="24"/>
        </w:rPr>
      </w:pPr>
      <w:r>
        <w:rPr>
          <w:rFonts w:ascii="Times New Roman" w:hAnsi="Times New Roman"/>
          <w:noProof/>
          <w:sz w:val="24"/>
          <w:szCs w:val="24"/>
          <w:lang w:eastAsia="id-ID"/>
        </w:rPr>
        <w:drawing>
          <wp:inline distT="0" distB="0" distL="0" distR="0">
            <wp:extent cx="1866900" cy="1562100"/>
            <wp:effectExtent l="19050" t="0" r="0" b="0"/>
            <wp:docPr id="8" name="Picture 31" descr="IMG_20180513_134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G_20180513_134240"/>
                    <pic:cNvPicPr>
                      <a:picLocks noChangeAspect="1" noChangeArrowheads="1"/>
                    </pic:cNvPicPr>
                  </pic:nvPicPr>
                  <pic:blipFill>
                    <a:blip r:embed="rId35" cstate="print"/>
                    <a:srcRect/>
                    <a:stretch>
                      <a:fillRect/>
                    </a:stretch>
                  </pic:blipFill>
                  <pic:spPr bwMode="auto">
                    <a:xfrm>
                      <a:off x="0" y="0"/>
                      <a:ext cx="1866900" cy="1562100"/>
                    </a:xfrm>
                    <a:prstGeom prst="rect">
                      <a:avLst/>
                    </a:prstGeom>
                    <a:noFill/>
                    <a:ln w="9525">
                      <a:noFill/>
                      <a:miter lim="800000"/>
                      <a:headEnd/>
                      <a:tailEnd/>
                    </a:ln>
                  </pic:spPr>
                </pic:pic>
              </a:graphicData>
            </a:graphic>
          </wp:inline>
        </w:drawing>
      </w:r>
      <w:r>
        <w:rPr>
          <w:rFonts w:ascii="Times New Roman" w:hAnsi="Times New Roman"/>
          <w:sz w:val="24"/>
          <w:szCs w:val="24"/>
        </w:rPr>
        <w:t xml:space="preserve"> </w:t>
      </w:r>
      <w:r>
        <w:rPr>
          <w:rFonts w:ascii="Times New Roman" w:hAnsi="Times New Roman"/>
          <w:noProof/>
          <w:sz w:val="24"/>
          <w:szCs w:val="24"/>
          <w:lang w:eastAsia="id-ID"/>
        </w:rPr>
        <w:drawing>
          <wp:inline distT="0" distB="0" distL="0" distR="0">
            <wp:extent cx="1847850" cy="1562100"/>
            <wp:effectExtent l="19050" t="0" r="0" b="0"/>
            <wp:docPr id="2" name="Picture 32" descr="IMG_20180513_144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G_20180513_144657"/>
                    <pic:cNvPicPr>
                      <a:picLocks noChangeAspect="1" noChangeArrowheads="1"/>
                    </pic:cNvPicPr>
                  </pic:nvPicPr>
                  <pic:blipFill>
                    <a:blip r:embed="rId36" cstate="print"/>
                    <a:srcRect/>
                    <a:stretch>
                      <a:fillRect/>
                    </a:stretch>
                  </pic:blipFill>
                  <pic:spPr bwMode="auto">
                    <a:xfrm>
                      <a:off x="0" y="0"/>
                      <a:ext cx="1847850" cy="1562100"/>
                    </a:xfrm>
                    <a:prstGeom prst="rect">
                      <a:avLst/>
                    </a:prstGeom>
                    <a:noFill/>
                    <a:ln w="9525">
                      <a:noFill/>
                      <a:miter lim="800000"/>
                      <a:headEnd/>
                      <a:tailEnd/>
                    </a:ln>
                  </pic:spPr>
                </pic:pic>
              </a:graphicData>
            </a:graphic>
          </wp:inline>
        </w:drawing>
      </w:r>
      <w:r>
        <w:rPr>
          <w:rFonts w:ascii="Times New Roman" w:hAnsi="Times New Roman"/>
          <w:sz w:val="24"/>
          <w:szCs w:val="24"/>
        </w:rPr>
        <w:t xml:space="preserve"> </w:t>
      </w:r>
      <w:r>
        <w:rPr>
          <w:rFonts w:ascii="Times New Roman" w:hAnsi="Times New Roman"/>
          <w:noProof/>
          <w:sz w:val="24"/>
          <w:szCs w:val="24"/>
          <w:lang w:eastAsia="id-ID"/>
        </w:rPr>
        <w:drawing>
          <wp:inline distT="0" distB="0" distL="0" distR="0">
            <wp:extent cx="1809750" cy="1562100"/>
            <wp:effectExtent l="19050" t="0" r="0" b="0"/>
            <wp:docPr id="1" name="Picture 33" descr="IMG_20180513_15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G_20180513_151338"/>
                    <pic:cNvPicPr>
                      <a:picLocks noChangeAspect="1" noChangeArrowheads="1"/>
                    </pic:cNvPicPr>
                  </pic:nvPicPr>
                  <pic:blipFill>
                    <a:blip r:embed="rId37" cstate="print"/>
                    <a:srcRect/>
                    <a:stretch>
                      <a:fillRect/>
                    </a:stretch>
                  </pic:blipFill>
                  <pic:spPr bwMode="auto">
                    <a:xfrm>
                      <a:off x="0" y="0"/>
                      <a:ext cx="1809750" cy="1562100"/>
                    </a:xfrm>
                    <a:prstGeom prst="rect">
                      <a:avLst/>
                    </a:prstGeom>
                    <a:noFill/>
                    <a:ln w="9525">
                      <a:noFill/>
                      <a:miter lim="800000"/>
                      <a:headEnd/>
                      <a:tailEnd/>
                    </a:ln>
                  </pic:spPr>
                </pic:pic>
              </a:graphicData>
            </a:graphic>
          </wp:inline>
        </w:drawing>
      </w:r>
    </w:p>
    <w:p w:rsidR="003717C6" w:rsidRDefault="003C3CE2" w:rsidP="003C3CE2">
      <w:pPr>
        <w:tabs>
          <w:tab w:val="left" w:pos="1560"/>
          <w:tab w:val="left" w:pos="3261"/>
        </w:tabs>
        <w:spacing w:after="0"/>
        <w:jc w:val="center"/>
        <w:rPr>
          <w:rFonts w:ascii="Times New Roman" w:hAnsi="Times New Roman"/>
          <w:sz w:val="24"/>
          <w:szCs w:val="24"/>
        </w:rPr>
      </w:pPr>
      <w:r>
        <w:rPr>
          <w:rFonts w:ascii="Times New Roman" w:hAnsi="Times New Roman"/>
          <w:sz w:val="24"/>
          <w:szCs w:val="24"/>
        </w:rPr>
        <w:t>Proses Pembuatan Stik Labu Kuning</w:t>
      </w:r>
    </w:p>
    <w:p w:rsidR="003C3CE2" w:rsidRDefault="003C3CE2" w:rsidP="003C3CE2">
      <w:pPr>
        <w:tabs>
          <w:tab w:val="left" w:pos="1560"/>
          <w:tab w:val="left" w:pos="3261"/>
        </w:tabs>
        <w:spacing w:after="0"/>
        <w:ind w:left="1276" w:hanging="1276"/>
        <w:jc w:val="both"/>
        <w:rPr>
          <w:rFonts w:ascii="Times New Roman" w:hAnsi="Times New Roman"/>
          <w:sz w:val="24"/>
          <w:szCs w:val="24"/>
        </w:rPr>
      </w:pPr>
      <w:r>
        <w:rPr>
          <w:rFonts w:ascii="Times New Roman" w:hAnsi="Times New Roman"/>
          <w:sz w:val="24"/>
          <w:szCs w:val="24"/>
        </w:rPr>
        <w:t xml:space="preserve">Gambar 1. </w:t>
      </w:r>
      <w:r w:rsidRPr="003C3CE2">
        <w:rPr>
          <w:rFonts w:ascii="Times New Roman" w:hAnsi="Times New Roman"/>
          <w:sz w:val="24"/>
          <w:szCs w:val="24"/>
        </w:rPr>
        <w:t xml:space="preserve">Suasana </w:t>
      </w:r>
      <w:r>
        <w:rPr>
          <w:rFonts w:ascii="Times New Roman" w:hAnsi="Times New Roman"/>
          <w:sz w:val="24"/>
          <w:szCs w:val="24"/>
        </w:rPr>
        <w:t>Pelatihan dan Pendampingan Pengolahan Aneka Produk dari Labu Kuning</w:t>
      </w:r>
    </w:p>
    <w:p w:rsidR="003C3CE2" w:rsidRDefault="003C3CE2" w:rsidP="00CC21F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saat sebelum pelatihan ketika diberitahu tentang </w:t>
      </w:r>
      <w:r w:rsidR="0004132C" w:rsidRPr="0004132C">
        <w:rPr>
          <w:rFonts w:ascii="Times New Roman" w:hAnsi="Times New Roman" w:cs="Times New Roman"/>
          <w:sz w:val="24"/>
          <w:szCs w:val="24"/>
        </w:rPr>
        <w:t xml:space="preserve">nugget labu kuning, permen jelly labu kuning, brownies labu kuning, stik labu kunig dan selai labu kuning </w:t>
      </w:r>
      <w:r>
        <w:rPr>
          <w:rFonts w:ascii="Times New Roman" w:hAnsi="Times New Roman" w:cs="Times New Roman"/>
          <w:sz w:val="24"/>
          <w:szCs w:val="24"/>
        </w:rPr>
        <w:t xml:space="preserve">pada umumnya masyarakat </w:t>
      </w:r>
      <w:r w:rsidR="0004132C">
        <w:rPr>
          <w:rFonts w:ascii="Times New Roman" w:hAnsi="Times New Roman" w:cs="Times New Roman"/>
          <w:sz w:val="24"/>
          <w:szCs w:val="24"/>
        </w:rPr>
        <w:t xml:space="preserve">belum terlalu </w:t>
      </w:r>
      <w:r>
        <w:rPr>
          <w:rFonts w:ascii="Times New Roman" w:hAnsi="Times New Roman" w:cs="Times New Roman"/>
          <w:sz w:val="24"/>
          <w:szCs w:val="24"/>
        </w:rPr>
        <w:t>mengenal dengan baik</w:t>
      </w:r>
      <w:r w:rsidR="0004132C">
        <w:rPr>
          <w:rFonts w:ascii="Times New Roman" w:hAnsi="Times New Roman" w:cs="Times New Roman"/>
          <w:sz w:val="24"/>
          <w:szCs w:val="24"/>
        </w:rPr>
        <w:t xml:space="preserve"> terhadap produk-produk tersebut. M</w:t>
      </w:r>
      <w:r>
        <w:rPr>
          <w:rFonts w:ascii="Times New Roman" w:hAnsi="Times New Roman" w:cs="Times New Roman"/>
          <w:sz w:val="24"/>
          <w:szCs w:val="24"/>
        </w:rPr>
        <w:t xml:space="preserve">asyarakat mengatakan tidak tahu dan tidak pernah tahu bagaimana cara mebuatnya. Namun antusiame peserta tampak dalam proses pelatihan yang dengan tekun berlajar tahap per tahap sehingga mudah paham dan mengerti pemanfaatan teknologi </w:t>
      </w:r>
      <w:r w:rsidR="0004132C">
        <w:rPr>
          <w:rFonts w:ascii="Times New Roman" w:hAnsi="Times New Roman" w:cs="Times New Roman"/>
          <w:sz w:val="24"/>
          <w:szCs w:val="24"/>
        </w:rPr>
        <w:t>yang diinovasikan</w:t>
      </w:r>
      <w:r>
        <w:rPr>
          <w:rFonts w:ascii="Times New Roman" w:hAnsi="Times New Roman" w:cs="Times New Roman"/>
          <w:sz w:val="24"/>
          <w:szCs w:val="24"/>
        </w:rPr>
        <w:t>.</w:t>
      </w:r>
    </w:p>
    <w:p w:rsidR="0004132C" w:rsidRDefault="0004132C" w:rsidP="00CC21FF">
      <w:pPr>
        <w:spacing w:after="0" w:line="240" w:lineRule="auto"/>
        <w:ind w:firstLine="720"/>
        <w:jc w:val="both"/>
        <w:rPr>
          <w:rFonts w:ascii="Times New Roman" w:hAnsi="Times New Roman" w:cs="Times New Roman"/>
          <w:sz w:val="24"/>
          <w:szCs w:val="24"/>
        </w:rPr>
      </w:pPr>
      <w:r w:rsidRPr="0028310B">
        <w:rPr>
          <w:rFonts w:ascii="Times New Roman" w:hAnsi="Times New Roman" w:cs="Times New Roman"/>
          <w:sz w:val="24"/>
          <w:szCs w:val="24"/>
        </w:rPr>
        <w:t xml:space="preserve">Wawasan pengetahuan </w:t>
      </w:r>
      <w:r>
        <w:rPr>
          <w:rFonts w:ascii="Times New Roman" w:hAnsi="Times New Roman" w:cs="Times New Roman"/>
          <w:sz w:val="24"/>
          <w:szCs w:val="24"/>
        </w:rPr>
        <w:t>tentang pengolahan aneka produk berbahan dasar labu kuning</w:t>
      </w:r>
      <w:r w:rsidRPr="0028310B">
        <w:rPr>
          <w:rFonts w:ascii="Times New Roman" w:hAnsi="Times New Roman" w:cs="Times New Roman"/>
          <w:sz w:val="24"/>
          <w:szCs w:val="24"/>
        </w:rPr>
        <w:t xml:space="preserve"> ternyata merupakan hal yang baru sehingga minat mereka untuk menggali pengetahuan dan ketrampilan menunjukkan antusiasme yang tinggi. Menurut perserta seluruhny</w:t>
      </w:r>
      <w:r>
        <w:rPr>
          <w:rFonts w:ascii="Times New Roman" w:hAnsi="Times New Roman" w:cs="Times New Roman"/>
          <w:sz w:val="24"/>
          <w:szCs w:val="24"/>
        </w:rPr>
        <w:t>a menjawab kuisioner bahwa sebe</w:t>
      </w:r>
      <w:r w:rsidRPr="0028310B">
        <w:rPr>
          <w:rFonts w:ascii="Times New Roman" w:hAnsi="Times New Roman" w:cs="Times New Roman"/>
          <w:sz w:val="24"/>
          <w:szCs w:val="24"/>
        </w:rPr>
        <w:t xml:space="preserve">lumnya belum pernah mendapatkan pelatihan </w:t>
      </w:r>
      <w:r>
        <w:rPr>
          <w:rFonts w:ascii="Times New Roman" w:hAnsi="Times New Roman" w:cs="Times New Roman"/>
          <w:sz w:val="24"/>
          <w:szCs w:val="24"/>
        </w:rPr>
        <w:t>serupa  seperti disajikan pada Gambar 2</w:t>
      </w:r>
      <w:r w:rsidRPr="0028310B">
        <w:rPr>
          <w:rFonts w:ascii="Times New Roman" w:hAnsi="Times New Roman" w:cs="Times New Roman"/>
          <w:sz w:val="24"/>
          <w:szCs w:val="24"/>
        </w:rPr>
        <w:t>.</w:t>
      </w:r>
    </w:p>
    <w:p w:rsidR="00CC21FF" w:rsidRDefault="00CC21FF" w:rsidP="00CC21FF">
      <w:pPr>
        <w:spacing w:after="0" w:line="240" w:lineRule="auto"/>
        <w:ind w:firstLine="720"/>
        <w:jc w:val="both"/>
        <w:rPr>
          <w:rFonts w:ascii="Times New Roman" w:hAnsi="Times New Roman" w:cs="Times New Roman"/>
          <w:sz w:val="24"/>
          <w:szCs w:val="24"/>
        </w:rPr>
      </w:pPr>
    </w:p>
    <w:p w:rsidR="004946A8" w:rsidRPr="0028310B" w:rsidRDefault="004946A8" w:rsidP="00CC3E01">
      <w:pPr>
        <w:spacing w:after="0" w:line="360" w:lineRule="auto"/>
        <w:jc w:val="both"/>
        <w:rPr>
          <w:rFonts w:ascii="Times New Roman" w:hAnsi="Times New Roman" w:cs="Times New Roman"/>
          <w:sz w:val="24"/>
          <w:szCs w:val="24"/>
        </w:rPr>
      </w:pPr>
      <w:r w:rsidRPr="004946A8">
        <w:rPr>
          <w:rFonts w:ascii="Times New Roman" w:hAnsi="Times New Roman" w:cs="Times New Roman"/>
          <w:noProof/>
          <w:sz w:val="24"/>
          <w:szCs w:val="24"/>
          <w:lang w:eastAsia="id-ID"/>
        </w:rPr>
        <w:lastRenderedPageBreak/>
        <w:drawing>
          <wp:inline distT="0" distB="0" distL="0" distR="0">
            <wp:extent cx="2409825" cy="2162175"/>
            <wp:effectExtent l="19050" t="0" r="9525" b="0"/>
            <wp:docPr id="7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00CC3E01">
        <w:rPr>
          <w:rFonts w:ascii="Times New Roman" w:hAnsi="Times New Roman" w:cs="Times New Roman"/>
          <w:sz w:val="24"/>
          <w:szCs w:val="24"/>
        </w:rPr>
        <w:t xml:space="preserve"> </w:t>
      </w:r>
      <w:r w:rsidR="00CC3E01" w:rsidRPr="00CC3E01">
        <w:rPr>
          <w:rFonts w:ascii="Times New Roman" w:hAnsi="Times New Roman" w:cs="Times New Roman"/>
          <w:noProof/>
          <w:sz w:val="24"/>
          <w:szCs w:val="24"/>
          <w:lang w:eastAsia="id-ID"/>
        </w:rPr>
        <w:drawing>
          <wp:inline distT="0" distB="0" distL="0" distR="0">
            <wp:extent cx="3171825" cy="2162175"/>
            <wp:effectExtent l="19050" t="0" r="9525" b="0"/>
            <wp:docPr id="7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04132C" w:rsidRDefault="00CC3E01" w:rsidP="00681F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Gambar 2. </w:t>
      </w:r>
      <w:r w:rsidR="00681F17">
        <w:rPr>
          <w:rFonts w:ascii="Times New Roman" w:hAnsi="Times New Roman" w:cs="Times New Roman"/>
          <w:sz w:val="24"/>
          <w:szCs w:val="24"/>
        </w:rPr>
        <w:t>Pendapat Peserta terhadap       Gambar 3. Tingkat Pemahaman Peserta terhadap</w:t>
      </w:r>
    </w:p>
    <w:p w:rsidR="00681F17" w:rsidRDefault="00681F17" w:rsidP="00681F17">
      <w:pPr>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Keterbaruan Kegiatan                                Materi Kegiatan</w:t>
      </w:r>
    </w:p>
    <w:p w:rsidR="003C3CE2" w:rsidRDefault="003C3CE2" w:rsidP="003C3CE2">
      <w:pPr>
        <w:tabs>
          <w:tab w:val="left" w:pos="1560"/>
          <w:tab w:val="left" w:pos="3261"/>
        </w:tabs>
        <w:spacing w:after="0"/>
        <w:ind w:left="1276" w:hanging="1276"/>
        <w:jc w:val="both"/>
        <w:rPr>
          <w:rFonts w:ascii="Times New Roman" w:hAnsi="Times New Roman"/>
          <w:sz w:val="24"/>
          <w:szCs w:val="24"/>
        </w:rPr>
      </w:pPr>
    </w:p>
    <w:p w:rsidR="00681F17" w:rsidRDefault="00681F17" w:rsidP="00CC21FF">
      <w:pPr>
        <w:spacing w:after="0" w:line="240" w:lineRule="auto"/>
        <w:jc w:val="both"/>
        <w:rPr>
          <w:rFonts w:ascii="Times New Roman" w:hAnsi="Times New Roman" w:cs="Times New Roman"/>
          <w:sz w:val="24"/>
          <w:szCs w:val="24"/>
        </w:rPr>
      </w:pPr>
      <w:r>
        <w:rPr>
          <w:rFonts w:ascii="Times New Roman" w:hAnsi="Times New Roman"/>
          <w:sz w:val="24"/>
          <w:szCs w:val="24"/>
        </w:rPr>
        <w:t xml:space="preserve">                Gambar 2 menunjukkan bahwa </w:t>
      </w:r>
      <w:r>
        <w:rPr>
          <w:rFonts w:ascii="Times New Roman" w:hAnsi="Times New Roman" w:cs="Times New Roman"/>
          <w:sz w:val="24"/>
          <w:szCs w:val="24"/>
        </w:rPr>
        <w:t xml:space="preserve">pada saat sebelum pelatihan ketika ditanya tentang </w:t>
      </w:r>
      <w:r w:rsidRPr="00681F17">
        <w:rPr>
          <w:rFonts w:ascii="Times New Roman" w:hAnsi="Times New Roman" w:cs="Times New Roman"/>
          <w:sz w:val="24"/>
          <w:szCs w:val="24"/>
        </w:rPr>
        <w:t xml:space="preserve">nugget labu kuning, permen jelly labu kuning, brownies labu kuning, stik labu kunig dan selai labu kuning </w:t>
      </w:r>
      <w:r>
        <w:rPr>
          <w:rFonts w:ascii="Times New Roman" w:hAnsi="Times New Roman" w:cs="Times New Roman"/>
          <w:sz w:val="24"/>
          <w:szCs w:val="24"/>
        </w:rPr>
        <w:t>pada umumnya seluruh peserta menjawab kuisioner bahwa sebe</w:t>
      </w:r>
      <w:r w:rsidRPr="00681F17">
        <w:rPr>
          <w:rFonts w:ascii="Times New Roman" w:hAnsi="Times New Roman" w:cs="Times New Roman"/>
          <w:sz w:val="24"/>
          <w:szCs w:val="24"/>
        </w:rPr>
        <w:t>lumnya belum pernah mendapatkan pelatihan</w:t>
      </w:r>
      <w:r>
        <w:rPr>
          <w:rFonts w:ascii="Times New Roman" w:hAnsi="Times New Roman" w:cs="Times New Roman"/>
          <w:sz w:val="24"/>
          <w:szCs w:val="24"/>
        </w:rPr>
        <w:t xml:space="preserve">. Namun antusiame peserta tampak dalam proses pelatihan yang dengan tekun berlajar tahap demi tahap sehingga lebih mudah memahami dan mengerti tentang teknologi yang diinovasikan. </w:t>
      </w:r>
    </w:p>
    <w:p w:rsidR="00CC21FF" w:rsidRDefault="00CC21FF" w:rsidP="00CC21F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Dampak kegiatan ini diharapkan bahwa perserta terjadi peningkatan ketrampilan. Target kegiatan ini direncanakan terjadi peningkatan keterampilan peserta menjadi 50 % mampu membuat sendiri permen jelly</w:t>
      </w:r>
      <w:r w:rsidRPr="00CC21FF">
        <w:rPr>
          <w:rFonts w:ascii="Times New Roman" w:hAnsi="Times New Roman" w:cs="Times New Roman"/>
          <w:sz w:val="24"/>
          <w:szCs w:val="24"/>
        </w:rPr>
        <w:t xml:space="preserve"> nugget labu kuning, permen jelly labu kuning, brownies labu kuning, stik labu kunig dan selai labu kuning</w:t>
      </w:r>
      <w:r>
        <w:rPr>
          <w:rFonts w:ascii="Times New Roman" w:hAnsi="Times New Roman" w:cs="Times New Roman"/>
          <w:sz w:val="24"/>
          <w:szCs w:val="24"/>
        </w:rPr>
        <w:t>.. T</w:t>
      </w:r>
      <w:r w:rsidRPr="00E7223D">
        <w:rPr>
          <w:rFonts w:ascii="Times New Roman" w:hAnsi="Times New Roman" w:cs="Times New Roman"/>
          <w:sz w:val="24"/>
          <w:szCs w:val="24"/>
        </w:rPr>
        <w:t>eknologi</w:t>
      </w:r>
      <w:r>
        <w:rPr>
          <w:rFonts w:ascii="Times New Roman" w:hAnsi="Times New Roman" w:cs="Times New Roman"/>
          <w:sz w:val="24"/>
          <w:szCs w:val="24"/>
        </w:rPr>
        <w:t xml:space="preserve"> yang diberikan</w:t>
      </w:r>
      <w:r w:rsidRPr="00E7223D">
        <w:rPr>
          <w:rFonts w:ascii="Times New Roman" w:hAnsi="Times New Roman" w:cs="Times New Roman"/>
          <w:sz w:val="24"/>
          <w:szCs w:val="24"/>
        </w:rPr>
        <w:t xml:space="preserve"> akan mudah diaplikasikan dalam kehidupan sehari-hari apabila peserta sebagai fasilitator memahami dengan baik </w:t>
      </w:r>
      <w:r>
        <w:rPr>
          <w:rFonts w:ascii="Times New Roman" w:hAnsi="Times New Roman" w:cs="Times New Roman"/>
          <w:sz w:val="24"/>
          <w:szCs w:val="24"/>
        </w:rPr>
        <w:t>dalam proses pelatihan. Gambar 3</w:t>
      </w:r>
      <w:r w:rsidRPr="00E7223D">
        <w:rPr>
          <w:rFonts w:ascii="Times New Roman" w:hAnsi="Times New Roman" w:cs="Times New Roman"/>
          <w:sz w:val="24"/>
          <w:szCs w:val="24"/>
        </w:rPr>
        <w:t xml:space="preserve"> menunjukkan tingkat pemahaman pe</w:t>
      </w:r>
      <w:r>
        <w:rPr>
          <w:rFonts w:ascii="Times New Roman" w:hAnsi="Times New Roman" w:cs="Times New Roman"/>
          <w:sz w:val="24"/>
          <w:szCs w:val="24"/>
        </w:rPr>
        <w:t xml:space="preserve">serta selama pelatihan berlangsung. Hasil kuisioner sebagai bentuk evaluasi proses pelatihan menunjukkan bahwa peserta setelah pelatihan memahami materi sebanyak 80% dan sangat paham 20% dan tidak ada yang kurang paham dan tidak paham.  </w:t>
      </w:r>
    </w:p>
    <w:p w:rsidR="00CC21FF" w:rsidRDefault="00CC21FF" w:rsidP="00CC21F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Keberlanjutan program tentu harus didukung dengan tahapan inisiasi pemanfaatan teknologi baik melalui rumah tangga ataupu UKM dan tentu saja dukungan bantuan. Pada Gambar 4 merupakan salah satu dokumentasi bentuk inisiasi pemanfaatan kegiatan dan bantuan alat secara resmi melalui berita acara.</w:t>
      </w:r>
    </w:p>
    <w:p w:rsidR="00CC21FF" w:rsidRDefault="005864F4" w:rsidP="00CC21FF">
      <w:pPr>
        <w:spacing w:after="0" w:line="240" w:lineRule="auto"/>
        <w:ind w:firstLine="720"/>
        <w:jc w:val="center"/>
        <w:rPr>
          <w:rFonts w:ascii="Times New Roman" w:hAnsi="Times New Roman" w:cs="Times New Roman"/>
          <w:sz w:val="24"/>
          <w:szCs w:val="24"/>
        </w:rPr>
      </w:pPr>
      <w:r w:rsidRPr="00780F60">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pt;height:120.75pt">
            <v:imagedata r:id="rId40" o:title="IMG_20180513_130025"/>
          </v:shape>
        </w:pict>
      </w:r>
      <w:r w:rsidR="00CC21FF">
        <w:rPr>
          <w:rFonts w:ascii="Times New Roman" w:hAnsi="Times New Roman" w:cs="Times New Roman"/>
          <w:sz w:val="24"/>
          <w:szCs w:val="24"/>
        </w:rPr>
        <w:t xml:space="preserve"> </w:t>
      </w:r>
      <w:r w:rsidRPr="00780F60">
        <w:rPr>
          <w:rFonts w:ascii="Times New Roman" w:hAnsi="Times New Roman" w:cs="Times New Roman"/>
          <w:sz w:val="24"/>
          <w:szCs w:val="24"/>
        </w:rPr>
        <w:pict>
          <v:shape id="_x0000_i1026" type="#_x0000_t75" style="width:153pt;height:120.75pt">
            <v:imagedata r:id="rId41" o:title="IMG_20180513_130126"/>
          </v:shape>
        </w:pict>
      </w:r>
    </w:p>
    <w:p w:rsidR="00CC21FF" w:rsidRDefault="00CC21FF" w:rsidP="00CC21FF">
      <w:pPr>
        <w:spacing w:after="0" w:line="240" w:lineRule="auto"/>
        <w:ind w:firstLine="720"/>
        <w:jc w:val="center"/>
        <w:rPr>
          <w:rFonts w:ascii="Times New Roman" w:hAnsi="Times New Roman" w:cs="Times New Roman"/>
          <w:sz w:val="24"/>
          <w:szCs w:val="24"/>
        </w:rPr>
      </w:pPr>
      <w:r>
        <w:rPr>
          <w:rFonts w:ascii="Times New Roman" w:hAnsi="Times New Roman" w:cs="Times New Roman"/>
          <w:sz w:val="24"/>
          <w:szCs w:val="24"/>
        </w:rPr>
        <w:t>Gambar 4. Penyerahan Bantuan Alat</w:t>
      </w:r>
    </w:p>
    <w:p w:rsidR="00CC21FF" w:rsidRDefault="00CC21FF" w:rsidP="00CC21FF">
      <w:pPr>
        <w:spacing w:after="0" w:line="240" w:lineRule="auto"/>
        <w:ind w:firstLine="720"/>
        <w:jc w:val="center"/>
        <w:rPr>
          <w:rFonts w:ascii="Times New Roman" w:hAnsi="Times New Roman" w:cs="Times New Roman"/>
          <w:sz w:val="24"/>
          <w:szCs w:val="24"/>
        </w:rPr>
      </w:pPr>
    </w:p>
    <w:p w:rsidR="00B90134" w:rsidRDefault="00B90134" w:rsidP="0044726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Kegiatan ini diharapkan terus berlanjut demi meningkatkan pendapatan keluarga. Gambar 5 menunjukkan bahwa hasil kuestioner menunjukkan bahawa 30% peserta menjawab </w:t>
      </w:r>
      <w:r>
        <w:rPr>
          <w:rFonts w:ascii="Times New Roman" w:hAnsi="Times New Roman" w:cs="Times New Roman"/>
          <w:sz w:val="24"/>
          <w:szCs w:val="24"/>
        </w:rPr>
        <w:lastRenderedPageBreak/>
        <w:t>akan berlanjut, 70 peserta mempuntai niat untuk mencoba dan tidak ada yang mempunyai keinginan tidak melanjutkan kegiatan ini.</w:t>
      </w:r>
    </w:p>
    <w:p w:rsidR="00447262" w:rsidRPr="00447262" w:rsidRDefault="00447262" w:rsidP="00447262">
      <w:pPr>
        <w:spacing w:after="0" w:line="240" w:lineRule="auto"/>
        <w:jc w:val="both"/>
        <w:rPr>
          <w:rFonts w:ascii="Calibri" w:eastAsia="Times New Roman" w:hAnsi="Calibri" w:cs="Times New Roman"/>
          <w:color w:val="000000"/>
          <w:lang w:eastAsia="id-ID"/>
        </w:rPr>
      </w:pPr>
    </w:p>
    <w:p w:rsidR="003C3CE2" w:rsidRDefault="00447262" w:rsidP="00447262">
      <w:pPr>
        <w:tabs>
          <w:tab w:val="left" w:pos="1560"/>
          <w:tab w:val="left" w:pos="3261"/>
        </w:tabs>
        <w:spacing w:after="0"/>
        <w:ind w:left="1276" w:hanging="1276"/>
        <w:jc w:val="center"/>
        <w:rPr>
          <w:rFonts w:ascii="Times New Roman" w:hAnsi="Times New Roman"/>
          <w:sz w:val="24"/>
          <w:szCs w:val="24"/>
        </w:rPr>
      </w:pPr>
      <w:r w:rsidRPr="00447262">
        <w:rPr>
          <w:rFonts w:ascii="Times New Roman" w:hAnsi="Times New Roman"/>
          <w:noProof/>
          <w:sz w:val="24"/>
          <w:szCs w:val="24"/>
          <w:lang w:eastAsia="id-ID"/>
        </w:rPr>
        <w:drawing>
          <wp:inline distT="0" distB="0" distL="0" distR="0">
            <wp:extent cx="3933825" cy="2190750"/>
            <wp:effectExtent l="19050" t="0" r="0" b="0"/>
            <wp:docPr id="7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447262" w:rsidRDefault="00447262" w:rsidP="00447262">
      <w:pPr>
        <w:tabs>
          <w:tab w:val="left" w:pos="1560"/>
          <w:tab w:val="left" w:pos="3261"/>
        </w:tabs>
        <w:spacing w:after="0"/>
        <w:ind w:left="1276" w:hanging="1276"/>
        <w:jc w:val="center"/>
        <w:rPr>
          <w:rFonts w:ascii="Times New Roman" w:hAnsi="Times New Roman"/>
          <w:sz w:val="24"/>
          <w:szCs w:val="24"/>
        </w:rPr>
      </w:pPr>
      <w:r>
        <w:rPr>
          <w:rFonts w:ascii="Times New Roman" w:hAnsi="Times New Roman"/>
          <w:sz w:val="24"/>
          <w:szCs w:val="24"/>
        </w:rPr>
        <w:t>Gambar 5. Keberlanjutan Program Kegiatan</w:t>
      </w:r>
    </w:p>
    <w:p w:rsidR="00447262" w:rsidRDefault="00447262" w:rsidP="00447262">
      <w:pPr>
        <w:tabs>
          <w:tab w:val="left" w:pos="1560"/>
          <w:tab w:val="left" w:pos="3261"/>
        </w:tabs>
        <w:spacing w:after="0"/>
        <w:ind w:left="1276" w:hanging="1276"/>
        <w:jc w:val="center"/>
        <w:rPr>
          <w:rFonts w:ascii="Times New Roman" w:hAnsi="Times New Roman"/>
          <w:sz w:val="24"/>
          <w:szCs w:val="24"/>
        </w:rPr>
      </w:pPr>
    </w:p>
    <w:p w:rsidR="003717C6" w:rsidRPr="00446328" w:rsidRDefault="003717C6" w:rsidP="003717C6">
      <w:pPr>
        <w:spacing w:after="0" w:line="360" w:lineRule="auto"/>
        <w:jc w:val="both"/>
        <w:rPr>
          <w:rFonts w:ascii="Times New Roman" w:hAnsi="Times New Roman"/>
          <w:b/>
          <w:sz w:val="24"/>
          <w:szCs w:val="24"/>
        </w:rPr>
      </w:pPr>
      <w:r w:rsidRPr="00446328">
        <w:rPr>
          <w:rFonts w:ascii="Times New Roman" w:hAnsi="Times New Roman"/>
          <w:b/>
          <w:sz w:val="24"/>
          <w:szCs w:val="24"/>
        </w:rPr>
        <w:t>D. SIMPULAN</w:t>
      </w:r>
    </w:p>
    <w:p w:rsidR="003717C6" w:rsidRPr="00446328" w:rsidRDefault="003717C6" w:rsidP="003717C6">
      <w:pPr>
        <w:spacing w:after="0"/>
        <w:ind w:firstLine="567"/>
        <w:jc w:val="both"/>
        <w:rPr>
          <w:rFonts w:ascii="Times New Roman" w:hAnsi="Times New Roman" w:cs="Times New Roman"/>
          <w:color w:val="000000"/>
        </w:rPr>
      </w:pPr>
      <w:r w:rsidRPr="00446328">
        <w:rPr>
          <w:rFonts w:ascii="Times New Roman" w:hAnsi="Times New Roman" w:cs="Times New Roman"/>
        </w:rPr>
        <w:t>Berdasarkan h</w:t>
      </w:r>
      <w:r w:rsidRPr="00446328">
        <w:rPr>
          <w:rFonts w:ascii="Times New Roman" w:hAnsi="Times New Roman" w:cs="Times New Roman"/>
          <w:color w:val="000000"/>
        </w:rPr>
        <w:t xml:space="preserve">asil yang telah dicapai dalam pelaksanaan kegiatan </w:t>
      </w:r>
      <w:r w:rsidR="00447262">
        <w:rPr>
          <w:rFonts w:ascii="Times New Roman" w:hAnsi="Times New Roman" w:cs="Times New Roman"/>
          <w:color w:val="000000"/>
        </w:rPr>
        <w:t>PKM</w:t>
      </w:r>
      <w:r w:rsidRPr="00446328">
        <w:rPr>
          <w:rFonts w:ascii="Times New Roman" w:hAnsi="Times New Roman" w:cs="Times New Roman"/>
          <w:color w:val="000000"/>
        </w:rPr>
        <w:t xml:space="preserve"> maka dapat dibuat beberapa kesimpulan sebagai berikut :</w:t>
      </w:r>
    </w:p>
    <w:p w:rsidR="003717C6" w:rsidRPr="00446328" w:rsidRDefault="003717C6" w:rsidP="003717C6">
      <w:pPr>
        <w:pStyle w:val="ListParagraph"/>
        <w:numPr>
          <w:ilvl w:val="0"/>
          <w:numId w:val="3"/>
        </w:numPr>
        <w:spacing w:after="0"/>
        <w:ind w:left="284" w:hanging="284"/>
        <w:jc w:val="both"/>
        <w:rPr>
          <w:rFonts w:ascii="Times New Roman" w:hAnsi="Times New Roman"/>
        </w:rPr>
      </w:pPr>
      <w:r w:rsidRPr="00446328">
        <w:rPr>
          <w:rFonts w:ascii="Times New Roman" w:hAnsi="Times New Roman"/>
        </w:rPr>
        <w:t xml:space="preserve">Tingkat partisipasi yang tinggi dari mitra program pengabdian kepada masyarakat memberikan dampak positif bagi pelaksanaan program, terlihat dari </w:t>
      </w:r>
      <w:r w:rsidR="00447262">
        <w:rPr>
          <w:rFonts w:ascii="Times New Roman" w:hAnsi="Times New Roman"/>
        </w:rPr>
        <w:t xml:space="preserve">tingkat pemahaman dan keinginan keberlanjutan program pada kegiatan </w:t>
      </w:r>
      <w:r w:rsidRPr="00446328">
        <w:rPr>
          <w:rFonts w:ascii="Times New Roman" w:hAnsi="Times New Roman"/>
        </w:rPr>
        <w:t>pelatihan dan pendampingan</w:t>
      </w:r>
      <w:r w:rsidR="00447262">
        <w:rPr>
          <w:rFonts w:ascii="Times New Roman" w:hAnsi="Times New Roman"/>
        </w:rPr>
        <w:t xml:space="preserve"> terjadi peningkatan sampai 80%</w:t>
      </w:r>
      <w:r w:rsidRPr="00446328">
        <w:rPr>
          <w:rFonts w:ascii="Times New Roman" w:hAnsi="Times New Roman"/>
        </w:rPr>
        <w:t xml:space="preserve"> tentang pembuatan aneka produk olahan berbahan </w:t>
      </w:r>
      <w:r w:rsidR="00447262">
        <w:rPr>
          <w:rFonts w:ascii="Times New Roman" w:hAnsi="Times New Roman"/>
        </w:rPr>
        <w:t>labu kuning</w:t>
      </w:r>
      <w:r w:rsidRPr="00446328">
        <w:rPr>
          <w:rFonts w:ascii="Times New Roman" w:hAnsi="Times New Roman"/>
        </w:rPr>
        <w:t>.</w:t>
      </w:r>
    </w:p>
    <w:p w:rsidR="003717C6" w:rsidRPr="00446328" w:rsidRDefault="003717C6" w:rsidP="003717C6">
      <w:pPr>
        <w:pStyle w:val="ListParagraph"/>
        <w:numPr>
          <w:ilvl w:val="0"/>
          <w:numId w:val="3"/>
        </w:numPr>
        <w:spacing w:after="0"/>
        <w:ind w:left="284" w:hanging="284"/>
        <w:jc w:val="both"/>
        <w:rPr>
          <w:rFonts w:ascii="Times New Roman" w:hAnsi="Times New Roman"/>
        </w:rPr>
      </w:pPr>
      <w:r w:rsidRPr="00446328">
        <w:rPr>
          <w:rFonts w:ascii="Times New Roman" w:hAnsi="Times New Roman"/>
        </w:rPr>
        <w:t>Pelaksanaan program mampu menghasilkan luaran-luaran yang diharapkan oleh program pengabdian kepada masyarakat ini</w:t>
      </w:r>
      <w:r>
        <w:rPr>
          <w:rFonts w:ascii="Times New Roman" w:hAnsi="Times New Roman"/>
        </w:rPr>
        <w:t xml:space="preserve"> termasuk </w:t>
      </w:r>
      <w:r w:rsidRPr="00446328">
        <w:rPr>
          <w:rFonts w:ascii="Times New Roman" w:hAnsi="Times New Roman"/>
        </w:rPr>
        <w:t xml:space="preserve"> </w:t>
      </w:r>
      <w:r>
        <w:rPr>
          <w:rFonts w:ascii="Times New Roman" w:hAnsi="Times New Roman"/>
        </w:rPr>
        <w:t>pengemasan dan pelabelan produk.</w:t>
      </w:r>
    </w:p>
    <w:p w:rsidR="003717C6" w:rsidRDefault="003717C6" w:rsidP="003717C6">
      <w:pPr>
        <w:tabs>
          <w:tab w:val="left" w:pos="284"/>
        </w:tabs>
        <w:jc w:val="both"/>
        <w:rPr>
          <w:rFonts w:ascii="Times New Roman" w:hAnsi="Times New Roman" w:cs="Times New Roman"/>
          <w:b/>
          <w:color w:val="000000"/>
        </w:rPr>
      </w:pPr>
    </w:p>
    <w:p w:rsidR="003717C6" w:rsidRPr="00446328" w:rsidRDefault="003717C6" w:rsidP="003717C6">
      <w:pPr>
        <w:tabs>
          <w:tab w:val="left" w:pos="284"/>
        </w:tabs>
        <w:ind w:left="284" w:hanging="284"/>
        <w:jc w:val="both"/>
        <w:rPr>
          <w:rFonts w:ascii="Times New Roman" w:hAnsi="Times New Roman" w:cs="Times New Roman"/>
          <w:b/>
          <w:color w:val="000000"/>
        </w:rPr>
      </w:pPr>
      <w:r w:rsidRPr="00446328">
        <w:rPr>
          <w:rFonts w:ascii="Times New Roman" w:hAnsi="Times New Roman" w:cs="Times New Roman"/>
          <w:b/>
          <w:color w:val="000000"/>
        </w:rPr>
        <w:t>E. DAMPAK DAN MANFAAT KEGIATAN</w:t>
      </w:r>
    </w:p>
    <w:p w:rsidR="003717C6" w:rsidRPr="00446328" w:rsidRDefault="003717C6" w:rsidP="003717C6">
      <w:pPr>
        <w:ind w:firstLine="567"/>
        <w:jc w:val="both"/>
        <w:rPr>
          <w:rFonts w:ascii="Times New Roman" w:hAnsi="Times New Roman"/>
        </w:rPr>
      </w:pPr>
      <w:r w:rsidRPr="00446328">
        <w:rPr>
          <w:rFonts w:ascii="Times New Roman" w:hAnsi="Times New Roman" w:cs="Times New Roman"/>
          <w:color w:val="000000"/>
        </w:rPr>
        <w:t xml:space="preserve">Kegiatan </w:t>
      </w:r>
      <w:r w:rsidR="00447262">
        <w:rPr>
          <w:rFonts w:ascii="Times New Roman" w:hAnsi="Times New Roman" w:cs="Times New Roman"/>
          <w:color w:val="000000"/>
        </w:rPr>
        <w:t xml:space="preserve">PKM </w:t>
      </w:r>
      <w:r w:rsidRPr="00446328">
        <w:rPr>
          <w:rFonts w:ascii="Times New Roman" w:hAnsi="Times New Roman" w:cs="Times New Roman"/>
          <w:color w:val="000000"/>
        </w:rPr>
        <w:t xml:space="preserve"> yang </w:t>
      </w:r>
      <w:r>
        <w:rPr>
          <w:rFonts w:ascii="Times New Roman" w:hAnsi="Times New Roman" w:cs="Times New Roman"/>
          <w:color w:val="000000"/>
        </w:rPr>
        <w:t xml:space="preserve"> telah </w:t>
      </w:r>
      <w:r w:rsidRPr="00446328">
        <w:rPr>
          <w:rFonts w:ascii="Times New Roman" w:hAnsi="Times New Roman" w:cs="Times New Roman"/>
          <w:color w:val="000000"/>
        </w:rPr>
        <w:t xml:space="preserve">dilaksanakan memberikan dampak kepada </w:t>
      </w:r>
      <w:r w:rsidR="00447262" w:rsidRPr="00447262">
        <w:rPr>
          <w:rFonts w:ascii="Times New Roman" w:hAnsi="Times New Roman" w:cs="Times New Roman"/>
          <w:color w:val="000000"/>
        </w:rPr>
        <w:t>Kelompok wanita tani Padagi Labu dan kelompok wanita tani Nuk Diri</w:t>
      </w:r>
      <w:r>
        <w:rPr>
          <w:rFonts w:ascii="Times New Roman" w:hAnsi="Times New Roman" w:cs="Times New Roman"/>
          <w:color w:val="000000"/>
        </w:rPr>
        <w:t xml:space="preserve"> di desa </w:t>
      </w:r>
      <w:r w:rsidR="00447262">
        <w:rPr>
          <w:rFonts w:ascii="Times New Roman" w:hAnsi="Times New Roman" w:cs="Times New Roman"/>
          <w:color w:val="000000"/>
        </w:rPr>
        <w:t>Sompak</w:t>
      </w:r>
      <w:r>
        <w:rPr>
          <w:rFonts w:ascii="Times New Roman" w:hAnsi="Times New Roman" w:cs="Times New Roman"/>
          <w:color w:val="000000"/>
        </w:rPr>
        <w:t xml:space="preserve"> </w:t>
      </w:r>
      <w:r w:rsidRPr="00446328">
        <w:rPr>
          <w:rFonts w:ascii="Times New Roman" w:hAnsi="Times New Roman" w:cs="Times New Roman"/>
        </w:rPr>
        <w:t xml:space="preserve"> berupa peningkatan pengetahuan masyarakat </w:t>
      </w:r>
      <w:proofErr w:type="spellStart"/>
      <w:r w:rsidRPr="004E1EF6">
        <w:rPr>
          <w:rFonts w:ascii="Times New Roman" w:hAnsi="Times New Roman" w:cs="Times New Roman"/>
          <w:lang w:val="en-US"/>
        </w:rPr>
        <w:t>dalam</w:t>
      </w:r>
      <w:proofErr w:type="spellEnd"/>
      <w:r w:rsidRPr="004E1EF6">
        <w:rPr>
          <w:rFonts w:ascii="Times New Roman" w:hAnsi="Times New Roman" w:cs="Times New Roman"/>
          <w:lang w:val="en-US"/>
        </w:rPr>
        <w:t xml:space="preserve"> </w:t>
      </w:r>
      <w:proofErr w:type="spellStart"/>
      <w:r w:rsidRPr="004E1EF6">
        <w:rPr>
          <w:rFonts w:ascii="Times New Roman" w:hAnsi="Times New Roman" w:cs="Times New Roman"/>
          <w:lang w:val="en-US"/>
        </w:rPr>
        <w:t>memproduksi</w:t>
      </w:r>
      <w:proofErr w:type="spellEnd"/>
      <w:r w:rsidRPr="004E1EF6">
        <w:rPr>
          <w:rFonts w:ascii="Times New Roman" w:hAnsi="Times New Roman" w:cs="Times New Roman"/>
          <w:lang w:val="en-US"/>
        </w:rPr>
        <w:t xml:space="preserve"> </w:t>
      </w:r>
      <w:r>
        <w:rPr>
          <w:rFonts w:ascii="Times New Roman" w:hAnsi="Times New Roman" w:cs="Times New Roman"/>
        </w:rPr>
        <w:t>aneka produk</w:t>
      </w:r>
      <w:r w:rsidRPr="004E1EF6">
        <w:rPr>
          <w:rFonts w:ascii="Times New Roman" w:hAnsi="Times New Roman" w:cs="Times New Roman"/>
          <w:lang w:val="en-US"/>
        </w:rPr>
        <w:t xml:space="preserve"> </w:t>
      </w:r>
      <w:r w:rsidRPr="004E1EF6">
        <w:rPr>
          <w:rFonts w:ascii="Times New Roman" w:hAnsi="Times New Roman" w:cs="Times New Roman"/>
        </w:rPr>
        <w:t xml:space="preserve">olahan berbasis </w:t>
      </w:r>
      <w:r w:rsidR="00447262">
        <w:rPr>
          <w:rFonts w:ascii="Times New Roman" w:hAnsi="Times New Roman" w:cs="Times New Roman"/>
        </w:rPr>
        <w:t>labu kuning</w:t>
      </w:r>
      <w:r>
        <w:rPr>
          <w:rFonts w:ascii="Times New Roman" w:hAnsi="Times New Roman" w:cs="Times New Roman"/>
        </w:rPr>
        <w:t xml:space="preserve">. Hal ini berdampak dapat mensukseskan rintisan program usaha industri rumah tangga yang nantinya desa tersebut dapat menjadi desa pusat kuliner produk berbasis </w:t>
      </w:r>
      <w:r w:rsidR="00447262">
        <w:rPr>
          <w:rFonts w:ascii="Times New Roman" w:hAnsi="Times New Roman" w:cs="Times New Roman"/>
        </w:rPr>
        <w:t>labu kuning</w:t>
      </w:r>
      <w:r>
        <w:rPr>
          <w:rFonts w:ascii="Times New Roman" w:hAnsi="Times New Roman" w:cs="Times New Roman"/>
        </w:rPr>
        <w:t>.</w:t>
      </w:r>
    </w:p>
    <w:p w:rsidR="003717C6" w:rsidRDefault="003717C6" w:rsidP="003717C6">
      <w:pPr>
        <w:spacing w:after="0" w:line="240" w:lineRule="auto"/>
        <w:jc w:val="both"/>
        <w:rPr>
          <w:rFonts w:ascii="Times New Roman" w:hAnsi="Times New Roman"/>
          <w:b/>
        </w:rPr>
      </w:pPr>
      <w:r w:rsidRPr="004E1EF6">
        <w:rPr>
          <w:rFonts w:ascii="Times New Roman" w:hAnsi="Times New Roman"/>
          <w:b/>
        </w:rPr>
        <w:t>F. DAFTAR PUSTAKA</w:t>
      </w:r>
    </w:p>
    <w:p w:rsidR="003717C6" w:rsidRPr="004E1EF6" w:rsidRDefault="003717C6" w:rsidP="003717C6">
      <w:pPr>
        <w:spacing w:after="0" w:line="240" w:lineRule="auto"/>
        <w:jc w:val="both"/>
        <w:rPr>
          <w:rFonts w:ascii="Times New Roman" w:hAnsi="Times New Roman"/>
          <w:b/>
        </w:rPr>
      </w:pPr>
    </w:p>
    <w:p w:rsidR="00447262" w:rsidRPr="00C50045" w:rsidRDefault="00447262" w:rsidP="00447262">
      <w:pPr>
        <w:autoSpaceDE w:val="0"/>
        <w:autoSpaceDN w:val="0"/>
        <w:adjustRightInd w:val="0"/>
        <w:spacing w:after="240" w:line="240" w:lineRule="auto"/>
        <w:ind w:left="720" w:hanging="720"/>
        <w:jc w:val="both"/>
        <w:rPr>
          <w:rFonts w:ascii="Times New Roman" w:hAnsi="Times New Roman"/>
          <w:bCs/>
          <w:sz w:val="24"/>
          <w:szCs w:val="24"/>
        </w:rPr>
      </w:pPr>
      <w:r w:rsidRPr="007B3EC4">
        <w:rPr>
          <w:rFonts w:ascii="Times New Roman" w:hAnsi="Times New Roman"/>
          <w:bCs/>
          <w:sz w:val="24"/>
          <w:szCs w:val="24"/>
        </w:rPr>
        <w:t>Badan Pusat Statistik Kalimantan Barat</w:t>
      </w:r>
      <w:r>
        <w:rPr>
          <w:rFonts w:ascii="Times New Roman" w:hAnsi="Times New Roman"/>
          <w:sz w:val="24"/>
          <w:szCs w:val="24"/>
        </w:rPr>
        <w:t>. 2015</w:t>
      </w:r>
      <w:r w:rsidRPr="007B3EC4">
        <w:rPr>
          <w:rFonts w:ascii="Times New Roman" w:hAnsi="Times New Roman"/>
          <w:sz w:val="24"/>
          <w:szCs w:val="24"/>
        </w:rPr>
        <w:t xml:space="preserve">. </w:t>
      </w:r>
      <w:r w:rsidRPr="00691053">
        <w:rPr>
          <w:rFonts w:ascii="Times New Roman" w:hAnsi="Times New Roman"/>
          <w:i/>
          <w:sz w:val="24"/>
          <w:szCs w:val="24"/>
        </w:rPr>
        <w:t>Kalimantan Barat Dalam Angka 201</w:t>
      </w:r>
      <w:r>
        <w:rPr>
          <w:rFonts w:ascii="Times New Roman" w:hAnsi="Times New Roman"/>
          <w:i/>
          <w:sz w:val="24"/>
          <w:szCs w:val="24"/>
        </w:rPr>
        <w:t>7</w:t>
      </w:r>
      <w:r w:rsidRPr="007B3EC4">
        <w:rPr>
          <w:rFonts w:ascii="Times New Roman" w:hAnsi="Times New Roman"/>
          <w:sz w:val="24"/>
          <w:szCs w:val="24"/>
        </w:rPr>
        <w:t xml:space="preserve">. </w:t>
      </w:r>
      <w:r w:rsidRPr="007B3EC4">
        <w:rPr>
          <w:rFonts w:ascii="Times New Roman" w:hAnsi="Times New Roman"/>
          <w:bCs/>
          <w:sz w:val="24"/>
          <w:szCs w:val="24"/>
        </w:rPr>
        <w:t xml:space="preserve">BAPPEDA – BPS Propinsi Kalimantan Barat. Pontianak. </w:t>
      </w:r>
    </w:p>
    <w:p w:rsidR="00447262" w:rsidRDefault="00447262" w:rsidP="00447262">
      <w:pPr>
        <w:spacing w:line="240" w:lineRule="auto"/>
        <w:ind w:left="709" w:hanging="709"/>
        <w:jc w:val="both"/>
        <w:rPr>
          <w:rFonts w:ascii="Times New Roman" w:eastAsia="Times New Roman" w:hAnsi="Times New Roman"/>
          <w:b/>
          <w:sz w:val="24"/>
          <w:szCs w:val="24"/>
        </w:rPr>
      </w:pPr>
      <w:r>
        <w:rPr>
          <w:rFonts w:ascii="Times New Roman" w:hAnsi="Times New Roman"/>
          <w:sz w:val="24"/>
          <w:szCs w:val="24"/>
        </w:rPr>
        <w:t xml:space="preserve">Monografi Kecamatan. </w:t>
      </w:r>
      <w:r w:rsidRPr="003913B4">
        <w:rPr>
          <w:rFonts w:ascii="Times New Roman" w:hAnsi="Times New Roman"/>
          <w:i/>
          <w:sz w:val="24"/>
          <w:szCs w:val="24"/>
        </w:rPr>
        <w:t xml:space="preserve">Profil Kecamatan </w:t>
      </w:r>
      <w:r>
        <w:rPr>
          <w:rFonts w:ascii="Times New Roman" w:hAnsi="Times New Roman"/>
          <w:i/>
          <w:sz w:val="24"/>
          <w:szCs w:val="24"/>
        </w:rPr>
        <w:t xml:space="preserve">Sompak </w:t>
      </w:r>
      <w:r w:rsidRPr="003913B4">
        <w:rPr>
          <w:rFonts w:ascii="Times New Roman" w:hAnsi="Times New Roman"/>
          <w:i/>
          <w:sz w:val="24"/>
          <w:szCs w:val="24"/>
        </w:rPr>
        <w:t xml:space="preserve">Kabupaten </w:t>
      </w:r>
      <w:r>
        <w:rPr>
          <w:rFonts w:ascii="Times New Roman" w:hAnsi="Times New Roman"/>
          <w:i/>
          <w:sz w:val="24"/>
          <w:szCs w:val="24"/>
        </w:rPr>
        <w:t>Landak</w:t>
      </w:r>
      <w:r>
        <w:rPr>
          <w:rFonts w:ascii="Times New Roman" w:hAnsi="Times New Roman"/>
          <w:sz w:val="24"/>
          <w:szCs w:val="24"/>
        </w:rPr>
        <w:t>. Kecamatan Sompak.</w:t>
      </w:r>
    </w:p>
    <w:p w:rsidR="00447262" w:rsidRDefault="00447262" w:rsidP="00447262">
      <w:pPr>
        <w:tabs>
          <w:tab w:val="left" w:pos="3555"/>
        </w:tabs>
        <w:rPr>
          <w:rFonts w:ascii="Times New Roman" w:hAnsi="Times New Roman"/>
          <w:sz w:val="24"/>
          <w:szCs w:val="24"/>
        </w:rPr>
      </w:pPr>
    </w:p>
    <w:p w:rsidR="00507B43" w:rsidRDefault="005864F4">
      <w:r w:rsidRPr="005864F4">
        <w:t>https://youtu.be/FxwofQPC_Ho</w:t>
      </w:r>
    </w:p>
    <w:sectPr w:rsidR="00507B43" w:rsidSect="00A810EE">
      <w:pgSz w:w="11906" w:h="16838"/>
      <w:pgMar w:top="1701" w:right="1134" w:bottom="170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8265DC"/>
    <w:multiLevelType w:val="hybridMultilevel"/>
    <w:tmpl w:val="A2121E2C"/>
    <w:lvl w:ilvl="0" w:tplc="FF424610">
      <w:start w:val="1"/>
      <w:numFmt w:val="decimal"/>
      <w:lvlText w:val="%1."/>
      <w:lvlJc w:val="left"/>
      <w:pPr>
        <w:ind w:left="720" w:hanging="360"/>
      </w:pPr>
      <w:rPr>
        <w:rFonts w:ascii="Times New Roman" w:eastAsiaTheme="minorHAnsi" w:hAnsi="Times New Roman"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260404A"/>
    <w:multiLevelType w:val="hybridMultilevel"/>
    <w:tmpl w:val="F9E0AC1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4540D22"/>
    <w:multiLevelType w:val="hybridMultilevel"/>
    <w:tmpl w:val="BB1CC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71D236C"/>
    <w:multiLevelType w:val="hybridMultilevel"/>
    <w:tmpl w:val="BD142E82"/>
    <w:lvl w:ilvl="0" w:tplc="2AC0560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displayVerticalDrawingGridEvery w:val="2"/>
  <w:characterSpacingControl w:val="doNotCompress"/>
  <w:compat/>
  <w:rsids>
    <w:rsidRoot w:val="003717C6"/>
    <w:rsid w:val="0004132C"/>
    <w:rsid w:val="000B0B96"/>
    <w:rsid w:val="003717C6"/>
    <w:rsid w:val="003C3CE2"/>
    <w:rsid w:val="00447262"/>
    <w:rsid w:val="004946A8"/>
    <w:rsid w:val="00507B43"/>
    <w:rsid w:val="005864F4"/>
    <w:rsid w:val="00681F17"/>
    <w:rsid w:val="00780F60"/>
    <w:rsid w:val="009947BC"/>
    <w:rsid w:val="00A603EE"/>
    <w:rsid w:val="00B90134"/>
    <w:rsid w:val="00BA22F0"/>
    <w:rsid w:val="00CC21FF"/>
    <w:rsid w:val="00CC3E01"/>
    <w:rsid w:val="00D72820"/>
    <w:rsid w:val="00DB400C"/>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7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17C6"/>
    <w:rPr>
      <w:color w:val="0000FF" w:themeColor="hyperlink"/>
      <w:u w:val="single"/>
    </w:rPr>
  </w:style>
  <w:style w:type="paragraph" w:styleId="ListParagraph">
    <w:name w:val="List Paragraph"/>
    <w:basedOn w:val="Normal"/>
    <w:uiPriority w:val="34"/>
    <w:qFormat/>
    <w:rsid w:val="003717C6"/>
    <w:pPr>
      <w:ind w:left="720"/>
      <w:contextualSpacing/>
    </w:pPr>
  </w:style>
  <w:style w:type="paragraph" w:styleId="BalloonText">
    <w:name w:val="Balloon Text"/>
    <w:basedOn w:val="Normal"/>
    <w:link w:val="BalloonTextChar"/>
    <w:uiPriority w:val="99"/>
    <w:semiHidden/>
    <w:unhideWhenUsed/>
    <w:rsid w:val="003717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17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7198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chart" Target="charts/chart2.xml"/><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chart" Target="charts/chart3.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4.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style val="8"/>
  <c:chart>
    <c:view3D>
      <c:rAngAx val="1"/>
    </c:view3D>
    <c:plotArea>
      <c:layout/>
      <c:bar3DChart>
        <c:barDir val="col"/>
        <c:grouping val="percentStacked"/>
        <c:ser>
          <c:idx val="0"/>
          <c:order val="0"/>
          <c:dLbls>
            <c:dLbl>
              <c:idx val="0"/>
              <c:layout>
                <c:manualLayout>
                  <c:x val="3.3333333333333354E-2"/>
                  <c:y val="-0.125"/>
                </c:manualLayout>
              </c:layout>
              <c:showVal val="1"/>
            </c:dLbl>
            <c:dLbl>
              <c:idx val="1"/>
              <c:layout>
                <c:manualLayout>
                  <c:x val="2.7777777777777846E-2"/>
                  <c:y val="-0.41666666666666707"/>
                </c:manualLayout>
              </c:layout>
              <c:showVal val="1"/>
            </c:dLbl>
            <c:showVal val="1"/>
          </c:dLbls>
          <c:cat>
            <c:strLit>
              <c:ptCount val="2"/>
              <c:pt idx="0">
                <c:v>Belum Pernah</c:v>
              </c:pt>
              <c:pt idx="1">
                <c:v>Sudah Pernah</c:v>
              </c:pt>
            </c:strLit>
          </c:cat>
          <c:val>
            <c:numRef>
              <c:f>Sheet1!$F$5:$F$6</c:f>
              <c:numCache>
                <c:formatCode>General</c:formatCode>
                <c:ptCount val="2"/>
                <c:pt idx="0">
                  <c:v>0</c:v>
                </c:pt>
                <c:pt idx="1">
                  <c:v>100</c:v>
                </c:pt>
              </c:numCache>
            </c:numRef>
          </c:val>
        </c:ser>
        <c:gapWidth val="75"/>
        <c:gapDepth val="75"/>
        <c:shape val="box"/>
        <c:axId val="67098880"/>
        <c:axId val="67940736"/>
        <c:axId val="0"/>
      </c:bar3DChart>
      <c:catAx>
        <c:axId val="67098880"/>
        <c:scaling>
          <c:orientation val="minMax"/>
        </c:scaling>
        <c:axPos val="b"/>
        <c:title>
          <c:tx>
            <c:rich>
              <a:bodyPr/>
              <a:lstStyle/>
              <a:p>
                <a:pPr>
                  <a:defRPr/>
                </a:pPr>
                <a:r>
                  <a:rPr lang="id-ID"/>
                  <a:t>Keterbaruan Kegiatan</a:t>
                </a:r>
              </a:p>
            </c:rich>
          </c:tx>
        </c:title>
        <c:majorTickMark val="none"/>
        <c:tickLblPos val="nextTo"/>
        <c:crossAx val="67940736"/>
        <c:crosses val="autoZero"/>
        <c:auto val="1"/>
        <c:lblAlgn val="ctr"/>
        <c:lblOffset val="100"/>
      </c:catAx>
      <c:valAx>
        <c:axId val="67940736"/>
        <c:scaling>
          <c:orientation val="minMax"/>
        </c:scaling>
        <c:axPos val="l"/>
        <c:title>
          <c:tx>
            <c:rich>
              <a:bodyPr/>
              <a:lstStyle/>
              <a:p>
                <a:pPr>
                  <a:defRPr/>
                </a:pPr>
                <a:r>
                  <a:rPr lang="id-ID"/>
                  <a:t>Jawaban</a:t>
                </a:r>
                <a:r>
                  <a:rPr lang="id-ID" baseline="0"/>
                  <a:t> Peserta (%)</a:t>
                </a:r>
                <a:endParaRPr lang="id-ID"/>
              </a:p>
            </c:rich>
          </c:tx>
        </c:title>
        <c:numFmt formatCode="0%" sourceLinked="1"/>
        <c:tickLblPos val="nextTo"/>
        <c:crossAx val="67098880"/>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style val="8"/>
  <c:chart>
    <c:view3D>
      <c:rAngAx val="1"/>
    </c:view3D>
    <c:plotArea>
      <c:layout/>
      <c:bar3DChart>
        <c:barDir val="col"/>
        <c:grouping val="percentStacked"/>
        <c:ser>
          <c:idx val="0"/>
          <c:order val="0"/>
          <c:dLbls>
            <c:dLbl>
              <c:idx val="0"/>
              <c:layout>
                <c:manualLayout>
                  <c:x val="1.3888888888888911E-2"/>
                  <c:y val="-9.7222222222222224E-2"/>
                </c:manualLayout>
              </c:layout>
              <c:showVal val="1"/>
            </c:dLbl>
            <c:dLbl>
              <c:idx val="1"/>
              <c:layout>
                <c:manualLayout>
                  <c:x val="2.500000000000005E-2"/>
                  <c:y val="-8.796296296296309E-2"/>
                </c:manualLayout>
              </c:layout>
              <c:showVal val="1"/>
            </c:dLbl>
            <c:dLbl>
              <c:idx val="2"/>
              <c:layout>
                <c:manualLayout>
                  <c:x val="0"/>
                  <c:y val="-8.796296296296309E-2"/>
                </c:manualLayout>
              </c:layout>
              <c:showVal val="1"/>
            </c:dLbl>
            <c:dLbl>
              <c:idx val="3"/>
              <c:layout>
                <c:manualLayout>
                  <c:x val="1.6666666666666687E-2"/>
                  <c:y val="-0.3564814814814819"/>
                </c:manualLayout>
              </c:layout>
              <c:showVal val="1"/>
            </c:dLbl>
            <c:dLbl>
              <c:idx val="4"/>
              <c:layout>
                <c:manualLayout>
                  <c:x val="1.6666666666666687E-2"/>
                  <c:y val="-0.37037037037037118"/>
                </c:manualLayout>
              </c:layout>
              <c:showVal val="1"/>
            </c:dLbl>
            <c:showVal val="1"/>
          </c:dLbls>
          <c:cat>
            <c:strLit>
              <c:ptCount val="5"/>
              <c:pt idx="0">
                <c:v>Tidak paham</c:v>
              </c:pt>
              <c:pt idx="1">
                <c:v>kurang paham</c:v>
              </c:pt>
              <c:pt idx="2">
                <c:v>Agak paham</c:v>
              </c:pt>
              <c:pt idx="3">
                <c:v>Paham</c:v>
              </c:pt>
              <c:pt idx="4">
                <c:v>Sangat Paham</c:v>
              </c:pt>
            </c:strLit>
          </c:cat>
          <c:val>
            <c:numRef>
              <c:f>Sheet1!$N$6:$N$10</c:f>
              <c:numCache>
                <c:formatCode>General</c:formatCode>
                <c:ptCount val="5"/>
                <c:pt idx="0">
                  <c:v>0</c:v>
                </c:pt>
                <c:pt idx="1">
                  <c:v>0</c:v>
                </c:pt>
                <c:pt idx="2">
                  <c:v>0</c:v>
                </c:pt>
                <c:pt idx="3">
                  <c:v>80</c:v>
                </c:pt>
                <c:pt idx="4">
                  <c:v>20</c:v>
                </c:pt>
              </c:numCache>
            </c:numRef>
          </c:val>
        </c:ser>
        <c:gapWidth val="75"/>
        <c:gapDepth val="75"/>
        <c:shape val="box"/>
        <c:axId val="140485760"/>
        <c:axId val="165631104"/>
        <c:axId val="0"/>
      </c:bar3DChart>
      <c:catAx>
        <c:axId val="140485760"/>
        <c:scaling>
          <c:orientation val="minMax"/>
        </c:scaling>
        <c:axPos val="b"/>
        <c:title>
          <c:tx>
            <c:rich>
              <a:bodyPr/>
              <a:lstStyle/>
              <a:p>
                <a:pPr>
                  <a:defRPr/>
                </a:pPr>
                <a:r>
                  <a:rPr lang="id-ID"/>
                  <a:t>Pemahaman terhadap materi kegiatan</a:t>
                </a:r>
              </a:p>
            </c:rich>
          </c:tx>
        </c:title>
        <c:majorTickMark val="none"/>
        <c:tickLblPos val="nextTo"/>
        <c:crossAx val="165631104"/>
        <c:crosses val="autoZero"/>
        <c:auto val="1"/>
        <c:lblAlgn val="ctr"/>
        <c:lblOffset val="100"/>
      </c:catAx>
      <c:valAx>
        <c:axId val="165631104"/>
        <c:scaling>
          <c:orientation val="minMax"/>
        </c:scaling>
        <c:axPos val="l"/>
        <c:title>
          <c:tx>
            <c:rich>
              <a:bodyPr/>
              <a:lstStyle/>
              <a:p>
                <a:pPr>
                  <a:defRPr/>
                </a:pPr>
                <a:r>
                  <a:rPr lang="id-ID"/>
                  <a:t>Jawaban Peseta (%)</a:t>
                </a:r>
              </a:p>
            </c:rich>
          </c:tx>
        </c:title>
        <c:numFmt formatCode="0%" sourceLinked="1"/>
        <c:tickLblPos val="nextTo"/>
        <c:crossAx val="140485760"/>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id-ID"/>
  <c:style val="8"/>
  <c:chart>
    <c:view3D>
      <c:rAngAx val="1"/>
    </c:view3D>
    <c:plotArea>
      <c:layout/>
      <c:bar3DChart>
        <c:barDir val="col"/>
        <c:grouping val="percentStacked"/>
        <c:ser>
          <c:idx val="0"/>
          <c:order val="0"/>
          <c:dLbls>
            <c:dLbl>
              <c:idx val="0"/>
              <c:layout>
                <c:manualLayout>
                  <c:x val="3.333333333333334E-2"/>
                  <c:y val="-0.39814814814814831"/>
                </c:manualLayout>
              </c:layout>
              <c:showVal val="1"/>
            </c:dLbl>
            <c:dLbl>
              <c:idx val="1"/>
              <c:layout>
                <c:manualLayout>
                  <c:x val="3.0555555555555579E-2"/>
                  <c:y val="-0.40277777777777818"/>
                </c:manualLayout>
              </c:layout>
              <c:showVal val="1"/>
            </c:dLbl>
            <c:dLbl>
              <c:idx val="2"/>
              <c:layout>
                <c:manualLayout>
                  <c:x val="2.5000000000000001E-2"/>
                  <c:y val="-9.7222222222222168E-2"/>
                </c:manualLayout>
              </c:layout>
              <c:showVal val="1"/>
            </c:dLbl>
            <c:showVal val="1"/>
          </c:dLbls>
          <c:cat>
            <c:strLit>
              <c:ptCount val="3"/>
              <c:pt idx="0">
                <c:v>Berlanjut</c:v>
              </c:pt>
              <c:pt idx="1">
                <c:v>Niat Mencoba</c:v>
              </c:pt>
              <c:pt idx="2">
                <c:v>Tidak Berlanjut</c:v>
              </c:pt>
            </c:strLit>
          </c:cat>
          <c:val>
            <c:numRef>
              <c:f>Sheet1!$F$23:$F$25</c:f>
              <c:numCache>
                <c:formatCode>General</c:formatCode>
                <c:ptCount val="3"/>
                <c:pt idx="0">
                  <c:v>30</c:v>
                </c:pt>
                <c:pt idx="1">
                  <c:v>70</c:v>
                </c:pt>
                <c:pt idx="2">
                  <c:v>0</c:v>
                </c:pt>
              </c:numCache>
            </c:numRef>
          </c:val>
        </c:ser>
        <c:gapWidth val="75"/>
        <c:gapDepth val="75"/>
        <c:shape val="box"/>
        <c:axId val="79338112"/>
        <c:axId val="79348480"/>
        <c:axId val="0"/>
      </c:bar3DChart>
      <c:catAx>
        <c:axId val="79338112"/>
        <c:scaling>
          <c:orientation val="minMax"/>
        </c:scaling>
        <c:axPos val="b"/>
        <c:title>
          <c:tx>
            <c:rich>
              <a:bodyPr/>
              <a:lstStyle/>
              <a:p>
                <a:pPr>
                  <a:defRPr/>
                </a:pPr>
                <a:r>
                  <a:rPr lang="id-ID"/>
                  <a:t>Keberlanjutan Program</a:t>
                </a:r>
              </a:p>
            </c:rich>
          </c:tx>
        </c:title>
        <c:majorTickMark val="none"/>
        <c:tickLblPos val="nextTo"/>
        <c:crossAx val="79348480"/>
        <c:crosses val="autoZero"/>
        <c:auto val="1"/>
        <c:lblAlgn val="ctr"/>
        <c:lblOffset val="100"/>
      </c:catAx>
      <c:valAx>
        <c:axId val="79348480"/>
        <c:scaling>
          <c:orientation val="minMax"/>
        </c:scaling>
        <c:axPos val="l"/>
        <c:title>
          <c:tx>
            <c:rich>
              <a:bodyPr/>
              <a:lstStyle/>
              <a:p>
                <a:pPr>
                  <a:defRPr/>
                </a:pPr>
                <a:r>
                  <a:rPr lang="id-ID"/>
                  <a:t>Jawaban Peserta (%)</a:t>
                </a:r>
              </a:p>
            </c:rich>
          </c:tx>
        </c:title>
        <c:numFmt formatCode="0%" sourceLinked="1"/>
        <c:tickLblPos val="nextTo"/>
        <c:crossAx val="79338112"/>
        <c:crosses val="autoZero"/>
        <c:crossBetween val="between"/>
      </c:valAx>
    </c:plotArea>
    <c:plotVisOnly val="1"/>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7</Pages>
  <Words>1622</Words>
  <Characters>9252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2018-07-22T14:09:00Z</dcterms:created>
  <dcterms:modified xsi:type="dcterms:W3CDTF">2018-07-23T07:15:00Z</dcterms:modified>
</cp:coreProperties>
</file>