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A0871" w14:textId="124DCC6F" w:rsidR="00F72D03" w:rsidRPr="00236331" w:rsidRDefault="00F72D03" w:rsidP="008D4673">
      <w:pPr>
        <w:jc w:val="center"/>
        <w:rPr>
          <w:rFonts w:asciiTheme="majorHAnsi" w:hAnsiTheme="majorHAnsi" w:cstheme="majorHAnsi"/>
          <w:lang w:val="en-GB"/>
        </w:rPr>
      </w:pPr>
      <w:r w:rsidRPr="000953E0">
        <w:rPr>
          <w:rFonts w:asciiTheme="majorHAnsi" w:hAnsiTheme="majorHAnsi" w:cstheme="majorHAnsi"/>
        </w:rPr>
        <w:t xml:space="preserve">Jurnal AutoMech </w:t>
      </w:r>
      <w:r w:rsidR="00BF3A18">
        <w:rPr>
          <w:rFonts w:asciiTheme="majorHAnsi" w:hAnsiTheme="majorHAnsi" w:cstheme="majorHAnsi"/>
        </w:rPr>
        <w:t>01/01 (2021), 01-02</w:t>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87349D" w14:paraId="7D8EEC2C" w14:textId="77777777" w:rsidTr="0087349D">
        <w:tc>
          <w:tcPr>
            <w:tcW w:w="2547" w:type="dxa"/>
            <w:vAlign w:val="center"/>
          </w:tcPr>
          <w:p w14:paraId="5C9FFFDD" w14:textId="65452800" w:rsidR="0087349D" w:rsidRDefault="00253B34" w:rsidP="0087349D">
            <w:r>
              <w:rPr>
                <w:noProof/>
              </w:rPr>
              <w:pict w14:anchorId="3EF20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78pt;height:76.8pt;visibility:visible">
                  <v:imagedata r:id="rId8" o:title="Logo, company name&#10;&#10;Description automatically generated"/>
                </v:shape>
              </w:pict>
            </w:r>
          </w:p>
        </w:tc>
        <w:tc>
          <w:tcPr>
            <w:tcW w:w="5812" w:type="dxa"/>
            <w:vAlign w:val="center"/>
          </w:tcPr>
          <w:p w14:paraId="441581EB" w14:textId="77777777" w:rsidR="0087349D" w:rsidRPr="000953E0" w:rsidRDefault="0087349D"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0825FC86" w14:textId="77777777" w:rsidR="0087349D" w:rsidRPr="007901E9" w:rsidRDefault="0087349D"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0127A28C" w14:textId="34556697" w:rsidR="0087349D" w:rsidRPr="000953E0" w:rsidRDefault="0087349D"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68937F7E" w14:textId="7576E961" w:rsidR="0087349D" w:rsidRDefault="00253B34" w:rsidP="00DE240E">
            <w:pPr>
              <w:jc w:val="right"/>
            </w:pPr>
            <w:r>
              <w:rPr>
                <w:noProof/>
              </w:rPr>
              <w:pict w14:anchorId="4B4D7463">
                <v:shape id="Picture 3" o:spid="_x0000_i1026" type="#_x0000_t75" style="width:57.6pt;height:76.8pt;visibility:visible">
                  <v:imagedata r:id="rId10" o:title=""/>
                </v:shape>
              </w:pict>
            </w:r>
          </w:p>
        </w:tc>
      </w:tr>
    </w:tbl>
    <w:p w14:paraId="75A1389B" w14:textId="77777777" w:rsidR="00F72D03" w:rsidRDefault="00F72D03"/>
    <w:p w14:paraId="02B27A79" w14:textId="5EFB191B" w:rsidR="00F72D03" w:rsidRPr="005B7AFF" w:rsidRDefault="00253B34">
      <w:pPr>
        <w:rPr>
          <w:rFonts w:ascii="Arial Narrow" w:hAnsi="Arial Narrow" w:cs="Arial"/>
          <w:b/>
          <w:bCs/>
          <w:sz w:val="26"/>
          <w:szCs w:val="26"/>
        </w:rPr>
      </w:pPr>
      <w:bookmarkStart w:id="0" w:name="_Hlk150416087"/>
      <w:bookmarkStart w:id="1" w:name="_Hlk150416099"/>
      <w:r>
        <w:rPr>
          <w:rFonts w:ascii="Arial Narrow" w:hAnsi="Arial Narrow" w:cs="Arial"/>
          <w:b/>
          <w:bCs/>
          <w:sz w:val="26"/>
          <w:szCs w:val="26"/>
          <w:lang w:val="en-US"/>
        </w:rPr>
        <w:t xml:space="preserve">Analisa Hasil </w:t>
      </w:r>
      <w:proofErr w:type="spellStart"/>
      <w:r>
        <w:rPr>
          <w:rFonts w:ascii="Arial Narrow" w:hAnsi="Arial Narrow" w:cs="Arial"/>
          <w:b/>
          <w:bCs/>
          <w:sz w:val="26"/>
          <w:szCs w:val="26"/>
          <w:lang w:val="en-US"/>
        </w:rPr>
        <w:t>Penggiling</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Pakan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Ternak</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Dengan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Menambah</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Jumlah</w:t>
      </w:r>
      <w:proofErr w:type="spellEnd"/>
      <w:r>
        <w:rPr>
          <w:rFonts w:ascii="Arial Narrow" w:hAnsi="Arial Narrow" w:cs="Arial"/>
          <w:b/>
          <w:bCs/>
          <w:sz w:val="26"/>
          <w:szCs w:val="26"/>
          <w:lang w:val="en-US"/>
        </w:rPr>
        <w:t xml:space="preserve"> Mata Milling </w:t>
      </w:r>
      <w:proofErr w:type="spellStart"/>
      <w:r>
        <w:rPr>
          <w:rFonts w:ascii="Arial Narrow" w:hAnsi="Arial Narrow" w:cs="Arial"/>
          <w:b/>
          <w:bCs/>
          <w:sz w:val="26"/>
          <w:szCs w:val="26"/>
          <w:lang w:val="en-US"/>
        </w:rPr>
        <w:t>Dengan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Daya</w:t>
      </w:r>
      <w:proofErr w:type="spellEnd"/>
      <w:r>
        <w:rPr>
          <w:rFonts w:ascii="Arial Narrow" w:hAnsi="Arial Narrow" w:cs="Arial"/>
          <w:b/>
          <w:bCs/>
          <w:sz w:val="26"/>
          <w:szCs w:val="26"/>
          <w:lang w:val="en-US"/>
        </w:rPr>
        <w:t xml:space="preserve"> 5.5 HP</w:t>
      </w:r>
    </w:p>
    <w:p w14:paraId="21FDB91B" w14:textId="5FDDD665" w:rsidR="00410E97" w:rsidRPr="004015D6" w:rsidRDefault="00253B34">
      <w:pPr>
        <w:rPr>
          <w:rFonts w:ascii="Arial Narrow" w:hAnsi="Arial Narrow" w:cs="Arial"/>
        </w:rPr>
      </w:pPr>
      <w:bookmarkStart w:id="2" w:name="_Hlk150416114"/>
      <w:bookmarkStart w:id="3" w:name="_Hlk150416133"/>
      <w:bookmarkEnd w:id="1"/>
      <w:proofErr w:type="spellStart"/>
      <w:r>
        <w:rPr>
          <w:rFonts w:ascii="Arial Narrow" w:hAnsi="Arial Narrow" w:cs="Arial"/>
          <w:lang w:val="en-US"/>
        </w:rPr>
        <w:t>Manerep</w:t>
      </w:r>
      <w:proofErr w:type="spellEnd"/>
      <w:r>
        <w:rPr>
          <w:rFonts w:ascii="Arial Narrow" w:hAnsi="Arial Narrow" w:cs="Arial"/>
          <w:lang w:val="en-US"/>
        </w:rPr>
        <w:t xml:space="preserve"> </w:t>
      </w:r>
      <w:proofErr w:type="spellStart"/>
      <w:r>
        <w:rPr>
          <w:rFonts w:ascii="Arial Narrow" w:hAnsi="Arial Narrow" w:cs="Arial"/>
          <w:lang w:val="en-US"/>
        </w:rPr>
        <w:t>Lumbantoruan</w:t>
      </w:r>
      <w:proofErr w:type="spellEnd"/>
      <w:r w:rsidR="00410E97" w:rsidRPr="004015D6">
        <w:rPr>
          <w:rFonts w:ascii="Arial Narrow" w:hAnsi="Arial Narrow" w:cs="Arial"/>
          <w:vertAlign w:val="superscript"/>
        </w:rPr>
        <w:t>1)</w:t>
      </w:r>
      <w:r w:rsidR="00410E97" w:rsidRPr="004015D6">
        <w:rPr>
          <w:rFonts w:ascii="Arial Narrow" w:hAnsi="Arial Narrow" w:cs="Arial"/>
        </w:rPr>
        <w:t xml:space="preserve">, </w:t>
      </w:r>
      <w:proofErr w:type="spellStart"/>
      <w:r>
        <w:rPr>
          <w:rFonts w:ascii="Arial Narrow" w:hAnsi="Arial Narrow" w:cs="Arial"/>
          <w:lang w:val="en-US"/>
        </w:rPr>
        <w:t>Winfrontstein</w:t>
      </w:r>
      <w:proofErr w:type="spellEnd"/>
      <w:r>
        <w:rPr>
          <w:rFonts w:ascii="Arial Narrow" w:hAnsi="Arial Narrow" w:cs="Arial"/>
          <w:lang w:val="en-US"/>
        </w:rPr>
        <w:t xml:space="preserve"> </w:t>
      </w:r>
      <w:proofErr w:type="spellStart"/>
      <w:r>
        <w:rPr>
          <w:rFonts w:ascii="Arial Narrow" w:hAnsi="Arial Narrow" w:cs="Arial"/>
          <w:lang w:val="en-US"/>
        </w:rPr>
        <w:t>Naibaho</w:t>
      </w:r>
      <w:proofErr w:type="spellEnd"/>
      <w:r w:rsidR="00410E97" w:rsidRPr="004015D6">
        <w:rPr>
          <w:rFonts w:ascii="Arial Narrow" w:hAnsi="Arial Narrow" w:cs="Arial"/>
          <w:vertAlign w:val="superscript"/>
        </w:rPr>
        <w:t>2</w:t>
      </w:r>
      <w:r w:rsidR="00410E97" w:rsidRPr="004015D6">
        <w:rPr>
          <w:rFonts w:ascii="Arial Narrow" w:hAnsi="Arial Narrow" w:cs="Arial"/>
        </w:rPr>
        <w:t xml:space="preserve">, </w:t>
      </w:r>
      <w:proofErr w:type="spellStart"/>
      <w:r>
        <w:rPr>
          <w:rFonts w:ascii="Arial Narrow" w:hAnsi="Arial Narrow" w:cs="Arial"/>
          <w:lang w:val="en-US"/>
        </w:rPr>
        <w:t>Jhon</w:t>
      </w:r>
      <w:proofErr w:type="spellEnd"/>
      <w:r>
        <w:rPr>
          <w:rFonts w:ascii="Arial Narrow" w:hAnsi="Arial Narrow" w:cs="Arial"/>
          <w:lang w:val="en-US"/>
        </w:rPr>
        <w:t xml:space="preserve"> </w:t>
      </w:r>
      <w:proofErr w:type="spellStart"/>
      <w:r>
        <w:rPr>
          <w:rFonts w:ascii="Arial Narrow" w:hAnsi="Arial Narrow" w:cs="Arial"/>
          <w:lang w:val="en-US"/>
        </w:rPr>
        <w:t>Purba</w:t>
      </w:r>
      <w:proofErr w:type="spellEnd"/>
      <w:proofErr w:type="gramStart"/>
      <w:r w:rsidR="00410E97" w:rsidRPr="004015D6">
        <w:rPr>
          <w:rFonts w:ascii="Arial Narrow" w:hAnsi="Arial Narrow" w:cs="Arial"/>
          <w:vertAlign w:val="superscript"/>
        </w:rPr>
        <w:t>3)*</w:t>
      </w:r>
      <w:proofErr w:type="gramEnd"/>
      <w:r w:rsidR="00410E97" w:rsidRPr="004015D6">
        <w:rPr>
          <w:rFonts w:ascii="Arial Narrow" w:hAnsi="Arial Narrow" w:cs="Arial"/>
          <w:vertAlign w:val="superscript"/>
        </w:rPr>
        <w:t>)</w:t>
      </w:r>
    </w:p>
    <w:bookmarkEnd w:id="3"/>
    <w:p w14:paraId="3ED7E249" w14:textId="4745EE59" w:rsidR="00410E97" w:rsidRPr="00DC7B9F" w:rsidRDefault="00410E97" w:rsidP="00410E97">
      <w:pPr>
        <w:spacing w:after="0"/>
        <w:rPr>
          <w:rFonts w:ascii="Arial Narrow" w:hAnsi="Arial Narrow" w:cs="Arial"/>
          <w:sz w:val="20"/>
          <w:szCs w:val="20"/>
          <w:lang w:val="en-US"/>
        </w:rPr>
      </w:pPr>
      <w:r w:rsidRPr="004015D6">
        <w:rPr>
          <w:rFonts w:ascii="Arial Narrow" w:hAnsi="Arial Narrow" w:cs="Arial"/>
          <w:sz w:val="20"/>
          <w:szCs w:val="20"/>
          <w:vertAlign w:val="superscript"/>
        </w:rPr>
        <w:t>1)</w:t>
      </w:r>
      <w:bookmarkStart w:id="4" w:name="_Hlk150416454"/>
      <w:proofErr w:type="spellStart"/>
      <w:r w:rsidR="00DC7B9F">
        <w:rPr>
          <w:rFonts w:ascii="Arial Narrow" w:hAnsi="Arial Narrow" w:cs="Arial"/>
          <w:sz w:val="20"/>
          <w:szCs w:val="20"/>
          <w:lang w:val="en-US"/>
        </w:rPr>
        <w:t>Universitas</w:t>
      </w:r>
      <w:proofErr w:type="spellEnd"/>
      <w:r w:rsidR="00DC7B9F">
        <w:rPr>
          <w:rFonts w:ascii="Arial Narrow" w:hAnsi="Arial Narrow" w:cs="Arial"/>
          <w:sz w:val="20"/>
          <w:szCs w:val="20"/>
          <w:lang w:val="en-US"/>
        </w:rPr>
        <w:t xml:space="preserve"> HKBP </w:t>
      </w:r>
      <w:proofErr w:type="spellStart"/>
      <w:r w:rsidR="00DC7B9F">
        <w:rPr>
          <w:rFonts w:ascii="Arial Narrow" w:hAnsi="Arial Narrow" w:cs="Arial"/>
          <w:sz w:val="20"/>
          <w:szCs w:val="20"/>
          <w:lang w:val="en-US"/>
        </w:rPr>
        <w:t>Nommensen</w:t>
      </w:r>
      <w:proofErr w:type="spellEnd"/>
      <w:r w:rsid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Pematangsiantar</w:t>
      </w:r>
      <w:bookmarkStart w:id="5" w:name="_Hlk150416704"/>
      <w:proofErr w:type="spellEnd"/>
      <w:r w:rsidRPr="004015D6">
        <w:rPr>
          <w:rFonts w:ascii="Arial Narrow" w:hAnsi="Arial Narrow" w:cs="Arial"/>
          <w:sz w:val="20"/>
          <w:szCs w:val="20"/>
        </w:rPr>
        <w:t>,</w:t>
      </w:r>
      <w:r w:rsidR="00984C5D" w:rsidRPr="004015D6">
        <w:rPr>
          <w:rFonts w:ascii="Arial Narrow" w:hAnsi="Arial Narrow" w:cs="Arial"/>
          <w:sz w:val="20"/>
          <w:szCs w:val="20"/>
        </w:rPr>
        <w:t xml:space="preserve"> </w:t>
      </w:r>
      <w:r w:rsidR="00DC7B9F">
        <w:rPr>
          <w:rFonts w:ascii="Arial Narrow" w:hAnsi="Arial Narrow" w:cs="Arial"/>
          <w:sz w:val="20"/>
          <w:szCs w:val="20"/>
          <w:lang w:val="en-US"/>
        </w:rPr>
        <w:t xml:space="preserve">Jalan </w:t>
      </w:r>
      <w:proofErr w:type="spellStart"/>
      <w:r w:rsidR="00DC7B9F">
        <w:rPr>
          <w:rFonts w:ascii="Arial Narrow" w:hAnsi="Arial Narrow" w:cs="Arial"/>
          <w:sz w:val="20"/>
          <w:szCs w:val="20"/>
          <w:lang w:val="en-US"/>
        </w:rPr>
        <w:t>Sangnaualuh</w:t>
      </w:r>
      <w:proofErr w:type="spellEnd"/>
      <w:r w:rsidR="00DC7B9F">
        <w:rPr>
          <w:rFonts w:ascii="Arial Narrow" w:hAnsi="Arial Narrow" w:cs="Arial"/>
          <w:sz w:val="20"/>
          <w:szCs w:val="20"/>
          <w:lang w:val="en-US"/>
        </w:rPr>
        <w:t>,</w:t>
      </w:r>
      <w:r w:rsidRPr="004015D6">
        <w:rPr>
          <w:rFonts w:ascii="Arial Narrow" w:hAnsi="Arial Narrow" w:cs="Arial"/>
          <w:sz w:val="20"/>
          <w:szCs w:val="20"/>
        </w:rPr>
        <w:t xml:space="preserve"> </w:t>
      </w:r>
      <w:proofErr w:type="spellStart"/>
      <w:r w:rsidR="00DC7B9F">
        <w:rPr>
          <w:rFonts w:ascii="Arial Narrow" w:hAnsi="Arial Narrow" w:cs="Arial"/>
          <w:sz w:val="20"/>
          <w:szCs w:val="20"/>
          <w:lang w:val="en-US"/>
        </w:rPr>
        <w:t>Pematangsiantar</w:t>
      </w:r>
      <w:proofErr w:type="spellEnd"/>
      <w:r w:rsidR="00984C5D" w:rsidRPr="004015D6">
        <w:rPr>
          <w:rFonts w:ascii="Arial Narrow" w:hAnsi="Arial Narrow" w:cs="Arial"/>
          <w:sz w:val="20"/>
          <w:szCs w:val="20"/>
        </w:rPr>
        <w:t xml:space="preserve">, </w:t>
      </w:r>
      <w:r w:rsidR="00DC7B9F">
        <w:rPr>
          <w:rFonts w:ascii="Arial Narrow" w:hAnsi="Arial Narrow" w:cs="Arial"/>
          <w:sz w:val="20"/>
          <w:szCs w:val="20"/>
          <w:lang w:val="en-US"/>
        </w:rPr>
        <w:t>21132</w:t>
      </w:r>
      <w:bookmarkEnd w:id="5"/>
    </w:p>
    <w:bookmarkEnd w:id="4"/>
    <w:p w14:paraId="70CC7C3B" w14:textId="77777777" w:rsidR="00DC7B9F" w:rsidRDefault="00410E97" w:rsidP="00DC7B9F">
      <w:pPr>
        <w:spacing w:after="0"/>
        <w:rPr>
          <w:rFonts w:ascii="Arial Narrow" w:hAnsi="Arial Narrow" w:cs="Arial"/>
          <w:sz w:val="20"/>
          <w:szCs w:val="20"/>
          <w:lang w:val="en-US"/>
        </w:rPr>
      </w:pPr>
      <w:r w:rsidRPr="004015D6">
        <w:rPr>
          <w:rFonts w:ascii="Arial Narrow" w:hAnsi="Arial Narrow" w:cs="Arial"/>
          <w:sz w:val="20"/>
          <w:szCs w:val="20"/>
          <w:vertAlign w:val="superscript"/>
        </w:rPr>
        <w:t>2)</w:t>
      </w:r>
      <w:r w:rsidR="00DC7B9F" w:rsidRP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Universitas</w:t>
      </w:r>
      <w:proofErr w:type="spellEnd"/>
      <w:r w:rsidR="00DC7B9F">
        <w:rPr>
          <w:rFonts w:ascii="Arial Narrow" w:hAnsi="Arial Narrow" w:cs="Arial"/>
          <w:sz w:val="20"/>
          <w:szCs w:val="20"/>
          <w:lang w:val="en-US"/>
        </w:rPr>
        <w:t xml:space="preserve"> HKBP </w:t>
      </w:r>
      <w:proofErr w:type="spellStart"/>
      <w:r w:rsidR="00DC7B9F">
        <w:rPr>
          <w:rFonts w:ascii="Arial Narrow" w:hAnsi="Arial Narrow" w:cs="Arial"/>
          <w:sz w:val="20"/>
          <w:szCs w:val="20"/>
          <w:lang w:val="en-US"/>
        </w:rPr>
        <w:t>Nommensen</w:t>
      </w:r>
      <w:proofErr w:type="spellEnd"/>
      <w:r w:rsid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Pematangsiantar</w:t>
      </w:r>
      <w:proofErr w:type="spellEnd"/>
      <w:r w:rsidR="00DC7B9F" w:rsidRPr="004015D6">
        <w:rPr>
          <w:rFonts w:ascii="Arial Narrow" w:hAnsi="Arial Narrow" w:cs="Arial"/>
          <w:sz w:val="20"/>
          <w:szCs w:val="20"/>
        </w:rPr>
        <w:t xml:space="preserve">, </w:t>
      </w:r>
      <w:r w:rsidR="00DC7B9F">
        <w:rPr>
          <w:rFonts w:ascii="Arial Narrow" w:hAnsi="Arial Narrow" w:cs="Arial"/>
          <w:sz w:val="20"/>
          <w:szCs w:val="20"/>
          <w:lang w:val="en-US"/>
        </w:rPr>
        <w:t xml:space="preserve">Jalan </w:t>
      </w:r>
      <w:proofErr w:type="spellStart"/>
      <w:r w:rsidR="00DC7B9F">
        <w:rPr>
          <w:rFonts w:ascii="Arial Narrow" w:hAnsi="Arial Narrow" w:cs="Arial"/>
          <w:sz w:val="20"/>
          <w:szCs w:val="20"/>
          <w:lang w:val="en-US"/>
        </w:rPr>
        <w:t>Sangnaualuh</w:t>
      </w:r>
      <w:proofErr w:type="spellEnd"/>
      <w:r w:rsidR="00DC7B9F">
        <w:rPr>
          <w:rFonts w:ascii="Arial Narrow" w:hAnsi="Arial Narrow" w:cs="Arial"/>
          <w:sz w:val="20"/>
          <w:szCs w:val="20"/>
          <w:lang w:val="en-US"/>
        </w:rPr>
        <w:t>,</w:t>
      </w:r>
      <w:r w:rsidR="00DC7B9F" w:rsidRPr="004015D6">
        <w:rPr>
          <w:rFonts w:ascii="Arial Narrow" w:hAnsi="Arial Narrow" w:cs="Arial"/>
          <w:sz w:val="20"/>
          <w:szCs w:val="20"/>
        </w:rPr>
        <w:t xml:space="preserve"> </w:t>
      </w:r>
      <w:proofErr w:type="spellStart"/>
      <w:r w:rsidR="00DC7B9F">
        <w:rPr>
          <w:rFonts w:ascii="Arial Narrow" w:hAnsi="Arial Narrow" w:cs="Arial"/>
          <w:sz w:val="20"/>
          <w:szCs w:val="20"/>
          <w:lang w:val="en-US"/>
        </w:rPr>
        <w:t>Pematangsiantar</w:t>
      </w:r>
      <w:proofErr w:type="spellEnd"/>
      <w:r w:rsidR="00DC7B9F" w:rsidRPr="004015D6">
        <w:rPr>
          <w:rFonts w:ascii="Arial Narrow" w:hAnsi="Arial Narrow" w:cs="Arial"/>
          <w:sz w:val="20"/>
          <w:szCs w:val="20"/>
        </w:rPr>
        <w:t xml:space="preserve">, </w:t>
      </w:r>
      <w:r w:rsidR="00DC7B9F">
        <w:rPr>
          <w:rFonts w:ascii="Arial Narrow" w:hAnsi="Arial Narrow" w:cs="Arial"/>
          <w:sz w:val="20"/>
          <w:szCs w:val="20"/>
          <w:lang w:val="en-US"/>
        </w:rPr>
        <w:t>21132</w:t>
      </w:r>
    </w:p>
    <w:p w14:paraId="7E4D15A8" w14:textId="084FD8D9" w:rsidR="00410E97" w:rsidRPr="004015D6" w:rsidRDefault="00410E97" w:rsidP="00DC7B9F">
      <w:pPr>
        <w:spacing w:after="0"/>
        <w:rPr>
          <w:rFonts w:ascii="Arial Narrow" w:hAnsi="Arial Narrow" w:cs="Arial"/>
          <w:sz w:val="20"/>
          <w:szCs w:val="20"/>
        </w:rPr>
      </w:pPr>
      <w:r w:rsidRPr="004015D6">
        <w:rPr>
          <w:rFonts w:ascii="Arial Narrow" w:hAnsi="Arial Narrow" w:cs="Arial"/>
          <w:sz w:val="20"/>
          <w:szCs w:val="20"/>
          <w:vertAlign w:val="superscript"/>
        </w:rPr>
        <w:t>3)</w:t>
      </w:r>
      <w:r w:rsidR="00DC7B9F" w:rsidRP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Universitas</w:t>
      </w:r>
      <w:proofErr w:type="spellEnd"/>
      <w:r w:rsidR="00DC7B9F">
        <w:rPr>
          <w:rFonts w:ascii="Arial Narrow" w:hAnsi="Arial Narrow" w:cs="Arial"/>
          <w:sz w:val="20"/>
          <w:szCs w:val="20"/>
          <w:lang w:val="en-US"/>
        </w:rPr>
        <w:t xml:space="preserve"> HKBP </w:t>
      </w:r>
      <w:proofErr w:type="spellStart"/>
      <w:r w:rsidR="00DC7B9F">
        <w:rPr>
          <w:rFonts w:ascii="Arial Narrow" w:hAnsi="Arial Narrow" w:cs="Arial"/>
          <w:sz w:val="20"/>
          <w:szCs w:val="20"/>
          <w:lang w:val="en-US"/>
        </w:rPr>
        <w:t>Nommensen</w:t>
      </w:r>
      <w:proofErr w:type="spellEnd"/>
      <w:r w:rsid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Pematangsiantar</w:t>
      </w:r>
      <w:proofErr w:type="spellEnd"/>
      <w:r w:rsidR="00DC7B9F" w:rsidRPr="004015D6">
        <w:rPr>
          <w:rFonts w:ascii="Arial Narrow" w:hAnsi="Arial Narrow" w:cs="Arial"/>
          <w:sz w:val="20"/>
          <w:szCs w:val="20"/>
        </w:rPr>
        <w:t xml:space="preserve">, </w:t>
      </w:r>
      <w:r w:rsidR="00DC7B9F">
        <w:rPr>
          <w:rFonts w:ascii="Arial Narrow" w:hAnsi="Arial Narrow" w:cs="Arial"/>
          <w:sz w:val="20"/>
          <w:szCs w:val="20"/>
          <w:lang w:val="en-US"/>
        </w:rPr>
        <w:t xml:space="preserve">Jalan </w:t>
      </w:r>
      <w:proofErr w:type="spellStart"/>
      <w:r w:rsidR="00DC7B9F">
        <w:rPr>
          <w:rFonts w:ascii="Arial Narrow" w:hAnsi="Arial Narrow" w:cs="Arial"/>
          <w:sz w:val="20"/>
          <w:szCs w:val="20"/>
          <w:lang w:val="en-US"/>
        </w:rPr>
        <w:t>Sangnaualuh</w:t>
      </w:r>
      <w:proofErr w:type="spellEnd"/>
      <w:r w:rsidR="00DC7B9F">
        <w:rPr>
          <w:rFonts w:ascii="Arial Narrow" w:hAnsi="Arial Narrow" w:cs="Arial"/>
          <w:sz w:val="20"/>
          <w:szCs w:val="20"/>
          <w:lang w:val="en-US"/>
        </w:rPr>
        <w:t>,</w:t>
      </w:r>
      <w:r w:rsidR="00DC7B9F" w:rsidRPr="004015D6">
        <w:rPr>
          <w:rFonts w:ascii="Arial Narrow" w:hAnsi="Arial Narrow" w:cs="Arial"/>
          <w:sz w:val="20"/>
          <w:szCs w:val="20"/>
        </w:rPr>
        <w:t xml:space="preserve"> </w:t>
      </w:r>
      <w:proofErr w:type="spellStart"/>
      <w:r w:rsidR="00DC7B9F">
        <w:rPr>
          <w:rFonts w:ascii="Arial Narrow" w:hAnsi="Arial Narrow" w:cs="Arial"/>
          <w:sz w:val="20"/>
          <w:szCs w:val="20"/>
          <w:lang w:val="en-US"/>
        </w:rPr>
        <w:t>Pematangsiantar</w:t>
      </w:r>
      <w:proofErr w:type="spellEnd"/>
      <w:r w:rsidR="00DC7B9F" w:rsidRPr="004015D6">
        <w:rPr>
          <w:rFonts w:ascii="Arial Narrow" w:hAnsi="Arial Narrow" w:cs="Arial"/>
          <w:sz w:val="20"/>
          <w:szCs w:val="20"/>
        </w:rPr>
        <w:t xml:space="preserve">, </w:t>
      </w:r>
      <w:r w:rsidR="00DC7B9F">
        <w:rPr>
          <w:rFonts w:ascii="Arial Narrow" w:hAnsi="Arial Narrow" w:cs="Arial"/>
          <w:sz w:val="20"/>
          <w:szCs w:val="20"/>
          <w:lang w:val="en-US"/>
        </w:rPr>
        <w:t>21132</w:t>
      </w:r>
    </w:p>
    <w:p w14:paraId="14E2C62C" w14:textId="34AACB00" w:rsidR="00984C5D" w:rsidRDefault="00984C5D" w:rsidP="00984C5D">
      <w:pPr>
        <w:pBdr>
          <w:bottom w:val="single" w:sz="6" w:space="1" w:color="auto"/>
        </w:pBdr>
        <w:spacing w:after="120"/>
        <w:rPr>
          <w:rFonts w:ascii="Arial Narrow" w:hAnsi="Arial Narrow" w:cs="Arial"/>
          <w:sz w:val="20"/>
          <w:szCs w:val="20"/>
        </w:rPr>
      </w:pPr>
      <w:r w:rsidRPr="004015D6">
        <w:rPr>
          <w:rFonts w:ascii="Arial Narrow" w:hAnsi="Arial Narrow" w:cs="Arial"/>
          <w:sz w:val="20"/>
          <w:szCs w:val="20"/>
        </w:rPr>
        <w:t xml:space="preserve">e-mail: </w:t>
      </w:r>
      <w:hyperlink r:id="rId11" w:history="1">
        <w:r w:rsidR="00DC7B9F" w:rsidRPr="00F03588">
          <w:rPr>
            <w:rStyle w:val="Hyperlink"/>
            <w:rFonts w:ascii="Arial Narrow" w:hAnsi="Arial Narrow" w:cs="Arial"/>
            <w:sz w:val="20"/>
            <w:szCs w:val="20"/>
            <w:lang w:val="en-US"/>
          </w:rPr>
          <w:t>winnaibaho</w:t>
        </w:r>
      </w:hyperlink>
      <w:r w:rsidR="00DC7B9F">
        <w:rPr>
          <w:rStyle w:val="Hyperlink"/>
          <w:rFonts w:ascii="Arial Narrow" w:hAnsi="Arial Narrow" w:cs="Arial"/>
          <w:sz w:val="20"/>
          <w:szCs w:val="20"/>
          <w:lang w:val="en-US"/>
        </w:rPr>
        <w:t>@gmail.com</w:t>
      </w:r>
      <w:r w:rsidRPr="004015D6">
        <w:rPr>
          <w:rFonts w:ascii="Arial Narrow" w:hAnsi="Arial Narrow" w:cs="Arial"/>
          <w:sz w:val="20"/>
          <w:szCs w:val="20"/>
        </w:rPr>
        <w:t xml:space="preserve"> </w:t>
      </w:r>
    </w:p>
    <w:bookmarkEnd w:id="0"/>
    <w:bookmarkEnd w:id="2"/>
    <w:p w14:paraId="7748061C" w14:textId="6C48DB07" w:rsidR="00984C5D" w:rsidRPr="00236331" w:rsidRDefault="00236331" w:rsidP="00984C5D">
      <w:pPr>
        <w:pBdr>
          <w:bottom w:val="single" w:sz="6" w:space="1" w:color="auto"/>
        </w:pBdr>
        <w:spacing w:after="120"/>
        <w:rPr>
          <w:rFonts w:ascii="Arial Narrow" w:hAnsi="Arial Narrow" w:cs="Arial"/>
          <w:sz w:val="20"/>
          <w:szCs w:val="20"/>
          <w:lang w:val="en-GB"/>
        </w:rPr>
      </w:pPr>
      <w:r>
        <w:rPr>
          <w:rFonts w:ascii="Arial Narrow" w:hAnsi="Arial Narrow" w:cs="Arial"/>
          <w:sz w:val="20"/>
          <w:szCs w:val="20"/>
          <w:lang w:val="en-GB"/>
        </w:rPr>
        <w:t>__________________________________________________________________________________________________________________</w:t>
      </w:r>
    </w:p>
    <w:p w14:paraId="3D9BBFDC" w14:textId="57915DFE" w:rsidR="00984C5D" w:rsidRPr="004015D6" w:rsidRDefault="00984C5D" w:rsidP="00984C5D">
      <w:pPr>
        <w:pBdr>
          <w:bottom w:val="single" w:sz="6" w:space="1" w:color="auto"/>
        </w:pBdr>
        <w:spacing w:after="120"/>
        <w:rPr>
          <w:rFonts w:ascii="Arial Narrow" w:hAnsi="Arial Narrow" w:cs="Arial"/>
        </w:rPr>
      </w:pPr>
      <w:r w:rsidRPr="004015D6">
        <w:rPr>
          <w:rFonts w:ascii="Arial Narrow" w:hAnsi="Arial Narrow" w:cs="Arial"/>
        </w:rPr>
        <w:t>ABSTRAK</w:t>
      </w:r>
    </w:p>
    <w:p w14:paraId="7ECFB68E" w14:textId="09686CDB" w:rsidR="00B06F67" w:rsidRPr="004015D6" w:rsidRDefault="00253B34" w:rsidP="00B06F67">
      <w:pPr>
        <w:pBdr>
          <w:bottom w:val="single" w:sz="6" w:space="1" w:color="auto"/>
        </w:pBdr>
        <w:spacing w:after="120"/>
        <w:jc w:val="both"/>
        <w:rPr>
          <w:rFonts w:ascii="Arial Narrow" w:hAnsi="Arial Narrow" w:cs="Arial"/>
          <w:i/>
          <w:iCs/>
        </w:rPr>
      </w:pPr>
      <w:r w:rsidRPr="00253B34">
        <w:rPr>
          <w:rFonts w:ascii="Arial Narrow" w:hAnsi="Arial Narrow" w:cs="Arial"/>
          <w:i/>
          <w:iCs/>
        </w:rPr>
        <w:t>Sekam padi atau yang disebut dengan kulit padi merupakan hasil dari penggilingan padi, sekam  padi  digunakan  sebagai  bahan  untuk membuat pakan ternak dalam bentuk dedak. Akhir-akhir ini dalam kehidupan masayarakat Indonesia yang bekerja dalam bidang peternakan sering terjadi kendala atau kurang maksimalnya dalam pengolahan pakan ternak. masyarakat sekitar banyak yang membuang sekam padi ini, namun penulis atau perancang akan mengolah sekam padi ini menjadi pakan ternak yang Pengolahannya dapat diubah menjadi pakan ternak. Disamping itu juga, sebagian dari peternak juga sudah memanfaatkan tenaga mesin yaitu dengan menggunakan mesin penggiling pakan ternak.</w:t>
      </w:r>
      <w:r>
        <w:rPr>
          <w:rFonts w:ascii="Arial Narrow" w:hAnsi="Arial Narrow" w:cs="Arial"/>
          <w:i/>
          <w:iCs/>
          <w:lang w:val="en-US"/>
        </w:rPr>
        <w:t xml:space="preserve"> </w:t>
      </w:r>
      <w:proofErr w:type="spellStart"/>
      <w:r w:rsidRPr="00253B34">
        <w:rPr>
          <w:rFonts w:ascii="Arial Narrow" w:hAnsi="Arial Narrow" w:cs="Arial"/>
          <w:i/>
          <w:iCs/>
          <w:lang w:val="en-US"/>
        </w:rPr>
        <w:t>Penelitian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ini</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bertujuan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untuk</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mengetahui</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kualitas</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penggilingan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dengan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penambahan</w:t>
      </w:r>
      <w:proofErr w:type="spellEnd"/>
      <w:r w:rsidRPr="00253B34">
        <w:rPr>
          <w:rFonts w:ascii="Arial Narrow" w:hAnsi="Arial Narrow" w:cs="Arial"/>
          <w:i/>
          <w:iCs/>
          <w:lang w:val="en-US"/>
        </w:rPr>
        <w:t xml:space="preserve"> </w:t>
      </w:r>
      <w:proofErr w:type="spellStart"/>
      <w:proofErr w:type="gramStart"/>
      <w:r w:rsidRPr="00253B34">
        <w:rPr>
          <w:rFonts w:ascii="Arial Narrow" w:hAnsi="Arial Narrow" w:cs="Arial"/>
          <w:i/>
          <w:iCs/>
          <w:lang w:val="en-US"/>
        </w:rPr>
        <w:t>mata</w:t>
      </w:r>
      <w:proofErr w:type="spellEnd"/>
      <w:r w:rsidRPr="00253B34">
        <w:rPr>
          <w:rFonts w:ascii="Arial Narrow" w:hAnsi="Arial Narrow" w:cs="Arial"/>
          <w:i/>
          <w:iCs/>
          <w:lang w:val="en-US"/>
        </w:rPr>
        <w:t xml:space="preserve">  milling</w:t>
      </w:r>
      <w:proofErr w:type="gramEnd"/>
      <w:r w:rsidRPr="00253B34">
        <w:rPr>
          <w:rFonts w:ascii="Arial Narrow" w:hAnsi="Arial Narrow" w:cs="Arial"/>
          <w:i/>
          <w:iCs/>
          <w:lang w:val="en-US"/>
        </w:rPr>
        <w:t xml:space="preserve">. </w:t>
      </w:r>
      <w:proofErr w:type="spellStart"/>
      <w:r w:rsidRPr="00253B34">
        <w:rPr>
          <w:rFonts w:ascii="Arial Narrow" w:hAnsi="Arial Narrow" w:cs="Arial"/>
          <w:i/>
          <w:iCs/>
          <w:lang w:val="en-US"/>
        </w:rPr>
        <w:t>Manfaat</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penelitian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ini</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untuk</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mengetahui</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pengaruh</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dari</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komponen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mesin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terutama</w:t>
      </w:r>
      <w:proofErr w:type="spellEnd"/>
      <w:r w:rsidRPr="00253B34">
        <w:rPr>
          <w:rFonts w:ascii="Arial Narrow" w:hAnsi="Arial Narrow" w:cs="Arial"/>
          <w:i/>
          <w:iCs/>
          <w:lang w:val="en-US"/>
        </w:rPr>
        <w:t xml:space="preserve"> pada </w:t>
      </w:r>
      <w:proofErr w:type="spellStart"/>
      <w:r w:rsidRPr="00253B34">
        <w:rPr>
          <w:rFonts w:ascii="Arial Narrow" w:hAnsi="Arial Narrow" w:cs="Arial"/>
          <w:i/>
          <w:iCs/>
          <w:lang w:val="en-US"/>
        </w:rPr>
        <w:t>jumlah</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mata</w:t>
      </w:r>
      <w:proofErr w:type="spellEnd"/>
      <w:r w:rsidRPr="00253B34">
        <w:rPr>
          <w:rFonts w:ascii="Arial Narrow" w:hAnsi="Arial Narrow" w:cs="Arial"/>
          <w:i/>
          <w:iCs/>
          <w:lang w:val="en-US"/>
        </w:rPr>
        <w:t xml:space="preserve"> milling </w:t>
      </w:r>
      <w:proofErr w:type="spellStart"/>
      <w:r w:rsidRPr="00253B34">
        <w:rPr>
          <w:rFonts w:ascii="Arial Narrow" w:hAnsi="Arial Narrow" w:cs="Arial"/>
          <w:i/>
          <w:iCs/>
          <w:lang w:val="en-US"/>
        </w:rPr>
        <w:t>dengan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menggunakan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metode</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penelitian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deskriptif</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kualitatif</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dengan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metode</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pengumpulan</w:t>
      </w:r>
      <w:proofErr w:type="spellEnd"/>
      <w:r w:rsidRPr="00253B34">
        <w:rPr>
          <w:rFonts w:ascii="Arial Narrow" w:hAnsi="Arial Narrow" w:cs="Arial"/>
          <w:i/>
          <w:iCs/>
          <w:lang w:val="en-US"/>
        </w:rPr>
        <w:t xml:space="preserve"> data </w:t>
      </w:r>
      <w:proofErr w:type="spellStart"/>
      <w:r w:rsidRPr="00253B34">
        <w:rPr>
          <w:rFonts w:ascii="Arial Narrow" w:hAnsi="Arial Narrow" w:cs="Arial"/>
          <w:i/>
          <w:iCs/>
          <w:lang w:val="en-US"/>
        </w:rPr>
        <w:t>studi</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Pustaka</w:t>
      </w:r>
      <w:proofErr w:type="spellEnd"/>
      <w:r w:rsidRPr="00253B34">
        <w:rPr>
          <w:rFonts w:ascii="Arial Narrow" w:hAnsi="Arial Narrow" w:cs="Arial"/>
          <w:i/>
          <w:iCs/>
          <w:lang w:val="en-US"/>
        </w:rPr>
        <w:t xml:space="preserve"> dan </w:t>
      </w:r>
      <w:proofErr w:type="spellStart"/>
      <w:r w:rsidRPr="00253B34">
        <w:rPr>
          <w:rFonts w:ascii="Arial Narrow" w:hAnsi="Arial Narrow" w:cs="Arial"/>
          <w:i/>
          <w:iCs/>
          <w:lang w:val="en-US"/>
        </w:rPr>
        <w:t>observasi</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Lokasi</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penelitian</w:t>
      </w:r>
      <w:proofErr w:type="spellEnd"/>
      <w:r w:rsidRPr="00253B34">
        <w:rPr>
          <w:rFonts w:ascii="Arial Narrow" w:hAnsi="Arial Narrow" w:cs="Arial"/>
          <w:i/>
          <w:iCs/>
          <w:lang w:val="en-US"/>
        </w:rPr>
        <w:t xml:space="preserve"> di </w:t>
      </w:r>
      <w:proofErr w:type="spellStart"/>
      <w:r w:rsidRPr="00253B34">
        <w:rPr>
          <w:rFonts w:ascii="Arial Narrow" w:hAnsi="Arial Narrow" w:cs="Arial"/>
          <w:i/>
          <w:iCs/>
          <w:lang w:val="en-US"/>
        </w:rPr>
        <w:t>bengkel</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Laboratorium</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Universitas</w:t>
      </w:r>
      <w:proofErr w:type="spellEnd"/>
      <w:r w:rsidRPr="00253B34">
        <w:rPr>
          <w:rFonts w:ascii="Arial Narrow" w:hAnsi="Arial Narrow" w:cs="Arial"/>
          <w:i/>
          <w:iCs/>
          <w:lang w:val="en-US"/>
        </w:rPr>
        <w:t xml:space="preserve"> HKBP </w:t>
      </w:r>
      <w:proofErr w:type="spellStart"/>
      <w:r w:rsidRPr="00253B34">
        <w:rPr>
          <w:rFonts w:ascii="Arial Narrow" w:hAnsi="Arial Narrow" w:cs="Arial"/>
          <w:i/>
          <w:iCs/>
          <w:lang w:val="en-US"/>
        </w:rPr>
        <w:t>Nommensen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Pematang</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siantar</w:t>
      </w:r>
      <w:proofErr w:type="spellEnd"/>
      <w:r w:rsidRPr="00253B34">
        <w:rPr>
          <w:rFonts w:ascii="Arial Narrow" w:hAnsi="Arial Narrow" w:cs="Arial"/>
          <w:i/>
          <w:iCs/>
          <w:lang w:val="en-US"/>
        </w:rPr>
        <w:t xml:space="preserve">, Sumatera Utara. Proses </w:t>
      </w:r>
      <w:proofErr w:type="spellStart"/>
      <w:r w:rsidRPr="00253B34">
        <w:rPr>
          <w:rFonts w:ascii="Arial Narrow" w:hAnsi="Arial Narrow" w:cs="Arial"/>
          <w:i/>
          <w:iCs/>
          <w:lang w:val="en-US"/>
        </w:rPr>
        <w:t>penelitian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berupa</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pengujian</w:t>
      </w:r>
      <w:proofErr w:type="spellEnd"/>
      <w:r w:rsidRPr="00253B34">
        <w:rPr>
          <w:rFonts w:ascii="Arial Narrow" w:hAnsi="Arial Narrow" w:cs="Arial"/>
          <w:i/>
          <w:iCs/>
          <w:lang w:val="en-US"/>
        </w:rPr>
        <w:t xml:space="preserve"> yang </w:t>
      </w:r>
      <w:proofErr w:type="spellStart"/>
      <w:r w:rsidRPr="00253B34">
        <w:rPr>
          <w:rFonts w:ascii="Arial Narrow" w:hAnsi="Arial Narrow" w:cs="Arial"/>
          <w:i/>
          <w:iCs/>
          <w:lang w:val="en-US"/>
        </w:rPr>
        <w:t>dilakuakn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dalam</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beberapa</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tahap</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yaitu</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menggunakan</w:t>
      </w:r>
      <w:proofErr w:type="spellEnd"/>
      <w:r w:rsidRPr="00253B34">
        <w:rPr>
          <w:rFonts w:ascii="Arial Narrow" w:hAnsi="Arial Narrow" w:cs="Arial"/>
          <w:i/>
          <w:iCs/>
          <w:lang w:val="en-US"/>
        </w:rPr>
        <w:t xml:space="preserve"> </w:t>
      </w:r>
      <w:proofErr w:type="spellStart"/>
      <w:proofErr w:type="gramStart"/>
      <w:r w:rsidRPr="00253B34">
        <w:rPr>
          <w:rFonts w:ascii="Arial Narrow" w:hAnsi="Arial Narrow" w:cs="Arial"/>
          <w:i/>
          <w:iCs/>
          <w:lang w:val="en-US"/>
        </w:rPr>
        <w:t>mata</w:t>
      </w:r>
      <w:proofErr w:type="spellEnd"/>
      <w:r w:rsidRPr="00253B34">
        <w:rPr>
          <w:rFonts w:ascii="Arial Narrow" w:hAnsi="Arial Narrow" w:cs="Arial"/>
          <w:i/>
          <w:iCs/>
          <w:lang w:val="en-US"/>
        </w:rPr>
        <w:t xml:space="preserve">  milling</w:t>
      </w:r>
      <w:proofErr w:type="gramEnd"/>
      <w:r w:rsidRPr="00253B34">
        <w:rPr>
          <w:rFonts w:ascii="Arial Narrow" w:hAnsi="Arial Narrow" w:cs="Arial"/>
          <w:i/>
          <w:iCs/>
          <w:lang w:val="en-US"/>
        </w:rPr>
        <w:t xml:space="preserve"> </w:t>
      </w:r>
      <w:proofErr w:type="spellStart"/>
      <w:r w:rsidRPr="00253B34">
        <w:rPr>
          <w:rFonts w:ascii="Arial Narrow" w:hAnsi="Arial Narrow" w:cs="Arial"/>
          <w:i/>
          <w:iCs/>
          <w:lang w:val="en-US"/>
        </w:rPr>
        <w:t>dengan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penambahan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tiga</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enam</w:t>
      </w:r>
      <w:proofErr w:type="spellEnd"/>
      <w:r w:rsidRPr="00253B34">
        <w:rPr>
          <w:rFonts w:ascii="Arial Narrow" w:hAnsi="Arial Narrow" w:cs="Arial"/>
          <w:i/>
          <w:iCs/>
          <w:lang w:val="en-US"/>
        </w:rPr>
        <w:t xml:space="preserve">, dan </w:t>
      </w:r>
      <w:proofErr w:type="spellStart"/>
      <w:r w:rsidRPr="00253B34">
        <w:rPr>
          <w:rFonts w:ascii="Arial Narrow" w:hAnsi="Arial Narrow" w:cs="Arial"/>
          <w:i/>
          <w:iCs/>
          <w:lang w:val="en-US"/>
        </w:rPr>
        <w:t>sembilan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mata</w:t>
      </w:r>
      <w:proofErr w:type="spellEnd"/>
      <w:r w:rsidRPr="00253B34">
        <w:rPr>
          <w:rFonts w:ascii="Arial Narrow" w:hAnsi="Arial Narrow" w:cs="Arial"/>
          <w:i/>
          <w:iCs/>
          <w:lang w:val="en-US"/>
        </w:rPr>
        <w:t xml:space="preserve">  milling. </w:t>
      </w:r>
      <w:proofErr w:type="spellStart"/>
      <w:r w:rsidRPr="00253B34">
        <w:rPr>
          <w:rFonts w:ascii="Arial Narrow" w:hAnsi="Arial Narrow" w:cs="Arial"/>
          <w:i/>
          <w:iCs/>
          <w:lang w:val="en-US"/>
        </w:rPr>
        <w:t>Dengan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kecepatan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putar</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mesin</w:t>
      </w:r>
      <w:proofErr w:type="spellEnd"/>
      <w:r w:rsidRPr="00253B34">
        <w:rPr>
          <w:rFonts w:ascii="Arial Narrow" w:hAnsi="Arial Narrow" w:cs="Arial"/>
          <w:i/>
          <w:iCs/>
          <w:lang w:val="en-US"/>
        </w:rPr>
        <w:t xml:space="preserve"> 3000 Rpm. </w:t>
      </w:r>
      <w:proofErr w:type="spellStart"/>
      <w:r w:rsidRPr="00253B34">
        <w:rPr>
          <w:rFonts w:ascii="Arial Narrow" w:hAnsi="Arial Narrow" w:cs="Arial"/>
          <w:i/>
          <w:iCs/>
          <w:lang w:val="en-US"/>
        </w:rPr>
        <w:t>Adapun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hasilnya</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berupa</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perbandingan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kecepatan</w:t>
      </w:r>
      <w:proofErr w:type="spellEnd"/>
      <w:r w:rsidRPr="00253B34">
        <w:rPr>
          <w:rFonts w:ascii="Arial Narrow" w:hAnsi="Arial Narrow" w:cs="Arial"/>
          <w:i/>
          <w:iCs/>
          <w:lang w:val="en-US"/>
        </w:rPr>
        <w:t xml:space="preserve"> dan </w:t>
      </w:r>
      <w:proofErr w:type="spellStart"/>
      <w:r w:rsidRPr="00253B34">
        <w:rPr>
          <w:rFonts w:ascii="Arial Narrow" w:hAnsi="Arial Narrow" w:cs="Arial"/>
          <w:i/>
          <w:iCs/>
          <w:lang w:val="en-US"/>
        </w:rPr>
        <w:t>hasil</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penggilingan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antara</w:t>
      </w:r>
      <w:proofErr w:type="spellEnd"/>
      <w:r w:rsidRPr="00253B34">
        <w:rPr>
          <w:rFonts w:ascii="Arial Narrow" w:hAnsi="Arial Narrow" w:cs="Arial"/>
          <w:i/>
          <w:iCs/>
          <w:lang w:val="en-US"/>
        </w:rPr>
        <w:t xml:space="preserve"> yang </w:t>
      </w:r>
      <w:proofErr w:type="spellStart"/>
      <w:r w:rsidRPr="00253B34">
        <w:rPr>
          <w:rFonts w:ascii="Arial Narrow" w:hAnsi="Arial Narrow" w:cs="Arial"/>
          <w:i/>
          <w:iCs/>
          <w:lang w:val="en-US"/>
        </w:rPr>
        <w:t>menggunakan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tiga</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enam</w:t>
      </w:r>
      <w:proofErr w:type="spellEnd"/>
      <w:r w:rsidRPr="00253B34">
        <w:rPr>
          <w:rFonts w:ascii="Arial Narrow" w:hAnsi="Arial Narrow" w:cs="Arial"/>
          <w:i/>
          <w:iCs/>
          <w:lang w:val="en-US"/>
        </w:rPr>
        <w:t xml:space="preserve">, Sembilan </w:t>
      </w:r>
      <w:proofErr w:type="spellStart"/>
      <w:r w:rsidRPr="00253B34">
        <w:rPr>
          <w:rFonts w:ascii="Arial Narrow" w:hAnsi="Arial Narrow" w:cs="Arial"/>
          <w:i/>
          <w:iCs/>
          <w:lang w:val="en-US"/>
        </w:rPr>
        <w:t>mata</w:t>
      </w:r>
      <w:proofErr w:type="spellEnd"/>
      <w:r w:rsidRPr="00253B34">
        <w:rPr>
          <w:rFonts w:ascii="Arial Narrow" w:hAnsi="Arial Narrow" w:cs="Arial"/>
          <w:i/>
          <w:iCs/>
          <w:lang w:val="en-US"/>
        </w:rPr>
        <w:t xml:space="preserve"> milling. Hasil </w:t>
      </w:r>
      <w:proofErr w:type="spellStart"/>
      <w:r w:rsidRPr="00253B34">
        <w:rPr>
          <w:rFonts w:ascii="Arial Narrow" w:hAnsi="Arial Narrow" w:cs="Arial"/>
          <w:i/>
          <w:iCs/>
          <w:lang w:val="en-US"/>
        </w:rPr>
        <w:t>pengujian</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lebih</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efektif</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mengarah</w:t>
      </w:r>
      <w:proofErr w:type="spellEnd"/>
      <w:r w:rsidRPr="00253B34">
        <w:rPr>
          <w:rFonts w:ascii="Arial Narrow" w:hAnsi="Arial Narrow" w:cs="Arial"/>
          <w:i/>
          <w:iCs/>
          <w:lang w:val="en-US"/>
        </w:rPr>
        <w:t xml:space="preserve"> pada </w:t>
      </w:r>
      <w:proofErr w:type="spellStart"/>
      <w:proofErr w:type="gramStart"/>
      <w:r w:rsidRPr="00253B34">
        <w:rPr>
          <w:rFonts w:ascii="Arial Narrow" w:hAnsi="Arial Narrow" w:cs="Arial"/>
          <w:i/>
          <w:iCs/>
          <w:lang w:val="en-US"/>
        </w:rPr>
        <w:t>jumlah</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mata</w:t>
      </w:r>
      <w:proofErr w:type="spellEnd"/>
      <w:proofErr w:type="gramEnd"/>
      <w:r w:rsidRPr="00253B34">
        <w:rPr>
          <w:rFonts w:ascii="Arial Narrow" w:hAnsi="Arial Narrow" w:cs="Arial"/>
          <w:i/>
          <w:iCs/>
          <w:lang w:val="en-US"/>
        </w:rPr>
        <w:t xml:space="preserve"> milling </w:t>
      </w:r>
      <w:proofErr w:type="spellStart"/>
      <w:r w:rsidRPr="00253B34">
        <w:rPr>
          <w:rFonts w:ascii="Arial Narrow" w:hAnsi="Arial Narrow" w:cs="Arial"/>
          <w:i/>
          <w:iCs/>
          <w:lang w:val="en-US"/>
        </w:rPr>
        <w:t>yaitu</w:t>
      </w:r>
      <w:proofErr w:type="spellEnd"/>
      <w:r w:rsidRPr="00253B34">
        <w:rPr>
          <w:rFonts w:ascii="Arial Narrow" w:hAnsi="Arial Narrow" w:cs="Arial"/>
          <w:i/>
          <w:iCs/>
          <w:lang w:val="en-US"/>
        </w:rPr>
        <w:t xml:space="preserve"> </w:t>
      </w:r>
      <w:proofErr w:type="spellStart"/>
      <w:r w:rsidRPr="00253B34">
        <w:rPr>
          <w:rFonts w:ascii="Arial Narrow" w:hAnsi="Arial Narrow" w:cs="Arial"/>
          <w:i/>
          <w:iCs/>
          <w:lang w:val="en-US"/>
        </w:rPr>
        <w:t>menggunakan</w:t>
      </w:r>
      <w:proofErr w:type="spellEnd"/>
      <w:r w:rsidRPr="00253B34">
        <w:rPr>
          <w:rFonts w:ascii="Arial Narrow" w:hAnsi="Arial Narrow" w:cs="Arial"/>
          <w:i/>
          <w:iCs/>
          <w:lang w:val="en-US"/>
        </w:rPr>
        <w:t xml:space="preserve"> Sembilan </w:t>
      </w:r>
      <w:proofErr w:type="spellStart"/>
      <w:r w:rsidRPr="00253B34">
        <w:rPr>
          <w:rFonts w:ascii="Arial Narrow" w:hAnsi="Arial Narrow" w:cs="Arial"/>
          <w:i/>
          <w:iCs/>
          <w:lang w:val="en-US"/>
        </w:rPr>
        <w:t>mata</w:t>
      </w:r>
      <w:proofErr w:type="spellEnd"/>
      <w:r w:rsidRPr="00253B34">
        <w:rPr>
          <w:rFonts w:ascii="Arial Narrow" w:hAnsi="Arial Narrow" w:cs="Arial"/>
          <w:i/>
          <w:iCs/>
          <w:lang w:val="en-US"/>
        </w:rPr>
        <w:t xml:space="preserve">  milling</w:t>
      </w:r>
      <w:r>
        <w:rPr>
          <w:rFonts w:ascii="Arial Narrow" w:hAnsi="Arial Narrow" w:cs="Arial"/>
          <w:i/>
          <w:iCs/>
          <w:lang w:val="en-US"/>
        </w:rPr>
        <w:t>.</w:t>
      </w:r>
      <w:r w:rsidR="00A82942" w:rsidRPr="004015D6">
        <w:rPr>
          <w:rFonts w:ascii="Arial Narrow" w:hAnsi="Arial Narrow" w:cs="Arial"/>
          <w:i/>
          <w:iCs/>
        </w:rPr>
        <w:t xml:space="preserve"> </w:t>
      </w:r>
    </w:p>
    <w:p w14:paraId="29EBA25F" w14:textId="16334097" w:rsidR="00984C5D" w:rsidRPr="00DC7B9F" w:rsidRDefault="00DA4117" w:rsidP="00984C5D">
      <w:pPr>
        <w:pBdr>
          <w:bottom w:val="single" w:sz="6" w:space="1" w:color="auto"/>
        </w:pBdr>
        <w:spacing w:after="120"/>
        <w:rPr>
          <w:rFonts w:ascii="Arial Narrow" w:hAnsi="Arial Narrow" w:cs="Arial"/>
          <w:lang w:val="en-US"/>
        </w:rPr>
      </w:pPr>
      <w:r w:rsidRPr="004015D6">
        <w:rPr>
          <w:rFonts w:ascii="Arial Narrow" w:hAnsi="Arial Narrow" w:cs="Arial"/>
        </w:rPr>
        <w:t xml:space="preserve">Kata Kunci: </w:t>
      </w:r>
      <w:proofErr w:type="spellStart"/>
      <w:r w:rsidR="00253B34">
        <w:rPr>
          <w:rFonts w:ascii="Arial Narrow" w:hAnsi="Arial Narrow" w:cs="Arial"/>
          <w:lang w:val="en-US"/>
        </w:rPr>
        <w:t>sekam</w:t>
      </w:r>
      <w:proofErr w:type="spellEnd"/>
      <w:r w:rsidR="00253B34">
        <w:rPr>
          <w:rFonts w:ascii="Arial Narrow" w:hAnsi="Arial Narrow" w:cs="Arial"/>
          <w:lang w:val="en-US"/>
        </w:rPr>
        <w:t xml:space="preserve"> </w:t>
      </w:r>
      <w:proofErr w:type="spellStart"/>
      <w:r w:rsidR="00253B34">
        <w:rPr>
          <w:rFonts w:ascii="Arial Narrow" w:hAnsi="Arial Narrow" w:cs="Arial"/>
          <w:lang w:val="en-US"/>
        </w:rPr>
        <w:t>padi</w:t>
      </w:r>
      <w:proofErr w:type="spellEnd"/>
      <w:r w:rsidR="00DC7B9F">
        <w:rPr>
          <w:rFonts w:ascii="Arial Narrow" w:hAnsi="Arial Narrow" w:cs="Arial"/>
          <w:lang w:val="en-US"/>
        </w:rPr>
        <w:t xml:space="preserve">, </w:t>
      </w:r>
      <w:proofErr w:type="spellStart"/>
      <w:r w:rsidR="00DC7B9F">
        <w:rPr>
          <w:rFonts w:ascii="Arial Narrow" w:hAnsi="Arial Narrow" w:cs="Arial"/>
          <w:lang w:val="en-US"/>
        </w:rPr>
        <w:t>m</w:t>
      </w:r>
      <w:r w:rsidR="00253B34">
        <w:rPr>
          <w:rFonts w:ascii="Arial Narrow" w:hAnsi="Arial Narrow" w:cs="Arial"/>
          <w:lang w:val="en-US"/>
        </w:rPr>
        <w:t>ata</w:t>
      </w:r>
      <w:proofErr w:type="spellEnd"/>
      <w:r w:rsidR="00253B34">
        <w:rPr>
          <w:rFonts w:ascii="Arial Narrow" w:hAnsi="Arial Narrow" w:cs="Arial"/>
          <w:lang w:val="en-US"/>
        </w:rPr>
        <w:t xml:space="preserve"> </w:t>
      </w:r>
      <w:proofErr w:type="spellStart"/>
      <w:r w:rsidR="00253B34">
        <w:rPr>
          <w:rFonts w:ascii="Arial Narrow" w:hAnsi="Arial Narrow" w:cs="Arial"/>
          <w:lang w:val="en-US"/>
        </w:rPr>
        <w:t>milling</w:t>
      </w:r>
      <w:r w:rsidR="00DC7B9F">
        <w:rPr>
          <w:rFonts w:ascii="Arial Narrow" w:hAnsi="Arial Narrow" w:cs="Arial"/>
          <w:lang w:val="en-US"/>
        </w:rPr>
        <w:t>,</w:t>
      </w:r>
      <w:r w:rsidR="00253B34">
        <w:rPr>
          <w:rFonts w:ascii="Arial Narrow" w:hAnsi="Arial Narrow" w:cs="Arial"/>
          <w:lang w:val="en-US"/>
        </w:rPr>
        <w:t>mesin</w:t>
      </w:r>
      <w:proofErr w:type="spellEnd"/>
      <w:r w:rsidR="00253B34">
        <w:rPr>
          <w:rFonts w:ascii="Arial Narrow" w:hAnsi="Arial Narrow" w:cs="Arial"/>
          <w:lang w:val="en-US"/>
        </w:rPr>
        <w:t xml:space="preserve"> </w:t>
      </w:r>
      <w:proofErr w:type="spellStart"/>
      <w:r w:rsidR="00253B34">
        <w:rPr>
          <w:rFonts w:ascii="Arial Narrow" w:hAnsi="Arial Narrow" w:cs="Arial"/>
          <w:lang w:val="en-US"/>
        </w:rPr>
        <w:t>penggiling</w:t>
      </w:r>
      <w:proofErr w:type="spellEnd"/>
    </w:p>
    <w:p w14:paraId="140B71EB" w14:textId="7DF74466" w:rsidR="00DA4117" w:rsidRPr="004015D6" w:rsidRDefault="00DA4117" w:rsidP="00984C5D">
      <w:pPr>
        <w:pBdr>
          <w:bottom w:val="single" w:sz="6" w:space="1" w:color="auto"/>
        </w:pBdr>
        <w:spacing w:after="120"/>
        <w:rPr>
          <w:rFonts w:ascii="Arial Narrow" w:hAnsi="Arial Narrow" w:cs="Arial"/>
        </w:rPr>
      </w:pPr>
      <w:r w:rsidRPr="004015D6">
        <w:rPr>
          <w:rFonts w:ascii="Arial Narrow" w:hAnsi="Arial Narrow" w:cs="Arial"/>
        </w:rPr>
        <w:t>ABSTRACT</w:t>
      </w:r>
    </w:p>
    <w:p w14:paraId="45A708FF" w14:textId="384AF6FC" w:rsidR="00B06F67" w:rsidRPr="00DC7B9F" w:rsidRDefault="00253B34" w:rsidP="00B06F67">
      <w:pPr>
        <w:pBdr>
          <w:bottom w:val="single" w:sz="6" w:space="1" w:color="auto"/>
        </w:pBdr>
        <w:spacing w:after="120"/>
        <w:jc w:val="both"/>
        <w:rPr>
          <w:rFonts w:ascii="Arial Narrow" w:hAnsi="Arial Narrow" w:cs="Arial"/>
          <w:i/>
          <w:iCs/>
          <w:lang w:val="en-US"/>
        </w:rPr>
      </w:pPr>
      <w:r w:rsidRPr="00253B34">
        <w:rPr>
          <w:rFonts w:ascii="Arial Narrow" w:hAnsi="Arial Narrow" w:cs="Arial"/>
          <w:i/>
          <w:iCs/>
        </w:rPr>
        <w:t>Rice husks or what are called rice husks are the result of rice milling, rice husks are used as an ingredient to make animal feed in the form of bran. Recently, in the lives of Indonesian people who work in the livestock sector, there have often been problems or lack of excellence in processing animal feed. Many local people throw away the rice husks, but the author or designer will process the rice husks into animal feed which can be converted into animal feed. Apart from that, some breeders have also utilized machine power, namely by using animal feed grinding machines. This research aims to determine the quality of milling with the addition of a milling eye. The benefit of this research is to determine the effect of machine components, especially on the number of milling eyes, using descriptive qualitative research methods with library study and observation data collection methods. The research location is in the HKBP Nommensen University Laboratory workshop, Pematang Siantar, North Sumatra. The research process took the form of testing carried out in several stages, namely using milling units with the addition of three, six and nine milling units. With an engine rotation speed of 3000 Rpm. The results are a comparison of speed and milling results between those using three, six, nine milling blades. The test results are more effective in referring to the number of milling eyes, namely using nine milling eyes.</w:t>
      </w:r>
      <w:r w:rsidR="00DC7B9F" w:rsidRPr="00DC7B9F">
        <w:rPr>
          <w:rFonts w:ascii="Arial Narrow" w:hAnsi="Arial Narrow" w:cs="Arial"/>
          <w:i/>
          <w:iCs/>
        </w:rPr>
        <w:t xml:space="preserve"> </w:t>
      </w:r>
    </w:p>
    <w:p w14:paraId="1207FDB6" w14:textId="62853EC2" w:rsidR="00B06F67" w:rsidRPr="00DC7B9F" w:rsidRDefault="00B06F67" w:rsidP="00B06F67">
      <w:pPr>
        <w:pBdr>
          <w:bottom w:val="single" w:sz="6" w:space="1" w:color="auto"/>
        </w:pBdr>
        <w:spacing w:after="120"/>
        <w:rPr>
          <w:rFonts w:ascii="Arial Narrow" w:hAnsi="Arial Narrow" w:cs="Arial"/>
          <w:lang w:val="en-US"/>
        </w:rPr>
      </w:pPr>
      <w:r w:rsidRPr="004015D6">
        <w:rPr>
          <w:rFonts w:ascii="Arial Narrow" w:hAnsi="Arial Narrow" w:cs="Arial"/>
        </w:rPr>
        <w:t xml:space="preserve">Keywords: </w:t>
      </w:r>
      <w:r w:rsidR="00253B34">
        <w:rPr>
          <w:rFonts w:ascii="Arial Narrow" w:hAnsi="Arial Narrow" w:cs="Arial"/>
          <w:lang w:val="en-US"/>
        </w:rPr>
        <w:t>rice husks</w:t>
      </w:r>
      <w:r w:rsidR="00DC7B9F">
        <w:rPr>
          <w:rFonts w:ascii="Arial Narrow" w:hAnsi="Arial Narrow" w:cs="Arial"/>
          <w:lang w:val="en-US"/>
        </w:rPr>
        <w:t>,</w:t>
      </w:r>
      <w:r w:rsidR="00253B34">
        <w:rPr>
          <w:rFonts w:ascii="Arial Narrow" w:hAnsi="Arial Narrow" w:cs="Arial"/>
          <w:lang w:val="en-US"/>
        </w:rPr>
        <w:t xml:space="preserve"> milling eye, grinding machine</w:t>
      </w:r>
    </w:p>
    <w:p w14:paraId="466772BA" w14:textId="77777777" w:rsidR="00DA4117" w:rsidRPr="004015D6" w:rsidRDefault="00DA4117" w:rsidP="00984C5D">
      <w:pPr>
        <w:pBdr>
          <w:bottom w:val="single" w:sz="6" w:space="1" w:color="auto"/>
        </w:pBdr>
        <w:spacing w:after="120"/>
        <w:rPr>
          <w:rFonts w:ascii="Arial Narrow" w:hAnsi="Arial Narrow" w:cs="Arial"/>
          <w:sz w:val="20"/>
          <w:szCs w:val="20"/>
        </w:rPr>
      </w:pPr>
    </w:p>
    <w:p w14:paraId="7176B628" w14:textId="2E844F1F" w:rsidR="00DA4117" w:rsidRPr="004015D6" w:rsidRDefault="00DA4117" w:rsidP="00DA4117">
      <w:pPr>
        <w:spacing w:after="120" w:line="240" w:lineRule="auto"/>
        <w:rPr>
          <w:rFonts w:ascii="Arial Narrow" w:hAnsi="Arial Narrow" w:cs="Arial"/>
        </w:rPr>
      </w:pPr>
    </w:p>
    <w:p w14:paraId="0F061E31" w14:textId="77777777" w:rsidR="005B1A2D" w:rsidRPr="004015D6" w:rsidRDefault="005B1A2D" w:rsidP="00984C5D">
      <w:pPr>
        <w:spacing w:after="120" w:line="240" w:lineRule="auto"/>
        <w:rPr>
          <w:rFonts w:ascii="Arial Narrow" w:hAnsi="Arial Narrow" w:cs="Arial"/>
        </w:rPr>
        <w:sectPr w:rsidR="005B1A2D" w:rsidRPr="004015D6" w:rsidSect="00C97677">
          <w:headerReference w:type="default" r:id="rId12"/>
          <w:footerReference w:type="default" r:id="rId13"/>
          <w:footerReference w:type="first" r:id="rId14"/>
          <w:type w:val="continuous"/>
          <w:pgSz w:w="11906" w:h="16838" w:code="9"/>
          <w:pgMar w:top="720" w:right="720" w:bottom="851" w:left="720" w:header="709" w:footer="179" w:gutter="0"/>
          <w:pgNumType w:start="1"/>
          <w:cols w:space="708"/>
          <w:titlePg/>
          <w:docGrid w:linePitch="360"/>
        </w:sectPr>
      </w:pPr>
    </w:p>
    <w:p w14:paraId="2D39949A" w14:textId="5259E66D" w:rsidR="00F72D03"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Pendahuluan</w:t>
      </w:r>
    </w:p>
    <w:p w14:paraId="13C5B2DE" w14:textId="1332E8DC" w:rsidR="006E6279" w:rsidRPr="009719B3" w:rsidRDefault="00302D6E" w:rsidP="00DC7B9F">
      <w:pPr>
        <w:pStyle w:val="ListParagraph"/>
        <w:spacing w:after="120" w:line="240" w:lineRule="auto"/>
        <w:ind w:left="0" w:firstLine="425"/>
        <w:jc w:val="both"/>
        <w:rPr>
          <w:rFonts w:ascii="Arial Narrow" w:hAnsi="Arial Narrow" w:cs="Arial"/>
        </w:rPr>
      </w:pPr>
      <w:r w:rsidRPr="00302D6E">
        <w:rPr>
          <w:rFonts w:ascii="Arial Narrow" w:hAnsi="Arial Narrow" w:cs="Arial"/>
        </w:rPr>
        <w:t xml:space="preserve">Akhir-akhir ini dalam kehidupan masayarakat Indonesia yang bekerja dalam bidang peternakan sering terjadi kendala atau kurang maksimalnya dalam pengolahan pakan ternak. </w:t>
      </w:r>
      <w:r w:rsidRPr="00302D6E">
        <w:rPr>
          <w:rFonts w:ascii="Arial Narrow" w:hAnsi="Arial Narrow" w:cs="Arial"/>
        </w:rPr>
        <w:t xml:space="preserve">Hal ini terjadi karena masih banyak masyarakat yang menggunakan tenaga manual dalam pengolahan pakan ternak sehingga tidak mendapatkan hasil yang maksimal. Disamping itu juga, sebagian dari peternak juga sudak </w:t>
      </w:r>
      <w:r w:rsidRPr="00302D6E">
        <w:rPr>
          <w:rFonts w:ascii="Arial Narrow" w:hAnsi="Arial Narrow" w:cs="Arial"/>
        </w:rPr>
        <w:lastRenderedPageBreak/>
        <w:t>memanpaatkan tenaga mesin yaitu dengan menggunakan mesin penggiling pakan ternak. Akan tetapi mesin penggiling pakan ternak yang digunakan juga belum maksimal karena kurangnya variasi pisau milling pada mesin penggiling pakan ternak tersebut. Oleh karena itu, sebagian dari pada peternak mengalami kendala dalam kecepatan pengolahan pakan ternak. Dengan demikian diperlukan pengupgradetan/peningkatan atau perlunya variasi pisau milling untuk mendapatkan hasil yang maksimal dan dapat mempercepat proses pengolahan pakan ternak. Pakan merupakan salah satu komoditi penting yang diperlukan untuk peternak. Pakan merupakan faktor yang berperan dalam peningkatan kualitas budidaya yang berimplikasi pada peningkatan profitabilitas usaha ternak.</w:t>
      </w:r>
      <w:r>
        <w:rPr>
          <w:rFonts w:ascii="Arial Narrow" w:hAnsi="Arial Narrow" w:cs="Arial"/>
          <w:lang w:val="en-US"/>
        </w:rPr>
        <w:t xml:space="preserve"> </w:t>
      </w:r>
      <w:proofErr w:type="spellStart"/>
      <w:r w:rsidRPr="00302D6E">
        <w:rPr>
          <w:rFonts w:ascii="Arial Narrow" w:hAnsi="Arial Narrow" w:cs="Arial"/>
          <w:lang w:val="en-US"/>
        </w:rPr>
        <w:t>Untuk</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mendapatkan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hasil</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pengolahan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pakan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ternak</w:t>
      </w:r>
      <w:proofErr w:type="spellEnd"/>
      <w:r w:rsidRPr="00302D6E">
        <w:rPr>
          <w:rFonts w:ascii="Arial Narrow" w:hAnsi="Arial Narrow" w:cs="Arial"/>
          <w:lang w:val="en-US"/>
        </w:rPr>
        <w:t xml:space="preserve"> yang </w:t>
      </w:r>
      <w:proofErr w:type="spellStart"/>
      <w:r w:rsidRPr="00302D6E">
        <w:rPr>
          <w:rFonts w:ascii="Arial Narrow" w:hAnsi="Arial Narrow" w:cs="Arial"/>
          <w:lang w:val="en-US"/>
        </w:rPr>
        <w:t>baik</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tentunya</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memerlukan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mesin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pengolahan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pakan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ternak</w:t>
      </w:r>
      <w:proofErr w:type="spellEnd"/>
      <w:r w:rsidRPr="00302D6E">
        <w:rPr>
          <w:rFonts w:ascii="Arial Narrow" w:hAnsi="Arial Narrow" w:cs="Arial"/>
          <w:lang w:val="en-US"/>
        </w:rPr>
        <w:t xml:space="preserve"> yang </w:t>
      </w:r>
      <w:proofErr w:type="spellStart"/>
      <w:r w:rsidRPr="00302D6E">
        <w:rPr>
          <w:rFonts w:ascii="Arial Narrow" w:hAnsi="Arial Narrow" w:cs="Arial"/>
          <w:lang w:val="en-US"/>
        </w:rPr>
        <w:t>diupgrade</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atau</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peningkatan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dengan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menambah</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jumlah</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mata</w:t>
      </w:r>
      <w:proofErr w:type="spellEnd"/>
      <w:r w:rsidRPr="00302D6E">
        <w:rPr>
          <w:rFonts w:ascii="Arial Narrow" w:hAnsi="Arial Narrow" w:cs="Arial"/>
          <w:lang w:val="en-US"/>
        </w:rPr>
        <w:t xml:space="preserve"> </w:t>
      </w:r>
      <w:proofErr w:type="gramStart"/>
      <w:r w:rsidRPr="00302D6E">
        <w:rPr>
          <w:rFonts w:ascii="Arial Narrow" w:hAnsi="Arial Narrow" w:cs="Arial"/>
          <w:lang w:val="en-US"/>
        </w:rPr>
        <w:t xml:space="preserve">milling  </w:t>
      </w:r>
      <w:proofErr w:type="spellStart"/>
      <w:r w:rsidRPr="00302D6E">
        <w:rPr>
          <w:rFonts w:ascii="Arial Narrow" w:hAnsi="Arial Narrow" w:cs="Arial"/>
          <w:lang w:val="en-US"/>
        </w:rPr>
        <w:t>untuk</w:t>
      </w:r>
      <w:proofErr w:type="spellEnd"/>
      <w:proofErr w:type="gramEnd"/>
      <w:r w:rsidRPr="00302D6E">
        <w:rPr>
          <w:rFonts w:ascii="Arial Narrow" w:hAnsi="Arial Narrow" w:cs="Arial"/>
          <w:lang w:val="en-US"/>
        </w:rPr>
        <w:t xml:space="preserve"> </w:t>
      </w:r>
      <w:proofErr w:type="spellStart"/>
      <w:r w:rsidRPr="00302D6E">
        <w:rPr>
          <w:rFonts w:ascii="Arial Narrow" w:hAnsi="Arial Narrow" w:cs="Arial"/>
          <w:lang w:val="en-US"/>
        </w:rPr>
        <w:t>mendapatkan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hasil</w:t>
      </w:r>
      <w:proofErr w:type="spellEnd"/>
      <w:r w:rsidRPr="00302D6E">
        <w:rPr>
          <w:rFonts w:ascii="Arial Narrow" w:hAnsi="Arial Narrow" w:cs="Arial"/>
          <w:lang w:val="en-US"/>
        </w:rPr>
        <w:t xml:space="preserve"> yang </w:t>
      </w:r>
      <w:proofErr w:type="spellStart"/>
      <w:r w:rsidRPr="00302D6E">
        <w:rPr>
          <w:rFonts w:ascii="Arial Narrow" w:hAnsi="Arial Narrow" w:cs="Arial"/>
          <w:lang w:val="en-US"/>
        </w:rPr>
        <w:t>maksimal</w:t>
      </w:r>
      <w:proofErr w:type="spellEnd"/>
      <w:r w:rsidRPr="00302D6E">
        <w:rPr>
          <w:rFonts w:ascii="Arial Narrow" w:hAnsi="Arial Narrow" w:cs="Arial"/>
          <w:lang w:val="en-US"/>
        </w:rPr>
        <w:t xml:space="preserve"> dan </w:t>
      </w:r>
      <w:proofErr w:type="spellStart"/>
      <w:r w:rsidRPr="00302D6E">
        <w:rPr>
          <w:rFonts w:ascii="Arial Narrow" w:hAnsi="Arial Narrow" w:cs="Arial"/>
          <w:lang w:val="en-US"/>
        </w:rPr>
        <w:t>dapat</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mempercepat</w:t>
      </w:r>
      <w:proofErr w:type="spellEnd"/>
      <w:r w:rsidRPr="00302D6E">
        <w:rPr>
          <w:rFonts w:ascii="Arial Narrow" w:hAnsi="Arial Narrow" w:cs="Arial"/>
          <w:lang w:val="en-US"/>
        </w:rPr>
        <w:t xml:space="preserve"> proses </w:t>
      </w:r>
      <w:proofErr w:type="spellStart"/>
      <w:r w:rsidRPr="00302D6E">
        <w:rPr>
          <w:rFonts w:ascii="Arial Narrow" w:hAnsi="Arial Narrow" w:cs="Arial"/>
          <w:lang w:val="en-US"/>
        </w:rPr>
        <w:t>pengolahan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pakan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ternak</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Dengan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adanya</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pemahaman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akan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peningkatan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tersebut</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tentunya</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akan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membantu</w:t>
      </w:r>
      <w:proofErr w:type="spellEnd"/>
      <w:r w:rsidRPr="00302D6E">
        <w:rPr>
          <w:rFonts w:ascii="Arial Narrow" w:hAnsi="Arial Narrow" w:cs="Arial"/>
          <w:lang w:val="en-US"/>
        </w:rPr>
        <w:t xml:space="preserve"> para </w:t>
      </w:r>
      <w:proofErr w:type="spellStart"/>
      <w:r w:rsidRPr="00302D6E">
        <w:rPr>
          <w:rFonts w:ascii="Arial Narrow" w:hAnsi="Arial Narrow" w:cs="Arial"/>
          <w:lang w:val="en-US"/>
        </w:rPr>
        <w:t>peternakan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dalam</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pengolahan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pakan</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ternak</w:t>
      </w:r>
      <w:proofErr w:type="spellEnd"/>
      <w:r w:rsidRPr="00302D6E">
        <w:rPr>
          <w:rFonts w:ascii="Arial Narrow" w:hAnsi="Arial Narrow" w:cs="Arial"/>
          <w:lang w:val="en-US"/>
        </w:rPr>
        <w:t xml:space="preserve">. Oleh </w:t>
      </w:r>
      <w:proofErr w:type="spellStart"/>
      <w:r w:rsidRPr="00302D6E">
        <w:rPr>
          <w:rFonts w:ascii="Arial Narrow" w:hAnsi="Arial Narrow" w:cs="Arial"/>
          <w:lang w:val="en-US"/>
        </w:rPr>
        <w:t>karena</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itu</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penulis</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tertarik</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untuk</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mengangkat</w:t>
      </w:r>
      <w:proofErr w:type="spellEnd"/>
      <w:r w:rsidRPr="00302D6E">
        <w:rPr>
          <w:rFonts w:ascii="Arial Narrow" w:hAnsi="Arial Narrow" w:cs="Arial"/>
          <w:lang w:val="en-US"/>
        </w:rPr>
        <w:t xml:space="preserve"> </w:t>
      </w:r>
      <w:proofErr w:type="spellStart"/>
      <w:r w:rsidRPr="00302D6E">
        <w:rPr>
          <w:rFonts w:ascii="Arial Narrow" w:hAnsi="Arial Narrow" w:cs="Arial"/>
          <w:lang w:val="en-US"/>
        </w:rPr>
        <w:t>judul</w:t>
      </w:r>
      <w:proofErr w:type="spellEnd"/>
      <w:r w:rsidRPr="00302D6E">
        <w:rPr>
          <w:rFonts w:ascii="Arial Narrow" w:hAnsi="Arial Narrow" w:cs="Arial"/>
          <w:lang w:val="en-US"/>
        </w:rPr>
        <w:t xml:space="preserve"> “ANALISA HASIL PENGGILING PAKAN TERNAK DENGAN MENAMBAH JUMLAH MATA MILLING DENGAN DAYA 5,5 HP”.</w:t>
      </w:r>
      <w:r>
        <w:rPr>
          <w:rFonts w:ascii="Arial Narrow" w:hAnsi="Arial Narrow" w:cs="Arial"/>
          <w:lang w:val="en-US"/>
        </w:rPr>
        <w:t xml:space="preserve"> </w:t>
      </w:r>
      <w:r w:rsidR="00DC7B9F" w:rsidRPr="00DC7B9F">
        <w:rPr>
          <w:rFonts w:ascii="Arial Narrow" w:hAnsi="Arial Narrow" w:cs="Arial"/>
        </w:rPr>
        <w:t xml:space="preserve">Rumusan masalah dalam penelitian ini yaitu bagaimana </w:t>
      </w:r>
      <w:proofErr w:type="spellStart"/>
      <w:r>
        <w:rPr>
          <w:rFonts w:ascii="Arial Narrow" w:hAnsi="Arial Narrow" w:cs="Arial"/>
          <w:lang w:val="en-US"/>
        </w:rPr>
        <w:t>pengaruh</w:t>
      </w:r>
      <w:proofErr w:type="spellEnd"/>
      <w:r>
        <w:rPr>
          <w:rFonts w:ascii="Arial Narrow" w:hAnsi="Arial Narrow" w:cs="Arial"/>
          <w:lang w:val="en-US"/>
        </w:rPr>
        <w:t xml:space="preserve"> </w:t>
      </w:r>
      <w:proofErr w:type="spellStart"/>
      <w:r>
        <w:rPr>
          <w:rFonts w:ascii="Arial Narrow" w:hAnsi="Arial Narrow" w:cs="Arial"/>
          <w:lang w:val="en-US"/>
        </w:rPr>
        <w:t>penambahan</w:t>
      </w:r>
      <w:proofErr w:type="spellEnd"/>
      <w:r>
        <w:rPr>
          <w:rFonts w:ascii="Arial Narrow" w:hAnsi="Arial Narrow" w:cs="Arial"/>
          <w:lang w:val="en-US"/>
        </w:rPr>
        <w:t xml:space="preserve"> </w:t>
      </w:r>
      <w:proofErr w:type="spellStart"/>
      <w:r>
        <w:rPr>
          <w:rFonts w:ascii="Arial Narrow" w:hAnsi="Arial Narrow" w:cs="Arial"/>
          <w:lang w:val="en-US"/>
        </w:rPr>
        <w:t>mata</w:t>
      </w:r>
      <w:proofErr w:type="spellEnd"/>
      <w:r>
        <w:rPr>
          <w:rFonts w:ascii="Arial Narrow" w:hAnsi="Arial Narrow" w:cs="Arial"/>
          <w:lang w:val="en-US"/>
        </w:rPr>
        <w:t xml:space="preserve"> milling </w:t>
      </w:r>
      <w:proofErr w:type="spellStart"/>
      <w:r>
        <w:rPr>
          <w:rFonts w:ascii="Arial Narrow" w:hAnsi="Arial Narrow" w:cs="Arial"/>
          <w:lang w:val="en-US"/>
        </w:rPr>
        <w:t>terhadap</w:t>
      </w:r>
      <w:proofErr w:type="spellEnd"/>
      <w:r>
        <w:rPr>
          <w:rFonts w:ascii="Arial Narrow" w:hAnsi="Arial Narrow" w:cs="Arial"/>
          <w:lang w:val="en-US"/>
        </w:rPr>
        <w:t xml:space="preserve"> </w:t>
      </w:r>
      <w:proofErr w:type="spellStart"/>
      <w:r>
        <w:rPr>
          <w:rFonts w:ascii="Arial Narrow" w:hAnsi="Arial Narrow" w:cs="Arial"/>
          <w:lang w:val="en-US"/>
        </w:rPr>
        <w:t>hasil</w:t>
      </w:r>
      <w:proofErr w:type="spellEnd"/>
      <w:r>
        <w:rPr>
          <w:rFonts w:ascii="Arial Narrow" w:hAnsi="Arial Narrow" w:cs="Arial"/>
          <w:lang w:val="en-US"/>
        </w:rPr>
        <w:t xml:space="preserve"> </w:t>
      </w:r>
      <w:proofErr w:type="spellStart"/>
      <w:r>
        <w:rPr>
          <w:rFonts w:ascii="Arial Narrow" w:hAnsi="Arial Narrow" w:cs="Arial"/>
          <w:lang w:val="en-US"/>
        </w:rPr>
        <w:t>produksi</w:t>
      </w:r>
      <w:proofErr w:type="spellEnd"/>
      <w:r>
        <w:rPr>
          <w:rFonts w:ascii="Arial Narrow" w:hAnsi="Arial Narrow" w:cs="Arial"/>
          <w:lang w:val="en-US"/>
        </w:rPr>
        <w:t xml:space="preserve"> </w:t>
      </w:r>
      <w:proofErr w:type="spellStart"/>
      <w:r>
        <w:rPr>
          <w:rFonts w:ascii="Arial Narrow" w:hAnsi="Arial Narrow" w:cs="Arial"/>
          <w:lang w:val="en-US"/>
        </w:rPr>
        <w:t>penggiling</w:t>
      </w:r>
      <w:proofErr w:type="spellEnd"/>
      <w:r>
        <w:rPr>
          <w:rFonts w:ascii="Arial Narrow" w:hAnsi="Arial Narrow" w:cs="Arial"/>
          <w:lang w:val="en-US"/>
        </w:rPr>
        <w:t xml:space="preserve"> </w:t>
      </w:r>
      <w:proofErr w:type="spellStart"/>
      <w:r>
        <w:rPr>
          <w:rFonts w:ascii="Arial Narrow" w:hAnsi="Arial Narrow" w:cs="Arial"/>
          <w:lang w:val="en-US"/>
        </w:rPr>
        <w:t>pakan</w:t>
      </w:r>
      <w:proofErr w:type="spellEnd"/>
      <w:r>
        <w:rPr>
          <w:rFonts w:ascii="Arial Narrow" w:hAnsi="Arial Narrow" w:cs="Arial"/>
          <w:lang w:val="en-US"/>
        </w:rPr>
        <w:t xml:space="preserve"> </w:t>
      </w:r>
      <w:proofErr w:type="spellStart"/>
      <w:r>
        <w:rPr>
          <w:rFonts w:ascii="Arial Narrow" w:hAnsi="Arial Narrow" w:cs="Arial"/>
          <w:lang w:val="en-US"/>
        </w:rPr>
        <w:t>ternak</w:t>
      </w:r>
      <w:proofErr w:type="spellEnd"/>
      <w:r>
        <w:rPr>
          <w:rFonts w:ascii="Arial Narrow" w:hAnsi="Arial Narrow" w:cs="Arial"/>
          <w:lang w:val="en-US"/>
        </w:rPr>
        <w:t>.</w:t>
      </w:r>
      <w:r w:rsidR="00DC7B9F" w:rsidRPr="00DC7B9F">
        <w:rPr>
          <w:rFonts w:ascii="Arial Narrow" w:hAnsi="Arial Narrow" w:cs="Arial"/>
        </w:rPr>
        <w:t xml:space="preserve"> Batasan masalah pada penelitian ini yaitu </w:t>
      </w:r>
      <w:proofErr w:type="spellStart"/>
      <w:r>
        <w:rPr>
          <w:rFonts w:ascii="Arial Narrow" w:hAnsi="Arial Narrow" w:cs="Arial"/>
          <w:lang w:val="en-US"/>
        </w:rPr>
        <w:t>melihat</w:t>
      </w:r>
      <w:proofErr w:type="spellEnd"/>
      <w:r>
        <w:rPr>
          <w:rFonts w:ascii="Arial Narrow" w:hAnsi="Arial Narrow" w:cs="Arial"/>
          <w:lang w:val="en-US"/>
        </w:rPr>
        <w:t xml:space="preserve"> </w:t>
      </w:r>
      <w:proofErr w:type="spellStart"/>
      <w:r>
        <w:rPr>
          <w:rFonts w:ascii="Arial Narrow" w:hAnsi="Arial Narrow" w:cs="Arial"/>
          <w:lang w:val="en-US"/>
        </w:rPr>
        <w:t>hasil</w:t>
      </w:r>
      <w:proofErr w:type="spellEnd"/>
      <w:r>
        <w:rPr>
          <w:rFonts w:ascii="Arial Narrow" w:hAnsi="Arial Narrow" w:cs="Arial"/>
          <w:lang w:val="en-US"/>
        </w:rPr>
        <w:t xml:space="preserve"> </w:t>
      </w:r>
      <w:proofErr w:type="spellStart"/>
      <w:r>
        <w:rPr>
          <w:rFonts w:ascii="Arial Narrow" w:hAnsi="Arial Narrow" w:cs="Arial"/>
          <w:lang w:val="en-US"/>
        </w:rPr>
        <w:t>penggiling</w:t>
      </w:r>
      <w:proofErr w:type="spellEnd"/>
      <w:r>
        <w:rPr>
          <w:rFonts w:ascii="Arial Narrow" w:hAnsi="Arial Narrow" w:cs="Arial"/>
          <w:lang w:val="en-US"/>
        </w:rPr>
        <w:t xml:space="preserve"> </w:t>
      </w:r>
      <w:proofErr w:type="spellStart"/>
      <w:r>
        <w:rPr>
          <w:rFonts w:ascii="Arial Narrow" w:hAnsi="Arial Narrow" w:cs="Arial"/>
          <w:lang w:val="en-US"/>
        </w:rPr>
        <w:t>terhadap</w:t>
      </w:r>
      <w:proofErr w:type="spellEnd"/>
      <w:r>
        <w:rPr>
          <w:rFonts w:ascii="Arial Narrow" w:hAnsi="Arial Narrow" w:cs="Arial"/>
          <w:lang w:val="en-US"/>
        </w:rPr>
        <w:t xml:space="preserve"> </w:t>
      </w:r>
      <w:proofErr w:type="spellStart"/>
      <w:r>
        <w:rPr>
          <w:rFonts w:ascii="Arial Narrow" w:hAnsi="Arial Narrow" w:cs="Arial"/>
          <w:lang w:val="en-US"/>
        </w:rPr>
        <w:t>pengaruh</w:t>
      </w:r>
      <w:proofErr w:type="spellEnd"/>
      <w:r>
        <w:rPr>
          <w:rFonts w:ascii="Arial Narrow" w:hAnsi="Arial Narrow" w:cs="Arial"/>
          <w:lang w:val="en-US"/>
        </w:rPr>
        <w:t xml:space="preserve"> </w:t>
      </w:r>
      <w:proofErr w:type="spellStart"/>
      <w:r>
        <w:rPr>
          <w:rFonts w:ascii="Arial Narrow" w:hAnsi="Arial Narrow" w:cs="Arial"/>
          <w:lang w:val="en-US"/>
        </w:rPr>
        <w:t>penambahan</w:t>
      </w:r>
      <w:proofErr w:type="spellEnd"/>
      <w:r>
        <w:rPr>
          <w:rFonts w:ascii="Arial Narrow" w:hAnsi="Arial Narrow" w:cs="Arial"/>
          <w:lang w:val="en-US"/>
        </w:rPr>
        <w:t xml:space="preserve"> </w:t>
      </w:r>
      <w:proofErr w:type="spellStart"/>
      <w:r>
        <w:rPr>
          <w:rFonts w:ascii="Arial Narrow" w:hAnsi="Arial Narrow" w:cs="Arial"/>
          <w:lang w:val="en-US"/>
        </w:rPr>
        <w:t>mata</w:t>
      </w:r>
      <w:proofErr w:type="spellEnd"/>
      <w:r>
        <w:rPr>
          <w:rFonts w:ascii="Arial Narrow" w:hAnsi="Arial Narrow" w:cs="Arial"/>
          <w:lang w:val="en-US"/>
        </w:rPr>
        <w:t xml:space="preserve"> milling.</w:t>
      </w:r>
      <w:r w:rsidR="00DC7B9F" w:rsidRPr="00DC7B9F">
        <w:rPr>
          <w:rFonts w:ascii="Arial Narrow" w:hAnsi="Arial Narrow" w:cs="Arial"/>
        </w:rPr>
        <w:t xml:space="preserve">Tujuan penelitian ini yaitu mampu memodifikasi mesin yang praktis dan ekonomis kepada masyarakat . </w:t>
      </w:r>
    </w:p>
    <w:p w14:paraId="19175631" w14:textId="77777777" w:rsidR="006E6279" w:rsidRPr="004015D6" w:rsidRDefault="006E6279" w:rsidP="00EE2F3D">
      <w:pPr>
        <w:pStyle w:val="ListParagraph"/>
        <w:spacing w:after="120" w:line="240" w:lineRule="auto"/>
        <w:ind w:left="0" w:firstLine="426"/>
        <w:jc w:val="both"/>
        <w:rPr>
          <w:rFonts w:ascii="Arial Narrow" w:hAnsi="Arial Narrow" w:cs="Arial"/>
        </w:rPr>
      </w:pPr>
    </w:p>
    <w:p w14:paraId="27F23195" w14:textId="6E20404F"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Metode</w:t>
      </w:r>
    </w:p>
    <w:p w14:paraId="2070F439" w14:textId="7BEA7075" w:rsidR="00B1793F" w:rsidRDefault="00302D6E" w:rsidP="00737765">
      <w:pPr>
        <w:pStyle w:val="ListParagraph"/>
        <w:spacing w:after="120" w:line="240" w:lineRule="auto"/>
        <w:ind w:left="0" w:firstLine="426"/>
        <w:jc w:val="both"/>
        <w:rPr>
          <w:rFonts w:ascii="Arial Narrow" w:hAnsi="Arial Narrow" w:cs="Arial"/>
          <w:lang w:val="en-US"/>
        </w:rPr>
      </w:pPr>
      <w:r w:rsidRPr="00302D6E">
        <w:rPr>
          <w:rFonts w:ascii="Arial Narrow" w:hAnsi="Arial Narrow" w:cs="Arial"/>
        </w:rPr>
        <w:t>Metode yang digunakan dalam penelitian ini adalah metode pengujian. Data yang diperoleh dengan melakukan pengujian mesin penggilingan pakan ternak dengan hasil giling yang dihasilkan.</w:t>
      </w:r>
      <w:r>
        <w:rPr>
          <w:rFonts w:ascii="Arial Narrow" w:hAnsi="Arial Narrow" w:cs="Arial"/>
          <w:lang w:val="en-US"/>
        </w:rPr>
        <w:t xml:space="preserve"> </w:t>
      </w:r>
    </w:p>
    <w:p w14:paraId="6BE92E70" w14:textId="5224AF50" w:rsidR="00175AB5" w:rsidRDefault="00175AB5" w:rsidP="00175AB5">
      <w:pPr>
        <w:pStyle w:val="ListParagraph"/>
        <w:numPr>
          <w:ilvl w:val="0"/>
          <w:numId w:val="2"/>
        </w:numPr>
        <w:spacing w:after="120" w:line="240" w:lineRule="auto"/>
        <w:ind w:left="360"/>
        <w:jc w:val="both"/>
        <w:rPr>
          <w:rFonts w:ascii="Arial Narrow" w:hAnsi="Arial Narrow" w:cs="Arial"/>
          <w:b/>
          <w:bCs/>
          <w:lang w:val="en-US"/>
        </w:rPr>
      </w:pPr>
      <w:r w:rsidRPr="00175AB5">
        <w:rPr>
          <w:rFonts w:ascii="Arial Narrow" w:hAnsi="Arial Narrow" w:cs="Arial"/>
          <w:b/>
          <w:bCs/>
          <w:lang w:val="en-US"/>
        </w:rPr>
        <w:t xml:space="preserve">Hasil Dan </w:t>
      </w:r>
      <w:proofErr w:type="spellStart"/>
      <w:r w:rsidRPr="00175AB5">
        <w:rPr>
          <w:rFonts w:ascii="Arial Narrow" w:hAnsi="Arial Narrow" w:cs="Arial"/>
          <w:b/>
          <w:bCs/>
          <w:lang w:val="en-US"/>
        </w:rPr>
        <w:t>Pembahasan</w:t>
      </w:r>
      <w:proofErr w:type="spellEnd"/>
      <w:r w:rsidRPr="00175AB5">
        <w:rPr>
          <w:rFonts w:ascii="Arial Narrow" w:hAnsi="Arial Narrow" w:cs="Arial"/>
          <w:b/>
          <w:bCs/>
          <w:lang w:val="en-US"/>
        </w:rPr>
        <w:t xml:space="preserve"> </w:t>
      </w:r>
    </w:p>
    <w:p w14:paraId="646670CB" w14:textId="200B4C2E" w:rsidR="00175AB5" w:rsidRDefault="00175AB5" w:rsidP="00175AB5">
      <w:pPr>
        <w:pStyle w:val="ListParagraph"/>
        <w:numPr>
          <w:ilvl w:val="1"/>
          <w:numId w:val="2"/>
        </w:numPr>
        <w:spacing w:after="120" w:line="240" w:lineRule="auto"/>
        <w:ind w:left="360"/>
        <w:jc w:val="both"/>
        <w:rPr>
          <w:rFonts w:ascii="Arial Narrow" w:hAnsi="Arial Narrow" w:cs="Arial"/>
          <w:lang w:val="en-US"/>
        </w:rPr>
      </w:pPr>
      <w:r w:rsidRPr="00175AB5">
        <w:rPr>
          <w:rFonts w:ascii="Arial Narrow" w:hAnsi="Arial Narrow" w:cs="Arial"/>
          <w:lang w:val="en-US"/>
        </w:rPr>
        <w:t xml:space="preserve">Hasil </w:t>
      </w:r>
      <w:proofErr w:type="spellStart"/>
      <w:r w:rsidRPr="00175AB5">
        <w:rPr>
          <w:rFonts w:ascii="Arial Narrow" w:hAnsi="Arial Narrow" w:cs="Arial"/>
          <w:lang w:val="en-US"/>
        </w:rPr>
        <w:t>Pertama</w:t>
      </w:r>
      <w:proofErr w:type="spellEnd"/>
      <w:r w:rsidRPr="00175AB5">
        <w:rPr>
          <w:rFonts w:ascii="Arial Narrow" w:hAnsi="Arial Narrow" w:cs="Arial"/>
          <w:lang w:val="en-US"/>
        </w:rPr>
        <w:t xml:space="preserve"> </w:t>
      </w:r>
    </w:p>
    <w:p w14:paraId="6C764651" w14:textId="76C5A69E" w:rsidR="00175AB5" w:rsidRPr="00175AB5" w:rsidRDefault="00175AB5" w:rsidP="00175AB5">
      <w:pPr>
        <w:spacing w:after="120" w:line="240" w:lineRule="auto"/>
        <w:jc w:val="both"/>
        <w:rPr>
          <w:rFonts w:ascii="Arial Narrow" w:hAnsi="Arial Narrow" w:cs="Arial"/>
          <w:lang w:val="en-US"/>
        </w:rPr>
      </w:pPr>
      <w:proofErr w:type="spellStart"/>
      <w:r>
        <w:rPr>
          <w:rFonts w:ascii="Arial Narrow" w:hAnsi="Arial Narrow" w:cs="Arial"/>
          <w:lang w:val="en-US"/>
        </w:rPr>
        <w:t>Tabel</w:t>
      </w:r>
      <w:proofErr w:type="spellEnd"/>
      <w:r>
        <w:rPr>
          <w:rFonts w:ascii="Arial Narrow" w:hAnsi="Arial Narrow" w:cs="Arial"/>
          <w:lang w:val="en-US"/>
        </w:rPr>
        <w:t xml:space="preserve"> 1 Analisa </w:t>
      </w:r>
      <w:proofErr w:type="spellStart"/>
      <w:r>
        <w:rPr>
          <w:rFonts w:ascii="Arial Narrow" w:hAnsi="Arial Narrow" w:cs="Arial"/>
          <w:lang w:val="en-US"/>
        </w:rPr>
        <w:t>Menggunakan</w:t>
      </w:r>
      <w:proofErr w:type="spellEnd"/>
      <w:r>
        <w:rPr>
          <w:rFonts w:ascii="Arial Narrow" w:hAnsi="Arial Narrow" w:cs="Arial"/>
          <w:lang w:val="en-US"/>
        </w:rPr>
        <w:t xml:space="preserve"> </w:t>
      </w:r>
      <w:proofErr w:type="spellStart"/>
      <w:r>
        <w:rPr>
          <w:rFonts w:ascii="Arial Narrow" w:hAnsi="Arial Narrow" w:cs="Arial"/>
          <w:lang w:val="en-US"/>
        </w:rPr>
        <w:t>Tiga</w:t>
      </w:r>
      <w:proofErr w:type="spellEnd"/>
      <w:r>
        <w:rPr>
          <w:rFonts w:ascii="Arial Narrow" w:hAnsi="Arial Narrow" w:cs="Arial"/>
          <w:lang w:val="en-US"/>
        </w:rPr>
        <w:t xml:space="preserve"> Mata Milling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6"/>
        <w:gridCol w:w="860"/>
        <w:gridCol w:w="849"/>
        <w:gridCol w:w="823"/>
        <w:gridCol w:w="1052"/>
        <w:gridCol w:w="828"/>
      </w:tblGrid>
      <w:tr w:rsidR="00175AB5" w:rsidRPr="004015D6" w14:paraId="31195BCF" w14:textId="49609DAA" w:rsidTr="00175AB5">
        <w:trPr>
          <w:jc w:val="center"/>
        </w:trPr>
        <w:tc>
          <w:tcPr>
            <w:tcW w:w="466" w:type="dxa"/>
            <w:vMerge w:val="restart"/>
          </w:tcPr>
          <w:p w14:paraId="7BB47064" w14:textId="77777777" w:rsidR="00175AB5" w:rsidRPr="004015D6" w:rsidRDefault="00175AB5" w:rsidP="00102E7F">
            <w:pPr>
              <w:spacing w:after="120"/>
              <w:contextualSpacing/>
              <w:jc w:val="center"/>
              <w:rPr>
                <w:rFonts w:ascii="Arial Narrow" w:hAnsi="Arial Narrow" w:cs="Arial"/>
              </w:rPr>
            </w:pPr>
            <w:r w:rsidRPr="004015D6">
              <w:rPr>
                <w:rFonts w:ascii="Arial Narrow" w:hAnsi="Arial Narrow" w:cs="Arial"/>
              </w:rPr>
              <w:t>No</w:t>
            </w:r>
          </w:p>
        </w:tc>
        <w:tc>
          <w:tcPr>
            <w:tcW w:w="860" w:type="dxa"/>
            <w:vMerge w:val="restart"/>
          </w:tcPr>
          <w:p w14:paraId="5448AF14" w14:textId="00A45B68" w:rsidR="00175AB5" w:rsidRPr="00175AB5" w:rsidRDefault="00175AB5" w:rsidP="00102E7F">
            <w:pPr>
              <w:spacing w:after="120"/>
              <w:contextualSpacing/>
              <w:jc w:val="center"/>
              <w:rPr>
                <w:rFonts w:ascii="Arial Narrow" w:hAnsi="Arial Narrow" w:cs="Arial"/>
                <w:lang w:val="en-US"/>
              </w:rPr>
            </w:pPr>
            <w:proofErr w:type="spellStart"/>
            <w:r>
              <w:rPr>
                <w:rFonts w:ascii="Arial Narrow" w:hAnsi="Arial Narrow" w:cs="Arial"/>
                <w:lang w:val="en-US"/>
              </w:rPr>
              <w:t>Berat</w:t>
            </w:r>
            <w:proofErr w:type="spellEnd"/>
          </w:p>
        </w:tc>
        <w:tc>
          <w:tcPr>
            <w:tcW w:w="849" w:type="dxa"/>
            <w:vMerge w:val="restart"/>
          </w:tcPr>
          <w:p w14:paraId="61BB71B7" w14:textId="41274EE5" w:rsidR="00175AB5" w:rsidRPr="00175AB5" w:rsidRDefault="00175AB5" w:rsidP="00102E7F">
            <w:pPr>
              <w:spacing w:after="120"/>
              <w:contextualSpacing/>
              <w:jc w:val="center"/>
              <w:rPr>
                <w:rFonts w:ascii="Arial Narrow" w:hAnsi="Arial Narrow" w:cs="Arial"/>
                <w:lang w:val="en-US"/>
              </w:rPr>
            </w:pPr>
            <w:proofErr w:type="spellStart"/>
            <w:r>
              <w:rPr>
                <w:rFonts w:ascii="Arial Narrow" w:hAnsi="Arial Narrow" w:cs="Arial"/>
                <w:lang w:val="en-US"/>
              </w:rPr>
              <w:t>Putaran</w:t>
            </w:r>
            <w:proofErr w:type="spellEnd"/>
            <w:r>
              <w:rPr>
                <w:rFonts w:ascii="Arial Narrow" w:hAnsi="Arial Narrow" w:cs="Arial"/>
                <w:lang w:val="en-US"/>
              </w:rPr>
              <w:t xml:space="preserve"> </w:t>
            </w:r>
            <w:proofErr w:type="spellStart"/>
            <w:r>
              <w:rPr>
                <w:rFonts w:ascii="Arial Narrow" w:hAnsi="Arial Narrow" w:cs="Arial"/>
                <w:lang w:val="en-US"/>
              </w:rPr>
              <w:t>Poros</w:t>
            </w:r>
            <w:proofErr w:type="spellEnd"/>
            <w:r>
              <w:rPr>
                <w:rFonts w:ascii="Arial Narrow" w:hAnsi="Arial Narrow" w:cs="Arial"/>
                <w:lang w:val="en-US"/>
              </w:rPr>
              <w:t xml:space="preserve"> (RPM)</w:t>
            </w:r>
          </w:p>
        </w:tc>
        <w:tc>
          <w:tcPr>
            <w:tcW w:w="823" w:type="dxa"/>
            <w:vMerge w:val="restart"/>
          </w:tcPr>
          <w:p w14:paraId="0BA7BFAD" w14:textId="77777777" w:rsidR="00175AB5" w:rsidRDefault="00175AB5" w:rsidP="00102E7F">
            <w:pPr>
              <w:spacing w:after="120"/>
              <w:contextualSpacing/>
              <w:jc w:val="center"/>
              <w:rPr>
                <w:rFonts w:ascii="Arial Narrow" w:hAnsi="Arial Narrow" w:cs="Arial"/>
                <w:lang w:val="en-US"/>
              </w:rPr>
            </w:pPr>
            <w:r>
              <w:rPr>
                <w:rFonts w:ascii="Arial Narrow" w:hAnsi="Arial Narrow" w:cs="Arial"/>
                <w:lang w:val="en-US"/>
              </w:rPr>
              <w:t>Waktu</w:t>
            </w:r>
          </w:p>
          <w:p w14:paraId="6C49B295" w14:textId="3554CC96" w:rsidR="00175AB5" w:rsidRPr="00175AB5" w:rsidRDefault="00175AB5" w:rsidP="00102E7F">
            <w:pPr>
              <w:spacing w:after="120"/>
              <w:contextualSpacing/>
              <w:jc w:val="center"/>
              <w:rPr>
                <w:rFonts w:ascii="Arial Narrow" w:hAnsi="Arial Narrow" w:cs="Arial"/>
                <w:lang w:val="en-US"/>
              </w:rPr>
            </w:pPr>
            <w:r>
              <w:rPr>
                <w:rFonts w:ascii="Arial Narrow" w:hAnsi="Arial Narrow" w:cs="Arial"/>
                <w:lang w:val="en-US"/>
              </w:rPr>
              <w:t>(</w:t>
            </w:r>
            <w:proofErr w:type="spellStart"/>
            <w:r>
              <w:rPr>
                <w:rFonts w:ascii="Arial Narrow" w:hAnsi="Arial Narrow" w:cs="Arial"/>
                <w:lang w:val="en-US"/>
              </w:rPr>
              <w:t>Menit</w:t>
            </w:r>
            <w:proofErr w:type="spellEnd"/>
            <w:r>
              <w:rPr>
                <w:rFonts w:ascii="Arial Narrow" w:hAnsi="Arial Narrow" w:cs="Arial"/>
                <w:lang w:val="en-US"/>
              </w:rPr>
              <w:t>)</w:t>
            </w:r>
          </w:p>
        </w:tc>
        <w:tc>
          <w:tcPr>
            <w:tcW w:w="1880" w:type="dxa"/>
            <w:gridSpan w:val="2"/>
            <w:tcBorders>
              <w:bottom w:val="single" w:sz="4" w:space="0" w:color="auto"/>
            </w:tcBorders>
          </w:tcPr>
          <w:p w14:paraId="1A8D6152" w14:textId="15422171" w:rsidR="00175AB5" w:rsidRDefault="00175AB5" w:rsidP="00102E7F">
            <w:pPr>
              <w:spacing w:after="120"/>
              <w:contextualSpacing/>
              <w:jc w:val="center"/>
              <w:rPr>
                <w:rFonts w:ascii="Arial Narrow" w:hAnsi="Arial Narrow" w:cs="Arial"/>
                <w:lang w:val="en-US"/>
              </w:rPr>
            </w:pPr>
            <w:proofErr w:type="spellStart"/>
            <w:r>
              <w:rPr>
                <w:rFonts w:ascii="Arial Narrow" w:hAnsi="Arial Narrow" w:cs="Arial"/>
                <w:lang w:val="en-US"/>
              </w:rPr>
              <w:t>Kualitas</w:t>
            </w:r>
            <w:proofErr w:type="spellEnd"/>
            <w:r>
              <w:rPr>
                <w:rFonts w:ascii="Arial Narrow" w:hAnsi="Arial Narrow" w:cs="Arial"/>
                <w:lang w:val="en-US"/>
              </w:rPr>
              <w:t xml:space="preserve"> </w:t>
            </w:r>
            <w:proofErr w:type="spellStart"/>
            <w:r>
              <w:rPr>
                <w:rFonts w:ascii="Arial Narrow" w:hAnsi="Arial Narrow" w:cs="Arial"/>
                <w:lang w:val="en-US"/>
              </w:rPr>
              <w:t>Penggilingan</w:t>
            </w:r>
            <w:proofErr w:type="spellEnd"/>
          </w:p>
        </w:tc>
      </w:tr>
      <w:tr w:rsidR="00175AB5" w:rsidRPr="004015D6" w14:paraId="2B0866AB" w14:textId="77777777" w:rsidTr="00175AB5">
        <w:trPr>
          <w:jc w:val="center"/>
        </w:trPr>
        <w:tc>
          <w:tcPr>
            <w:tcW w:w="466" w:type="dxa"/>
            <w:vMerge/>
            <w:tcBorders>
              <w:bottom w:val="single" w:sz="4" w:space="0" w:color="auto"/>
            </w:tcBorders>
          </w:tcPr>
          <w:p w14:paraId="63216E1F" w14:textId="77777777" w:rsidR="00175AB5" w:rsidRPr="004015D6" w:rsidRDefault="00175AB5" w:rsidP="00102E7F">
            <w:pPr>
              <w:spacing w:after="120"/>
              <w:contextualSpacing/>
              <w:jc w:val="center"/>
              <w:rPr>
                <w:rFonts w:ascii="Arial Narrow" w:hAnsi="Arial Narrow" w:cs="Arial"/>
              </w:rPr>
            </w:pPr>
          </w:p>
        </w:tc>
        <w:tc>
          <w:tcPr>
            <w:tcW w:w="860" w:type="dxa"/>
            <w:vMerge/>
            <w:tcBorders>
              <w:bottom w:val="single" w:sz="4" w:space="0" w:color="auto"/>
            </w:tcBorders>
          </w:tcPr>
          <w:p w14:paraId="148A8D75" w14:textId="77777777" w:rsidR="00175AB5" w:rsidRDefault="00175AB5" w:rsidP="00102E7F">
            <w:pPr>
              <w:spacing w:after="120"/>
              <w:contextualSpacing/>
              <w:jc w:val="center"/>
              <w:rPr>
                <w:rFonts w:ascii="Arial Narrow" w:hAnsi="Arial Narrow" w:cs="Arial"/>
                <w:lang w:val="en-US"/>
              </w:rPr>
            </w:pPr>
          </w:p>
        </w:tc>
        <w:tc>
          <w:tcPr>
            <w:tcW w:w="849" w:type="dxa"/>
            <w:vMerge/>
            <w:tcBorders>
              <w:bottom w:val="single" w:sz="4" w:space="0" w:color="auto"/>
            </w:tcBorders>
          </w:tcPr>
          <w:p w14:paraId="22616E17" w14:textId="77777777" w:rsidR="00175AB5" w:rsidRDefault="00175AB5" w:rsidP="00102E7F">
            <w:pPr>
              <w:spacing w:after="120"/>
              <w:contextualSpacing/>
              <w:jc w:val="center"/>
              <w:rPr>
                <w:rFonts w:ascii="Arial Narrow" w:hAnsi="Arial Narrow" w:cs="Arial"/>
                <w:lang w:val="en-US"/>
              </w:rPr>
            </w:pPr>
          </w:p>
        </w:tc>
        <w:tc>
          <w:tcPr>
            <w:tcW w:w="823" w:type="dxa"/>
            <w:vMerge/>
            <w:tcBorders>
              <w:bottom w:val="single" w:sz="4" w:space="0" w:color="auto"/>
            </w:tcBorders>
          </w:tcPr>
          <w:p w14:paraId="0EC91EC2" w14:textId="77777777" w:rsidR="00175AB5" w:rsidRDefault="00175AB5" w:rsidP="00102E7F">
            <w:pPr>
              <w:spacing w:after="120"/>
              <w:contextualSpacing/>
              <w:jc w:val="center"/>
              <w:rPr>
                <w:rFonts w:ascii="Arial Narrow" w:hAnsi="Arial Narrow" w:cs="Arial"/>
                <w:lang w:val="en-US"/>
              </w:rPr>
            </w:pPr>
          </w:p>
        </w:tc>
        <w:tc>
          <w:tcPr>
            <w:tcW w:w="1052" w:type="dxa"/>
            <w:tcBorders>
              <w:bottom w:val="single" w:sz="4" w:space="0" w:color="auto"/>
            </w:tcBorders>
          </w:tcPr>
          <w:p w14:paraId="54ADA702" w14:textId="4748C0FB" w:rsidR="00175AB5" w:rsidRDefault="00175AB5" w:rsidP="00102E7F">
            <w:pPr>
              <w:spacing w:after="120"/>
              <w:contextualSpacing/>
              <w:jc w:val="center"/>
              <w:rPr>
                <w:rFonts w:ascii="Arial Narrow" w:hAnsi="Arial Narrow" w:cs="Arial"/>
                <w:lang w:val="en-US"/>
              </w:rPr>
            </w:pPr>
            <w:proofErr w:type="spellStart"/>
            <w:r>
              <w:rPr>
                <w:rFonts w:ascii="Arial Narrow" w:hAnsi="Arial Narrow" w:cs="Arial"/>
                <w:lang w:val="en-US"/>
              </w:rPr>
              <w:t>Halus</w:t>
            </w:r>
            <w:proofErr w:type="spellEnd"/>
          </w:p>
        </w:tc>
        <w:tc>
          <w:tcPr>
            <w:tcW w:w="828" w:type="dxa"/>
            <w:tcBorders>
              <w:bottom w:val="single" w:sz="4" w:space="0" w:color="auto"/>
            </w:tcBorders>
          </w:tcPr>
          <w:p w14:paraId="24ECC9DA" w14:textId="2A79305B" w:rsidR="00175AB5" w:rsidRDefault="00175AB5" w:rsidP="00102E7F">
            <w:pPr>
              <w:spacing w:after="120"/>
              <w:contextualSpacing/>
              <w:jc w:val="center"/>
              <w:rPr>
                <w:rFonts w:ascii="Arial Narrow" w:hAnsi="Arial Narrow" w:cs="Arial"/>
                <w:lang w:val="en-US"/>
              </w:rPr>
            </w:pPr>
            <w:proofErr w:type="spellStart"/>
            <w:r>
              <w:rPr>
                <w:rFonts w:ascii="Arial Narrow" w:hAnsi="Arial Narrow" w:cs="Arial"/>
                <w:lang w:val="en-US"/>
              </w:rPr>
              <w:t>Kasar</w:t>
            </w:r>
            <w:proofErr w:type="spellEnd"/>
          </w:p>
        </w:tc>
      </w:tr>
      <w:tr w:rsidR="00175AB5" w:rsidRPr="004015D6" w14:paraId="16EA29B0" w14:textId="3CDB431B" w:rsidTr="00175AB5">
        <w:trPr>
          <w:jc w:val="center"/>
        </w:trPr>
        <w:tc>
          <w:tcPr>
            <w:tcW w:w="466" w:type="dxa"/>
            <w:tcBorders>
              <w:bottom w:val="nil"/>
            </w:tcBorders>
          </w:tcPr>
          <w:p w14:paraId="34E3EB0B" w14:textId="77777777" w:rsidR="00175AB5" w:rsidRPr="004015D6" w:rsidRDefault="00175AB5" w:rsidP="00175AB5">
            <w:pPr>
              <w:pStyle w:val="ListParagraph"/>
              <w:numPr>
                <w:ilvl w:val="0"/>
                <w:numId w:val="3"/>
              </w:numPr>
              <w:spacing w:after="120"/>
              <w:ind w:left="387"/>
              <w:jc w:val="center"/>
              <w:rPr>
                <w:rFonts w:ascii="Arial Narrow" w:hAnsi="Arial Narrow" w:cs="Arial"/>
              </w:rPr>
            </w:pPr>
          </w:p>
        </w:tc>
        <w:tc>
          <w:tcPr>
            <w:tcW w:w="860" w:type="dxa"/>
            <w:tcBorders>
              <w:bottom w:val="nil"/>
            </w:tcBorders>
          </w:tcPr>
          <w:p w14:paraId="26BCCC7B" w14:textId="6F5C21AF"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bottom w:val="nil"/>
            </w:tcBorders>
          </w:tcPr>
          <w:p w14:paraId="630767D1" w14:textId="792BB880"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bottom w:val="nil"/>
            </w:tcBorders>
          </w:tcPr>
          <w:p w14:paraId="6D0D89E8" w14:textId="4F5E973E"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11</w:t>
            </w:r>
          </w:p>
        </w:tc>
        <w:tc>
          <w:tcPr>
            <w:tcW w:w="1052" w:type="dxa"/>
            <w:tcBorders>
              <w:bottom w:val="nil"/>
            </w:tcBorders>
          </w:tcPr>
          <w:p w14:paraId="33FD491A" w14:textId="7F43E63D" w:rsidR="00175AB5" w:rsidRPr="00175AB5" w:rsidRDefault="00175AB5" w:rsidP="00175AB5">
            <w:pPr>
              <w:spacing w:after="120"/>
              <w:contextualSpacing/>
              <w:jc w:val="center"/>
              <w:rPr>
                <w:rFonts w:ascii="Arial Narrow" w:hAnsi="Arial Narrow" w:cs="Arial"/>
                <w:lang w:val="en-US"/>
              </w:rPr>
            </w:pPr>
            <w:r w:rsidRPr="0084293F">
              <w:rPr>
                <w:rFonts w:ascii="Arial Narrow" w:hAnsi="Arial Narrow" w:cs="Arial"/>
                <w:lang w:val="en-US"/>
              </w:rPr>
              <w:t>1.7 Kg</w:t>
            </w:r>
          </w:p>
        </w:tc>
        <w:tc>
          <w:tcPr>
            <w:tcW w:w="828" w:type="dxa"/>
            <w:tcBorders>
              <w:bottom w:val="nil"/>
            </w:tcBorders>
          </w:tcPr>
          <w:p w14:paraId="42AA451D" w14:textId="6286470B" w:rsidR="00175AB5" w:rsidRPr="004015D6" w:rsidRDefault="00175AB5" w:rsidP="00175AB5">
            <w:pPr>
              <w:spacing w:after="120"/>
              <w:contextualSpacing/>
              <w:jc w:val="center"/>
              <w:rPr>
                <w:rFonts w:ascii="Arial Narrow" w:hAnsi="Arial Narrow" w:cs="Arial"/>
              </w:rPr>
            </w:pPr>
            <w:r>
              <w:rPr>
                <w:rFonts w:ascii="Arial Narrow" w:hAnsi="Arial Narrow" w:cs="Arial"/>
                <w:lang w:val="en-US"/>
              </w:rPr>
              <w:t>0.3</w:t>
            </w:r>
            <w:r w:rsidRPr="0084293F">
              <w:rPr>
                <w:rFonts w:ascii="Arial Narrow" w:hAnsi="Arial Narrow" w:cs="Arial"/>
                <w:lang w:val="en-US"/>
              </w:rPr>
              <w:t xml:space="preserve"> Kg</w:t>
            </w:r>
          </w:p>
        </w:tc>
      </w:tr>
      <w:tr w:rsidR="00175AB5" w:rsidRPr="004015D6" w14:paraId="6BA4C54D" w14:textId="192A4F5E" w:rsidTr="00175AB5">
        <w:trPr>
          <w:jc w:val="center"/>
        </w:trPr>
        <w:tc>
          <w:tcPr>
            <w:tcW w:w="466" w:type="dxa"/>
            <w:tcBorders>
              <w:top w:val="nil"/>
              <w:bottom w:val="nil"/>
            </w:tcBorders>
          </w:tcPr>
          <w:p w14:paraId="304E041A" w14:textId="77777777" w:rsidR="00175AB5" w:rsidRPr="004015D6" w:rsidRDefault="00175AB5" w:rsidP="00175AB5">
            <w:pPr>
              <w:pStyle w:val="ListParagraph"/>
              <w:numPr>
                <w:ilvl w:val="0"/>
                <w:numId w:val="3"/>
              </w:numPr>
              <w:spacing w:after="120"/>
              <w:ind w:left="387"/>
              <w:jc w:val="center"/>
              <w:rPr>
                <w:rFonts w:ascii="Arial Narrow" w:hAnsi="Arial Narrow" w:cs="Arial"/>
              </w:rPr>
            </w:pPr>
          </w:p>
        </w:tc>
        <w:tc>
          <w:tcPr>
            <w:tcW w:w="860" w:type="dxa"/>
            <w:tcBorders>
              <w:top w:val="nil"/>
              <w:bottom w:val="nil"/>
            </w:tcBorders>
          </w:tcPr>
          <w:p w14:paraId="3C003801" w14:textId="5C3A518F"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top w:val="nil"/>
              <w:bottom w:val="nil"/>
            </w:tcBorders>
          </w:tcPr>
          <w:p w14:paraId="1E6375F9" w14:textId="75AFAAE4"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top w:val="nil"/>
              <w:bottom w:val="nil"/>
            </w:tcBorders>
          </w:tcPr>
          <w:p w14:paraId="640CF1C2" w14:textId="64AE1201"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10</w:t>
            </w:r>
          </w:p>
        </w:tc>
        <w:tc>
          <w:tcPr>
            <w:tcW w:w="1052" w:type="dxa"/>
            <w:tcBorders>
              <w:top w:val="nil"/>
              <w:bottom w:val="nil"/>
            </w:tcBorders>
          </w:tcPr>
          <w:p w14:paraId="6F71610B" w14:textId="4BE7CA96" w:rsidR="00175AB5" w:rsidRPr="004015D6" w:rsidRDefault="00175AB5" w:rsidP="00175AB5">
            <w:pPr>
              <w:spacing w:after="120"/>
              <w:contextualSpacing/>
              <w:jc w:val="center"/>
              <w:rPr>
                <w:rFonts w:ascii="Arial Narrow" w:hAnsi="Arial Narrow" w:cs="Arial"/>
              </w:rPr>
            </w:pPr>
            <w:r w:rsidRPr="0084293F">
              <w:rPr>
                <w:rFonts w:ascii="Arial Narrow" w:hAnsi="Arial Narrow" w:cs="Arial"/>
                <w:lang w:val="en-US"/>
              </w:rPr>
              <w:t>1.</w:t>
            </w:r>
            <w:r w:rsidR="00EC5D0E">
              <w:rPr>
                <w:rFonts w:ascii="Arial Narrow" w:hAnsi="Arial Narrow" w:cs="Arial"/>
                <w:lang w:val="en-US"/>
              </w:rPr>
              <w:t>9</w:t>
            </w:r>
            <w:r w:rsidRPr="0084293F">
              <w:rPr>
                <w:rFonts w:ascii="Arial Narrow" w:hAnsi="Arial Narrow" w:cs="Arial"/>
                <w:lang w:val="en-US"/>
              </w:rPr>
              <w:t xml:space="preserve"> Kg</w:t>
            </w:r>
          </w:p>
        </w:tc>
        <w:tc>
          <w:tcPr>
            <w:tcW w:w="828" w:type="dxa"/>
            <w:tcBorders>
              <w:top w:val="nil"/>
              <w:bottom w:val="nil"/>
            </w:tcBorders>
          </w:tcPr>
          <w:p w14:paraId="073376DC" w14:textId="76499BC1" w:rsidR="00175AB5" w:rsidRPr="004015D6" w:rsidRDefault="00EC5D0E" w:rsidP="00175AB5">
            <w:pPr>
              <w:spacing w:after="120"/>
              <w:contextualSpacing/>
              <w:jc w:val="center"/>
              <w:rPr>
                <w:rFonts w:ascii="Arial Narrow" w:hAnsi="Arial Narrow" w:cs="Arial"/>
              </w:rPr>
            </w:pPr>
            <w:r>
              <w:rPr>
                <w:rFonts w:ascii="Arial Narrow" w:hAnsi="Arial Narrow" w:cs="Arial"/>
                <w:lang w:val="en-US"/>
              </w:rPr>
              <w:t>0.1</w:t>
            </w:r>
            <w:r w:rsidR="00175AB5" w:rsidRPr="0084293F">
              <w:rPr>
                <w:rFonts w:ascii="Arial Narrow" w:hAnsi="Arial Narrow" w:cs="Arial"/>
                <w:lang w:val="en-US"/>
              </w:rPr>
              <w:t xml:space="preserve"> Kg</w:t>
            </w:r>
          </w:p>
        </w:tc>
      </w:tr>
      <w:tr w:rsidR="00175AB5" w:rsidRPr="004015D6" w14:paraId="1AD582B2" w14:textId="5C6381C1" w:rsidTr="00175AB5">
        <w:trPr>
          <w:jc w:val="center"/>
        </w:trPr>
        <w:tc>
          <w:tcPr>
            <w:tcW w:w="466" w:type="dxa"/>
            <w:tcBorders>
              <w:top w:val="nil"/>
              <w:bottom w:val="nil"/>
            </w:tcBorders>
          </w:tcPr>
          <w:p w14:paraId="5F24589C" w14:textId="77777777" w:rsidR="00175AB5" w:rsidRPr="004015D6" w:rsidRDefault="00175AB5" w:rsidP="00175AB5">
            <w:pPr>
              <w:pStyle w:val="ListParagraph"/>
              <w:numPr>
                <w:ilvl w:val="0"/>
                <w:numId w:val="3"/>
              </w:numPr>
              <w:spacing w:after="120"/>
              <w:ind w:left="387"/>
              <w:jc w:val="center"/>
              <w:rPr>
                <w:rFonts w:ascii="Arial Narrow" w:hAnsi="Arial Narrow" w:cs="Arial"/>
              </w:rPr>
            </w:pPr>
          </w:p>
        </w:tc>
        <w:tc>
          <w:tcPr>
            <w:tcW w:w="860" w:type="dxa"/>
            <w:tcBorders>
              <w:top w:val="nil"/>
              <w:bottom w:val="nil"/>
            </w:tcBorders>
          </w:tcPr>
          <w:p w14:paraId="10684638" w14:textId="50663302" w:rsidR="00175AB5" w:rsidRDefault="00175AB5" w:rsidP="00175AB5">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top w:val="nil"/>
              <w:bottom w:val="nil"/>
            </w:tcBorders>
          </w:tcPr>
          <w:p w14:paraId="0B5A9B41" w14:textId="47F74AFA"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top w:val="nil"/>
              <w:bottom w:val="nil"/>
            </w:tcBorders>
          </w:tcPr>
          <w:p w14:paraId="2E02B5FA" w14:textId="5E0838ED"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10</w:t>
            </w:r>
          </w:p>
        </w:tc>
        <w:tc>
          <w:tcPr>
            <w:tcW w:w="1052" w:type="dxa"/>
            <w:tcBorders>
              <w:top w:val="nil"/>
              <w:bottom w:val="nil"/>
            </w:tcBorders>
          </w:tcPr>
          <w:p w14:paraId="390BF57D" w14:textId="0EC3621B" w:rsidR="00175AB5" w:rsidRPr="004015D6" w:rsidRDefault="00175AB5" w:rsidP="00175AB5">
            <w:pPr>
              <w:spacing w:after="120"/>
              <w:contextualSpacing/>
              <w:jc w:val="center"/>
              <w:rPr>
                <w:rFonts w:ascii="Arial Narrow" w:hAnsi="Arial Narrow" w:cs="Arial"/>
              </w:rPr>
            </w:pPr>
            <w:r w:rsidRPr="0084293F">
              <w:rPr>
                <w:rFonts w:ascii="Arial Narrow" w:hAnsi="Arial Narrow" w:cs="Arial"/>
                <w:lang w:val="en-US"/>
              </w:rPr>
              <w:t>1.</w:t>
            </w:r>
            <w:r w:rsidR="00EC5D0E">
              <w:rPr>
                <w:rFonts w:ascii="Arial Narrow" w:hAnsi="Arial Narrow" w:cs="Arial"/>
                <w:lang w:val="en-US"/>
              </w:rPr>
              <w:t>9</w:t>
            </w:r>
            <w:r w:rsidRPr="0084293F">
              <w:rPr>
                <w:rFonts w:ascii="Arial Narrow" w:hAnsi="Arial Narrow" w:cs="Arial"/>
                <w:lang w:val="en-US"/>
              </w:rPr>
              <w:t xml:space="preserve"> Kg</w:t>
            </w:r>
          </w:p>
        </w:tc>
        <w:tc>
          <w:tcPr>
            <w:tcW w:w="828" w:type="dxa"/>
            <w:tcBorders>
              <w:top w:val="nil"/>
              <w:bottom w:val="nil"/>
            </w:tcBorders>
          </w:tcPr>
          <w:p w14:paraId="7075ACEA" w14:textId="0B272EE4" w:rsidR="00175AB5" w:rsidRPr="004015D6" w:rsidRDefault="00EC5D0E" w:rsidP="00175AB5">
            <w:pPr>
              <w:spacing w:after="120"/>
              <w:contextualSpacing/>
              <w:jc w:val="center"/>
              <w:rPr>
                <w:rFonts w:ascii="Arial Narrow" w:hAnsi="Arial Narrow" w:cs="Arial"/>
              </w:rPr>
            </w:pPr>
            <w:r>
              <w:rPr>
                <w:rFonts w:ascii="Arial Narrow" w:hAnsi="Arial Narrow" w:cs="Arial"/>
                <w:lang w:val="en-US"/>
              </w:rPr>
              <w:t>0.1</w:t>
            </w:r>
            <w:r w:rsidR="00175AB5" w:rsidRPr="0084293F">
              <w:rPr>
                <w:rFonts w:ascii="Arial Narrow" w:hAnsi="Arial Narrow" w:cs="Arial"/>
                <w:lang w:val="en-US"/>
              </w:rPr>
              <w:t xml:space="preserve"> Kg</w:t>
            </w:r>
          </w:p>
        </w:tc>
      </w:tr>
      <w:tr w:rsidR="00175AB5" w:rsidRPr="004015D6" w14:paraId="3AD20DFF" w14:textId="6D778B1C" w:rsidTr="00175AB5">
        <w:trPr>
          <w:jc w:val="center"/>
        </w:trPr>
        <w:tc>
          <w:tcPr>
            <w:tcW w:w="466" w:type="dxa"/>
            <w:tcBorders>
              <w:top w:val="nil"/>
            </w:tcBorders>
          </w:tcPr>
          <w:p w14:paraId="2B3200CD" w14:textId="77777777" w:rsidR="00175AB5" w:rsidRPr="004015D6" w:rsidRDefault="00175AB5" w:rsidP="00175AB5">
            <w:pPr>
              <w:pStyle w:val="ListParagraph"/>
              <w:numPr>
                <w:ilvl w:val="0"/>
                <w:numId w:val="3"/>
              </w:numPr>
              <w:spacing w:after="120"/>
              <w:ind w:left="387"/>
              <w:jc w:val="center"/>
              <w:rPr>
                <w:rFonts w:ascii="Arial Narrow" w:hAnsi="Arial Narrow" w:cs="Arial"/>
              </w:rPr>
            </w:pPr>
          </w:p>
        </w:tc>
        <w:tc>
          <w:tcPr>
            <w:tcW w:w="860" w:type="dxa"/>
            <w:tcBorders>
              <w:top w:val="nil"/>
            </w:tcBorders>
          </w:tcPr>
          <w:p w14:paraId="38558C9E" w14:textId="7418970B"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top w:val="nil"/>
            </w:tcBorders>
          </w:tcPr>
          <w:p w14:paraId="016D26A6" w14:textId="7AD9B62B"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top w:val="nil"/>
            </w:tcBorders>
          </w:tcPr>
          <w:p w14:paraId="2231D365" w14:textId="5B8CB99F" w:rsidR="00175AB5" w:rsidRPr="00175AB5" w:rsidRDefault="00175AB5" w:rsidP="00175AB5">
            <w:pPr>
              <w:spacing w:after="120"/>
              <w:contextualSpacing/>
              <w:jc w:val="center"/>
              <w:rPr>
                <w:rFonts w:ascii="Arial Narrow" w:hAnsi="Arial Narrow" w:cs="Arial"/>
                <w:lang w:val="en-US"/>
              </w:rPr>
            </w:pPr>
            <w:r>
              <w:rPr>
                <w:rFonts w:ascii="Arial Narrow" w:hAnsi="Arial Narrow" w:cs="Arial"/>
                <w:lang w:val="en-US"/>
              </w:rPr>
              <w:t>10</w:t>
            </w:r>
          </w:p>
        </w:tc>
        <w:tc>
          <w:tcPr>
            <w:tcW w:w="1052" w:type="dxa"/>
            <w:tcBorders>
              <w:top w:val="nil"/>
            </w:tcBorders>
          </w:tcPr>
          <w:p w14:paraId="45006290" w14:textId="3D1D6C84" w:rsidR="00175AB5" w:rsidRPr="004015D6" w:rsidRDefault="00EC5D0E" w:rsidP="00175AB5">
            <w:pPr>
              <w:spacing w:after="120"/>
              <w:contextualSpacing/>
              <w:jc w:val="center"/>
              <w:rPr>
                <w:rFonts w:ascii="Arial Narrow" w:hAnsi="Arial Narrow" w:cs="Arial"/>
              </w:rPr>
            </w:pPr>
            <w:r>
              <w:rPr>
                <w:rFonts w:ascii="Arial Narrow" w:hAnsi="Arial Narrow" w:cs="Arial"/>
                <w:lang w:val="en-US"/>
              </w:rPr>
              <w:t>1.9</w:t>
            </w:r>
            <w:r w:rsidR="00175AB5" w:rsidRPr="0084293F">
              <w:rPr>
                <w:rFonts w:ascii="Arial Narrow" w:hAnsi="Arial Narrow" w:cs="Arial"/>
                <w:lang w:val="en-US"/>
              </w:rPr>
              <w:t xml:space="preserve"> Kg</w:t>
            </w:r>
          </w:p>
        </w:tc>
        <w:tc>
          <w:tcPr>
            <w:tcW w:w="828" w:type="dxa"/>
            <w:tcBorders>
              <w:top w:val="nil"/>
            </w:tcBorders>
          </w:tcPr>
          <w:p w14:paraId="1E20A5FD" w14:textId="3BE3F4BB" w:rsidR="00175AB5" w:rsidRPr="004015D6" w:rsidRDefault="00EC5D0E" w:rsidP="00175AB5">
            <w:pPr>
              <w:spacing w:after="120"/>
              <w:contextualSpacing/>
              <w:jc w:val="center"/>
              <w:rPr>
                <w:rFonts w:ascii="Arial Narrow" w:hAnsi="Arial Narrow" w:cs="Arial"/>
              </w:rPr>
            </w:pPr>
            <w:r>
              <w:rPr>
                <w:rFonts w:ascii="Arial Narrow" w:hAnsi="Arial Narrow" w:cs="Arial"/>
                <w:lang w:val="en-US"/>
              </w:rPr>
              <w:t>0.1</w:t>
            </w:r>
            <w:r w:rsidR="00175AB5" w:rsidRPr="0084293F">
              <w:rPr>
                <w:rFonts w:ascii="Arial Narrow" w:hAnsi="Arial Narrow" w:cs="Arial"/>
                <w:lang w:val="en-US"/>
              </w:rPr>
              <w:t xml:space="preserve"> Kg</w:t>
            </w:r>
          </w:p>
        </w:tc>
      </w:tr>
    </w:tbl>
    <w:p w14:paraId="7227AD7E" w14:textId="29F4026D" w:rsidR="00175AB5" w:rsidRDefault="00175AB5" w:rsidP="00175AB5">
      <w:pPr>
        <w:spacing w:after="120" w:line="240" w:lineRule="auto"/>
        <w:jc w:val="both"/>
        <w:rPr>
          <w:rFonts w:ascii="Arial Narrow" w:hAnsi="Arial Narrow" w:cs="Arial"/>
          <w:lang w:val="en-US"/>
        </w:rPr>
      </w:pPr>
    </w:p>
    <w:p w14:paraId="110DE8D7" w14:textId="5DAA4064" w:rsidR="00EC5D0E" w:rsidRDefault="00EC5D0E" w:rsidP="00175AB5">
      <w:pPr>
        <w:spacing w:after="120" w:line="240" w:lineRule="auto"/>
        <w:jc w:val="both"/>
        <w:rPr>
          <w:rFonts w:ascii="Arial Narrow" w:hAnsi="Arial Narrow" w:cs="Arial"/>
          <w:lang w:val="en-US"/>
        </w:rPr>
      </w:pPr>
    </w:p>
    <w:p w14:paraId="677536AF" w14:textId="16BFC92B" w:rsidR="00EC5D0E" w:rsidRDefault="00EC5D0E" w:rsidP="00175AB5">
      <w:pPr>
        <w:spacing w:after="120" w:line="240" w:lineRule="auto"/>
        <w:jc w:val="both"/>
        <w:rPr>
          <w:rFonts w:ascii="Arial Narrow" w:hAnsi="Arial Narrow" w:cs="Arial"/>
          <w:lang w:val="en-US"/>
        </w:rPr>
      </w:pPr>
    </w:p>
    <w:p w14:paraId="5695382F" w14:textId="77777777" w:rsidR="00EC5D0E" w:rsidRDefault="00EC5D0E" w:rsidP="00175AB5">
      <w:pPr>
        <w:spacing w:after="120" w:line="240" w:lineRule="auto"/>
        <w:jc w:val="both"/>
        <w:rPr>
          <w:rFonts w:ascii="Arial Narrow" w:hAnsi="Arial Narrow" w:cs="Arial"/>
          <w:lang w:val="en-US"/>
        </w:rPr>
      </w:pPr>
    </w:p>
    <w:p w14:paraId="6ED90C14" w14:textId="4B491824" w:rsidR="00EC5D0E" w:rsidRPr="00175AB5" w:rsidRDefault="00EC5D0E" w:rsidP="00EC5D0E">
      <w:pPr>
        <w:spacing w:after="120" w:line="240" w:lineRule="auto"/>
        <w:jc w:val="both"/>
        <w:rPr>
          <w:rFonts w:ascii="Arial Narrow" w:hAnsi="Arial Narrow" w:cs="Arial"/>
          <w:lang w:val="en-US"/>
        </w:rPr>
      </w:pPr>
      <w:proofErr w:type="spellStart"/>
      <w:r>
        <w:rPr>
          <w:rFonts w:ascii="Arial Narrow" w:hAnsi="Arial Narrow" w:cs="Arial"/>
          <w:lang w:val="en-US"/>
        </w:rPr>
        <w:t>Tabel</w:t>
      </w:r>
      <w:proofErr w:type="spellEnd"/>
      <w:r>
        <w:rPr>
          <w:rFonts w:ascii="Arial Narrow" w:hAnsi="Arial Narrow" w:cs="Arial"/>
          <w:lang w:val="en-US"/>
        </w:rPr>
        <w:t xml:space="preserve"> </w:t>
      </w:r>
      <w:r>
        <w:rPr>
          <w:rFonts w:ascii="Arial Narrow" w:hAnsi="Arial Narrow" w:cs="Arial"/>
          <w:lang w:val="en-US"/>
        </w:rPr>
        <w:t>2</w:t>
      </w:r>
      <w:r>
        <w:rPr>
          <w:rFonts w:ascii="Arial Narrow" w:hAnsi="Arial Narrow" w:cs="Arial"/>
          <w:lang w:val="en-US"/>
        </w:rPr>
        <w:t xml:space="preserve"> Analisa </w:t>
      </w:r>
      <w:proofErr w:type="spellStart"/>
      <w:r>
        <w:rPr>
          <w:rFonts w:ascii="Arial Narrow" w:hAnsi="Arial Narrow" w:cs="Arial"/>
          <w:lang w:val="en-US"/>
        </w:rPr>
        <w:t>Menggunakan</w:t>
      </w:r>
      <w:proofErr w:type="spellEnd"/>
      <w:r>
        <w:rPr>
          <w:rFonts w:ascii="Arial Narrow" w:hAnsi="Arial Narrow" w:cs="Arial"/>
          <w:lang w:val="en-US"/>
        </w:rPr>
        <w:t xml:space="preserve"> </w:t>
      </w:r>
      <w:proofErr w:type="spellStart"/>
      <w:r>
        <w:rPr>
          <w:rFonts w:ascii="Arial Narrow" w:hAnsi="Arial Narrow" w:cs="Arial"/>
          <w:lang w:val="en-US"/>
        </w:rPr>
        <w:t>Enam</w:t>
      </w:r>
      <w:proofErr w:type="spellEnd"/>
      <w:r>
        <w:rPr>
          <w:rFonts w:ascii="Arial Narrow" w:hAnsi="Arial Narrow" w:cs="Arial"/>
          <w:lang w:val="en-US"/>
        </w:rPr>
        <w:t xml:space="preserve"> Mata Milling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6"/>
        <w:gridCol w:w="860"/>
        <w:gridCol w:w="849"/>
        <w:gridCol w:w="823"/>
        <w:gridCol w:w="1052"/>
        <w:gridCol w:w="828"/>
      </w:tblGrid>
      <w:tr w:rsidR="00EC5D0E" w:rsidRPr="004015D6" w14:paraId="66CCBED0" w14:textId="77777777" w:rsidTr="00102E7F">
        <w:trPr>
          <w:jc w:val="center"/>
        </w:trPr>
        <w:tc>
          <w:tcPr>
            <w:tcW w:w="466" w:type="dxa"/>
            <w:vMerge w:val="restart"/>
          </w:tcPr>
          <w:p w14:paraId="17B15DDE" w14:textId="77777777" w:rsidR="00EC5D0E" w:rsidRPr="004015D6" w:rsidRDefault="00EC5D0E" w:rsidP="00102E7F">
            <w:pPr>
              <w:spacing w:after="120"/>
              <w:contextualSpacing/>
              <w:jc w:val="center"/>
              <w:rPr>
                <w:rFonts w:ascii="Arial Narrow" w:hAnsi="Arial Narrow" w:cs="Arial"/>
              </w:rPr>
            </w:pPr>
            <w:r w:rsidRPr="004015D6">
              <w:rPr>
                <w:rFonts w:ascii="Arial Narrow" w:hAnsi="Arial Narrow" w:cs="Arial"/>
              </w:rPr>
              <w:t>No</w:t>
            </w:r>
          </w:p>
        </w:tc>
        <w:tc>
          <w:tcPr>
            <w:tcW w:w="860" w:type="dxa"/>
            <w:vMerge w:val="restart"/>
          </w:tcPr>
          <w:p w14:paraId="0A6AD835" w14:textId="77777777" w:rsidR="00EC5D0E" w:rsidRPr="00175AB5" w:rsidRDefault="00EC5D0E" w:rsidP="00102E7F">
            <w:pPr>
              <w:spacing w:after="120"/>
              <w:contextualSpacing/>
              <w:jc w:val="center"/>
              <w:rPr>
                <w:rFonts w:ascii="Arial Narrow" w:hAnsi="Arial Narrow" w:cs="Arial"/>
                <w:lang w:val="en-US"/>
              </w:rPr>
            </w:pPr>
            <w:proofErr w:type="spellStart"/>
            <w:r>
              <w:rPr>
                <w:rFonts w:ascii="Arial Narrow" w:hAnsi="Arial Narrow" w:cs="Arial"/>
                <w:lang w:val="en-US"/>
              </w:rPr>
              <w:t>Berat</w:t>
            </w:r>
            <w:proofErr w:type="spellEnd"/>
          </w:p>
        </w:tc>
        <w:tc>
          <w:tcPr>
            <w:tcW w:w="849" w:type="dxa"/>
            <w:vMerge w:val="restart"/>
          </w:tcPr>
          <w:p w14:paraId="3FF51277" w14:textId="77777777" w:rsidR="00EC5D0E" w:rsidRPr="00175AB5" w:rsidRDefault="00EC5D0E" w:rsidP="00102E7F">
            <w:pPr>
              <w:spacing w:after="120"/>
              <w:contextualSpacing/>
              <w:jc w:val="center"/>
              <w:rPr>
                <w:rFonts w:ascii="Arial Narrow" w:hAnsi="Arial Narrow" w:cs="Arial"/>
                <w:lang w:val="en-US"/>
              </w:rPr>
            </w:pPr>
            <w:proofErr w:type="spellStart"/>
            <w:r>
              <w:rPr>
                <w:rFonts w:ascii="Arial Narrow" w:hAnsi="Arial Narrow" w:cs="Arial"/>
                <w:lang w:val="en-US"/>
              </w:rPr>
              <w:t>Putaran</w:t>
            </w:r>
            <w:proofErr w:type="spellEnd"/>
            <w:r>
              <w:rPr>
                <w:rFonts w:ascii="Arial Narrow" w:hAnsi="Arial Narrow" w:cs="Arial"/>
                <w:lang w:val="en-US"/>
              </w:rPr>
              <w:t xml:space="preserve"> </w:t>
            </w:r>
            <w:proofErr w:type="spellStart"/>
            <w:r>
              <w:rPr>
                <w:rFonts w:ascii="Arial Narrow" w:hAnsi="Arial Narrow" w:cs="Arial"/>
                <w:lang w:val="en-US"/>
              </w:rPr>
              <w:t>Poros</w:t>
            </w:r>
            <w:proofErr w:type="spellEnd"/>
            <w:r>
              <w:rPr>
                <w:rFonts w:ascii="Arial Narrow" w:hAnsi="Arial Narrow" w:cs="Arial"/>
                <w:lang w:val="en-US"/>
              </w:rPr>
              <w:t xml:space="preserve"> (RPM)</w:t>
            </w:r>
          </w:p>
        </w:tc>
        <w:tc>
          <w:tcPr>
            <w:tcW w:w="823" w:type="dxa"/>
            <w:vMerge w:val="restart"/>
          </w:tcPr>
          <w:p w14:paraId="37D23553" w14:textId="77777777" w:rsidR="00EC5D0E" w:rsidRDefault="00EC5D0E" w:rsidP="00102E7F">
            <w:pPr>
              <w:spacing w:after="120"/>
              <w:contextualSpacing/>
              <w:jc w:val="center"/>
              <w:rPr>
                <w:rFonts w:ascii="Arial Narrow" w:hAnsi="Arial Narrow" w:cs="Arial"/>
                <w:lang w:val="en-US"/>
              </w:rPr>
            </w:pPr>
            <w:r>
              <w:rPr>
                <w:rFonts w:ascii="Arial Narrow" w:hAnsi="Arial Narrow" w:cs="Arial"/>
                <w:lang w:val="en-US"/>
              </w:rPr>
              <w:t>Waktu</w:t>
            </w:r>
          </w:p>
          <w:p w14:paraId="16547FAE"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w:t>
            </w:r>
            <w:proofErr w:type="spellStart"/>
            <w:r>
              <w:rPr>
                <w:rFonts w:ascii="Arial Narrow" w:hAnsi="Arial Narrow" w:cs="Arial"/>
                <w:lang w:val="en-US"/>
              </w:rPr>
              <w:t>Menit</w:t>
            </w:r>
            <w:proofErr w:type="spellEnd"/>
            <w:r>
              <w:rPr>
                <w:rFonts w:ascii="Arial Narrow" w:hAnsi="Arial Narrow" w:cs="Arial"/>
                <w:lang w:val="en-US"/>
              </w:rPr>
              <w:t>)</w:t>
            </w:r>
          </w:p>
        </w:tc>
        <w:tc>
          <w:tcPr>
            <w:tcW w:w="1880" w:type="dxa"/>
            <w:gridSpan w:val="2"/>
            <w:tcBorders>
              <w:bottom w:val="single" w:sz="4" w:space="0" w:color="auto"/>
            </w:tcBorders>
          </w:tcPr>
          <w:p w14:paraId="42B2F779" w14:textId="77777777" w:rsidR="00EC5D0E" w:rsidRDefault="00EC5D0E" w:rsidP="00102E7F">
            <w:pPr>
              <w:spacing w:after="120"/>
              <w:contextualSpacing/>
              <w:jc w:val="center"/>
              <w:rPr>
                <w:rFonts w:ascii="Arial Narrow" w:hAnsi="Arial Narrow" w:cs="Arial"/>
                <w:lang w:val="en-US"/>
              </w:rPr>
            </w:pPr>
            <w:proofErr w:type="spellStart"/>
            <w:r>
              <w:rPr>
                <w:rFonts w:ascii="Arial Narrow" w:hAnsi="Arial Narrow" w:cs="Arial"/>
                <w:lang w:val="en-US"/>
              </w:rPr>
              <w:t>Kualitas</w:t>
            </w:r>
            <w:proofErr w:type="spellEnd"/>
            <w:r>
              <w:rPr>
                <w:rFonts w:ascii="Arial Narrow" w:hAnsi="Arial Narrow" w:cs="Arial"/>
                <w:lang w:val="en-US"/>
              </w:rPr>
              <w:t xml:space="preserve"> </w:t>
            </w:r>
            <w:proofErr w:type="spellStart"/>
            <w:r>
              <w:rPr>
                <w:rFonts w:ascii="Arial Narrow" w:hAnsi="Arial Narrow" w:cs="Arial"/>
                <w:lang w:val="en-US"/>
              </w:rPr>
              <w:t>Penggilingan</w:t>
            </w:r>
            <w:proofErr w:type="spellEnd"/>
          </w:p>
        </w:tc>
      </w:tr>
      <w:tr w:rsidR="00EC5D0E" w:rsidRPr="004015D6" w14:paraId="66B166E9" w14:textId="77777777" w:rsidTr="00102E7F">
        <w:trPr>
          <w:jc w:val="center"/>
        </w:trPr>
        <w:tc>
          <w:tcPr>
            <w:tcW w:w="466" w:type="dxa"/>
            <w:vMerge/>
            <w:tcBorders>
              <w:bottom w:val="single" w:sz="4" w:space="0" w:color="auto"/>
            </w:tcBorders>
          </w:tcPr>
          <w:p w14:paraId="57C113F1" w14:textId="77777777" w:rsidR="00EC5D0E" w:rsidRPr="004015D6" w:rsidRDefault="00EC5D0E" w:rsidP="00102E7F">
            <w:pPr>
              <w:spacing w:after="120"/>
              <w:contextualSpacing/>
              <w:jc w:val="center"/>
              <w:rPr>
                <w:rFonts w:ascii="Arial Narrow" w:hAnsi="Arial Narrow" w:cs="Arial"/>
              </w:rPr>
            </w:pPr>
          </w:p>
        </w:tc>
        <w:tc>
          <w:tcPr>
            <w:tcW w:w="860" w:type="dxa"/>
            <w:vMerge/>
            <w:tcBorders>
              <w:bottom w:val="single" w:sz="4" w:space="0" w:color="auto"/>
            </w:tcBorders>
          </w:tcPr>
          <w:p w14:paraId="2526F159" w14:textId="77777777" w:rsidR="00EC5D0E" w:rsidRDefault="00EC5D0E" w:rsidP="00102E7F">
            <w:pPr>
              <w:spacing w:after="120"/>
              <w:contextualSpacing/>
              <w:jc w:val="center"/>
              <w:rPr>
                <w:rFonts w:ascii="Arial Narrow" w:hAnsi="Arial Narrow" w:cs="Arial"/>
                <w:lang w:val="en-US"/>
              </w:rPr>
            </w:pPr>
          </w:p>
        </w:tc>
        <w:tc>
          <w:tcPr>
            <w:tcW w:w="849" w:type="dxa"/>
            <w:vMerge/>
            <w:tcBorders>
              <w:bottom w:val="single" w:sz="4" w:space="0" w:color="auto"/>
            </w:tcBorders>
          </w:tcPr>
          <w:p w14:paraId="6205B347" w14:textId="77777777" w:rsidR="00EC5D0E" w:rsidRDefault="00EC5D0E" w:rsidP="00102E7F">
            <w:pPr>
              <w:spacing w:after="120"/>
              <w:contextualSpacing/>
              <w:jc w:val="center"/>
              <w:rPr>
                <w:rFonts w:ascii="Arial Narrow" w:hAnsi="Arial Narrow" w:cs="Arial"/>
                <w:lang w:val="en-US"/>
              </w:rPr>
            </w:pPr>
          </w:p>
        </w:tc>
        <w:tc>
          <w:tcPr>
            <w:tcW w:w="823" w:type="dxa"/>
            <w:vMerge/>
            <w:tcBorders>
              <w:bottom w:val="single" w:sz="4" w:space="0" w:color="auto"/>
            </w:tcBorders>
          </w:tcPr>
          <w:p w14:paraId="0FBBA3BB" w14:textId="77777777" w:rsidR="00EC5D0E" w:rsidRDefault="00EC5D0E" w:rsidP="00102E7F">
            <w:pPr>
              <w:spacing w:after="120"/>
              <w:contextualSpacing/>
              <w:jc w:val="center"/>
              <w:rPr>
                <w:rFonts w:ascii="Arial Narrow" w:hAnsi="Arial Narrow" w:cs="Arial"/>
                <w:lang w:val="en-US"/>
              </w:rPr>
            </w:pPr>
          </w:p>
        </w:tc>
        <w:tc>
          <w:tcPr>
            <w:tcW w:w="1052" w:type="dxa"/>
            <w:tcBorders>
              <w:bottom w:val="single" w:sz="4" w:space="0" w:color="auto"/>
            </w:tcBorders>
          </w:tcPr>
          <w:p w14:paraId="2C84F6DB" w14:textId="77777777" w:rsidR="00EC5D0E" w:rsidRDefault="00EC5D0E" w:rsidP="00102E7F">
            <w:pPr>
              <w:spacing w:after="120"/>
              <w:contextualSpacing/>
              <w:jc w:val="center"/>
              <w:rPr>
                <w:rFonts w:ascii="Arial Narrow" w:hAnsi="Arial Narrow" w:cs="Arial"/>
                <w:lang w:val="en-US"/>
              </w:rPr>
            </w:pPr>
            <w:proofErr w:type="spellStart"/>
            <w:r>
              <w:rPr>
                <w:rFonts w:ascii="Arial Narrow" w:hAnsi="Arial Narrow" w:cs="Arial"/>
                <w:lang w:val="en-US"/>
              </w:rPr>
              <w:t>Halus</w:t>
            </w:r>
            <w:proofErr w:type="spellEnd"/>
          </w:p>
        </w:tc>
        <w:tc>
          <w:tcPr>
            <w:tcW w:w="828" w:type="dxa"/>
            <w:tcBorders>
              <w:bottom w:val="single" w:sz="4" w:space="0" w:color="auto"/>
            </w:tcBorders>
          </w:tcPr>
          <w:p w14:paraId="03FEF2B3" w14:textId="77777777" w:rsidR="00EC5D0E" w:rsidRDefault="00EC5D0E" w:rsidP="00102E7F">
            <w:pPr>
              <w:spacing w:after="120"/>
              <w:contextualSpacing/>
              <w:jc w:val="center"/>
              <w:rPr>
                <w:rFonts w:ascii="Arial Narrow" w:hAnsi="Arial Narrow" w:cs="Arial"/>
                <w:lang w:val="en-US"/>
              </w:rPr>
            </w:pPr>
            <w:proofErr w:type="spellStart"/>
            <w:r>
              <w:rPr>
                <w:rFonts w:ascii="Arial Narrow" w:hAnsi="Arial Narrow" w:cs="Arial"/>
                <w:lang w:val="en-US"/>
              </w:rPr>
              <w:t>Kasar</w:t>
            </w:r>
            <w:proofErr w:type="spellEnd"/>
          </w:p>
        </w:tc>
      </w:tr>
      <w:tr w:rsidR="00EC5D0E" w:rsidRPr="004015D6" w14:paraId="69E58092" w14:textId="77777777" w:rsidTr="00102E7F">
        <w:trPr>
          <w:jc w:val="center"/>
        </w:trPr>
        <w:tc>
          <w:tcPr>
            <w:tcW w:w="466" w:type="dxa"/>
            <w:tcBorders>
              <w:bottom w:val="nil"/>
            </w:tcBorders>
          </w:tcPr>
          <w:p w14:paraId="3EC5E717" w14:textId="77777777" w:rsidR="00EC5D0E" w:rsidRPr="004015D6" w:rsidRDefault="00EC5D0E" w:rsidP="00EC5D0E">
            <w:pPr>
              <w:pStyle w:val="ListParagraph"/>
              <w:numPr>
                <w:ilvl w:val="0"/>
                <w:numId w:val="5"/>
              </w:numPr>
              <w:spacing w:after="120"/>
              <w:jc w:val="center"/>
              <w:rPr>
                <w:rFonts w:ascii="Arial Narrow" w:hAnsi="Arial Narrow" w:cs="Arial"/>
              </w:rPr>
            </w:pPr>
          </w:p>
        </w:tc>
        <w:tc>
          <w:tcPr>
            <w:tcW w:w="860" w:type="dxa"/>
            <w:tcBorders>
              <w:bottom w:val="nil"/>
            </w:tcBorders>
          </w:tcPr>
          <w:p w14:paraId="493F2D27"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bottom w:val="nil"/>
            </w:tcBorders>
          </w:tcPr>
          <w:p w14:paraId="17B41C2B"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bottom w:val="nil"/>
            </w:tcBorders>
          </w:tcPr>
          <w:p w14:paraId="73A95FC8"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11</w:t>
            </w:r>
          </w:p>
        </w:tc>
        <w:tc>
          <w:tcPr>
            <w:tcW w:w="1052" w:type="dxa"/>
            <w:tcBorders>
              <w:bottom w:val="nil"/>
            </w:tcBorders>
          </w:tcPr>
          <w:p w14:paraId="43CC6468" w14:textId="69DD42B2" w:rsidR="00EC5D0E" w:rsidRPr="00175AB5" w:rsidRDefault="00EC5D0E" w:rsidP="00102E7F">
            <w:pPr>
              <w:spacing w:after="120"/>
              <w:contextualSpacing/>
              <w:jc w:val="center"/>
              <w:rPr>
                <w:rFonts w:ascii="Arial Narrow" w:hAnsi="Arial Narrow" w:cs="Arial"/>
                <w:lang w:val="en-US"/>
              </w:rPr>
            </w:pPr>
            <w:r w:rsidRPr="0084293F">
              <w:rPr>
                <w:rFonts w:ascii="Arial Narrow" w:hAnsi="Arial Narrow" w:cs="Arial"/>
                <w:lang w:val="en-US"/>
              </w:rPr>
              <w:t>1.</w:t>
            </w:r>
            <w:r w:rsidR="00443A62">
              <w:rPr>
                <w:rFonts w:ascii="Arial Narrow" w:hAnsi="Arial Narrow" w:cs="Arial"/>
                <w:lang w:val="en-US"/>
              </w:rPr>
              <w:t>8</w:t>
            </w:r>
            <w:r w:rsidRPr="0084293F">
              <w:rPr>
                <w:rFonts w:ascii="Arial Narrow" w:hAnsi="Arial Narrow" w:cs="Arial"/>
                <w:lang w:val="en-US"/>
              </w:rPr>
              <w:t xml:space="preserve"> Kg</w:t>
            </w:r>
          </w:p>
        </w:tc>
        <w:tc>
          <w:tcPr>
            <w:tcW w:w="828" w:type="dxa"/>
            <w:tcBorders>
              <w:bottom w:val="nil"/>
            </w:tcBorders>
          </w:tcPr>
          <w:p w14:paraId="1334C13A" w14:textId="79B869EC" w:rsidR="00EC5D0E" w:rsidRPr="004015D6" w:rsidRDefault="00EC5D0E" w:rsidP="00102E7F">
            <w:pPr>
              <w:spacing w:after="120"/>
              <w:contextualSpacing/>
              <w:jc w:val="center"/>
              <w:rPr>
                <w:rFonts w:ascii="Arial Narrow" w:hAnsi="Arial Narrow" w:cs="Arial"/>
              </w:rPr>
            </w:pPr>
            <w:r>
              <w:rPr>
                <w:rFonts w:ascii="Arial Narrow" w:hAnsi="Arial Narrow" w:cs="Arial"/>
                <w:lang w:val="en-US"/>
              </w:rPr>
              <w:t>0.</w:t>
            </w:r>
            <w:r w:rsidR="00443A62">
              <w:rPr>
                <w:rFonts w:ascii="Arial Narrow" w:hAnsi="Arial Narrow" w:cs="Arial"/>
                <w:lang w:val="en-US"/>
              </w:rPr>
              <w:t>2</w:t>
            </w:r>
            <w:r w:rsidRPr="0084293F">
              <w:rPr>
                <w:rFonts w:ascii="Arial Narrow" w:hAnsi="Arial Narrow" w:cs="Arial"/>
                <w:lang w:val="en-US"/>
              </w:rPr>
              <w:t xml:space="preserve"> Kg</w:t>
            </w:r>
          </w:p>
        </w:tc>
      </w:tr>
      <w:tr w:rsidR="00EC5D0E" w:rsidRPr="004015D6" w14:paraId="3EF239E4" w14:textId="77777777" w:rsidTr="00102E7F">
        <w:trPr>
          <w:jc w:val="center"/>
        </w:trPr>
        <w:tc>
          <w:tcPr>
            <w:tcW w:w="466" w:type="dxa"/>
            <w:tcBorders>
              <w:top w:val="nil"/>
              <w:bottom w:val="nil"/>
            </w:tcBorders>
          </w:tcPr>
          <w:p w14:paraId="24824B37" w14:textId="77777777" w:rsidR="00EC5D0E" w:rsidRPr="004015D6" w:rsidRDefault="00EC5D0E" w:rsidP="00EC5D0E">
            <w:pPr>
              <w:pStyle w:val="ListParagraph"/>
              <w:numPr>
                <w:ilvl w:val="0"/>
                <w:numId w:val="5"/>
              </w:numPr>
              <w:spacing w:after="120"/>
              <w:ind w:left="387"/>
              <w:jc w:val="center"/>
              <w:rPr>
                <w:rFonts w:ascii="Arial Narrow" w:hAnsi="Arial Narrow" w:cs="Arial"/>
              </w:rPr>
            </w:pPr>
          </w:p>
        </w:tc>
        <w:tc>
          <w:tcPr>
            <w:tcW w:w="860" w:type="dxa"/>
            <w:tcBorders>
              <w:top w:val="nil"/>
              <w:bottom w:val="nil"/>
            </w:tcBorders>
          </w:tcPr>
          <w:p w14:paraId="358C3F38"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top w:val="nil"/>
              <w:bottom w:val="nil"/>
            </w:tcBorders>
          </w:tcPr>
          <w:p w14:paraId="606210B2"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top w:val="nil"/>
              <w:bottom w:val="nil"/>
            </w:tcBorders>
          </w:tcPr>
          <w:p w14:paraId="2D277633"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10</w:t>
            </w:r>
          </w:p>
        </w:tc>
        <w:tc>
          <w:tcPr>
            <w:tcW w:w="1052" w:type="dxa"/>
            <w:tcBorders>
              <w:top w:val="nil"/>
              <w:bottom w:val="nil"/>
            </w:tcBorders>
          </w:tcPr>
          <w:p w14:paraId="5DEE4DD4" w14:textId="77777777" w:rsidR="00EC5D0E" w:rsidRPr="004015D6" w:rsidRDefault="00EC5D0E" w:rsidP="00102E7F">
            <w:pPr>
              <w:spacing w:after="120"/>
              <w:contextualSpacing/>
              <w:jc w:val="center"/>
              <w:rPr>
                <w:rFonts w:ascii="Arial Narrow" w:hAnsi="Arial Narrow" w:cs="Arial"/>
              </w:rPr>
            </w:pPr>
            <w:r w:rsidRPr="0084293F">
              <w:rPr>
                <w:rFonts w:ascii="Arial Narrow" w:hAnsi="Arial Narrow" w:cs="Arial"/>
                <w:lang w:val="en-US"/>
              </w:rPr>
              <w:t>1.</w:t>
            </w:r>
            <w:r>
              <w:rPr>
                <w:rFonts w:ascii="Arial Narrow" w:hAnsi="Arial Narrow" w:cs="Arial"/>
                <w:lang w:val="en-US"/>
              </w:rPr>
              <w:t>9</w:t>
            </w:r>
            <w:r w:rsidRPr="0084293F">
              <w:rPr>
                <w:rFonts w:ascii="Arial Narrow" w:hAnsi="Arial Narrow" w:cs="Arial"/>
                <w:lang w:val="en-US"/>
              </w:rPr>
              <w:t xml:space="preserve"> Kg</w:t>
            </w:r>
          </w:p>
        </w:tc>
        <w:tc>
          <w:tcPr>
            <w:tcW w:w="828" w:type="dxa"/>
            <w:tcBorders>
              <w:top w:val="nil"/>
              <w:bottom w:val="nil"/>
            </w:tcBorders>
          </w:tcPr>
          <w:p w14:paraId="1A2CACEA" w14:textId="77777777" w:rsidR="00EC5D0E" w:rsidRPr="004015D6" w:rsidRDefault="00EC5D0E" w:rsidP="00102E7F">
            <w:pPr>
              <w:spacing w:after="120"/>
              <w:contextualSpacing/>
              <w:jc w:val="center"/>
              <w:rPr>
                <w:rFonts w:ascii="Arial Narrow" w:hAnsi="Arial Narrow" w:cs="Arial"/>
              </w:rPr>
            </w:pPr>
            <w:r>
              <w:rPr>
                <w:rFonts w:ascii="Arial Narrow" w:hAnsi="Arial Narrow" w:cs="Arial"/>
                <w:lang w:val="en-US"/>
              </w:rPr>
              <w:t>0.1</w:t>
            </w:r>
            <w:r w:rsidRPr="0084293F">
              <w:rPr>
                <w:rFonts w:ascii="Arial Narrow" w:hAnsi="Arial Narrow" w:cs="Arial"/>
                <w:lang w:val="en-US"/>
              </w:rPr>
              <w:t xml:space="preserve"> Kg</w:t>
            </w:r>
          </w:p>
        </w:tc>
      </w:tr>
      <w:tr w:rsidR="00EC5D0E" w:rsidRPr="004015D6" w14:paraId="18F321B7" w14:textId="77777777" w:rsidTr="00102E7F">
        <w:trPr>
          <w:jc w:val="center"/>
        </w:trPr>
        <w:tc>
          <w:tcPr>
            <w:tcW w:w="466" w:type="dxa"/>
            <w:tcBorders>
              <w:top w:val="nil"/>
              <w:bottom w:val="nil"/>
            </w:tcBorders>
          </w:tcPr>
          <w:p w14:paraId="6DA3B219" w14:textId="77777777" w:rsidR="00EC5D0E" w:rsidRPr="004015D6" w:rsidRDefault="00EC5D0E" w:rsidP="00EC5D0E">
            <w:pPr>
              <w:pStyle w:val="ListParagraph"/>
              <w:numPr>
                <w:ilvl w:val="0"/>
                <w:numId w:val="5"/>
              </w:numPr>
              <w:spacing w:after="120"/>
              <w:ind w:left="387"/>
              <w:jc w:val="center"/>
              <w:rPr>
                <w:rFonts w:ascii="Arial Narrow" w:hAnsi="Arial Narrow" w:cs="Arial"/>
              </w:rPr>
            </w:pPr>
          </w:p>
        </w:tc>
        <w:tc>
          <w:tcPr>
            <w:tcW w:w="860" w:type="dxa"/>
            <w:tcBorders>
              <w:top w:val="nil"/>
              <w:bottom w:val="nil"/>
            </w:tcBorders>
          </w:tcPr>
          <w:p w14:paraId="3BF453DB" w14:textId="77777777" w:rsidR="00EC5D0E" w:rsidRDefault="00EC5D0E" w:rsidP="00102E7F">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top w:val="nil"/>
              <w:bottom w:val="nil"/>
            </w:tcBorders>
          </w:tcPr>
          <w:p w14:paraId="2741CC41"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top w:val="nil"/>
              <w:bottom w:val="nil"/>
            </w:tcBorders>
          </w:tcPr>
          <w:p w14:paraId="2245AF55"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10</w:t>
            </w:r>
          </w:p>
        </w:tc>
        <w:tc>
          <w:tcPr>
            <w:tcW w:w="1052" w:type="dxa"/>
            <w:tcBorders>
              <w:top w:val="nil"/>
              <w:bottom w:val="nil"/>
            </w:tcBorders>
          </w:tcPr>
          <w:p w14:paraId="666421EC" w14:textId="3D0BF939" w:rsidR="00EC5D0E" w:rsidRPr="004015D6" w:rsidRDefault="00443A62" w:rsidP="00102E7F">
            <w:pPr>
              <w:spacing w:after="120"/>
              <w:contextualSpacing/>
              <w:jc w:val="center"/>
              <w:rPr>
                <w:rFonts w:ascii="Arial Narrow" w:hAnsi="Arial Narrow" w:cs="Arial"/>
              </w:rPr>
            </w:pPr>
            <w:r>
              <w:rPr>
                <w:rFonts w:ascii="Arial Narrow" w:hAnsi="Arial Narrow" w:cs="Arial"/>
                <w:lang w:val="en-US"/>
              </w:rPr>
              <w:t>2.0</w:t>
            </w:r>
            <w:r w:rsidR="00EC5D0E" w:rsidRPr="0084293F">
              <w:rPr>
                <w:rFonts w:ascii="Arial Narrow" w:hAnsi="Arial Narrow" w:cs="Arial"/>
                <w:lang w:val="en-US"/>
              </w:rPr>
              <w:t xml:space="preserve"> Kg</w:t>
            </w:r>
          </w:p>
        </w:tc>
        <w:tc>
          <w:tcPr>
            <w:tcW w:w="828" w:type="dxa"/>
            <w:tcBorders>
              <w:top w:val="nil"/>
              <w:bottom w:val="nil"/>
            </w:tcBorders>
          </w:tcPr>
          <w:p w14:paraId="2A7656F8" w14:textId="3938F36A" w:rsidR="00EC5D0E" w:rsidRPr="004015D6" w:rsidRDefault="00EC5D0E" w:rsidP="00102E7F">
            <w:pPr>
              <w:spacing w:after="120"/>
              <w:contextualSpacing/>
              <w:jc w:val="center"/>
              <w:rPr>
                <w:rFonts w:ascii="Arial Narrow" w:hAnsi="Arial Narrow" w:cs="Arial"/>
              </w:rPr>
            </w:pPr>
            <w:r>
              <w:rPr>
                <w:rFonts w:ascii="Arial Narrow" w:hAnsi="Arial Narrow" w:cs="Arial"/>
                <w:lang w:val="en-US"/>
              </w:rPr>
              <w:t>0</w:t>
            </w:r>
            <w:r w:rsidRPr="0084293F">
              <w:rPr>
                <w:rFonts w:ascii="Arial Narrow" w:hAnsi="Arial Narrow" w:cs="Arial"/>
                <w:lang w:val="en-US"/>
              </w:rPr>
              <w:t xml:space="preserve"> Kg</w:t>
            </w:r>
          </w:p>
        </w:tc>
      </w:tr>
      <w:tr w:rsidR="00EC5D0E" w:rsidRPr="004015D6" w14:paraId="2168E227" w14:textId="77777777" w:rsidTr="00102E7F">
        <w:trPr>
          <w:jc w:val="center"/>
        </w:trPr>
        <w:tc>
          <w:tcPr>
            <w:tcW w:w="466" w:type="dxa"/>
            <w:tcBorders>
              <w:top w:val="nil"/>
            </w:tcBorders>
          </w:tcPr>
          <w:p w14:paraId="4261371B" w14:textId="77777777" w:rsidR="00EC5D0E" w:rsidRPr="004015D6" w:rsidRDefault="00EC5D0E" w:rsidP="00EC5D0E">
            <w:pPr>
              <w:pStyle w:val="ListParagraph"/>
              <w:numPr>
                <w:ilvl w:val="0"/>
                <w:numId w:val="5"/>
              </w:numPr>
              <w:spacing w:after="120"/>
              <w:ind w:left="387"/>
              <w:jc w:val="center"/>
              <w:rPr>
                <w:rFonts w:ascii="Arial Narrow" w:hAnsi="Arial Narrow" w:cs="Arial"/>
              </w:rPr>
            </w:pPr>
          </w:p>
        </w:tc>
        <w:tc>
          <w:tcPr>
            <w:tcW w:w="860" w:type="dxa"/>
            <w:tcBorders>
              <w:top w:val="nil"/>
            </w:tcBorders>
          </w:tcPr>
          <w:p w14:paraId="268BE78B"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top w:val="nil"/>
            </w:tcBorders>
          </w:tcPr>
          <w:p w14:paraId="603E8614"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top w:val="nil"/>
            </w:tcBorders>
          </w:tcPr>
          <w:p w14:paraId="59AA8B26" w14:textId="77777777" w:rsidR="00EC5D0E" w:rsidRPr="00175AB5" w:rsidRDefault="00EC5D0E" w:rsidP="00102E7F">
            <w:pPr>
              <w:spacing w:after="120"/>
              <w:contextualSpacing/>
              <w:jc w:val="center"/>
              <w:rPr>
                <w:rFonts w:ascii="Arial Narrow" w:hAnsi="Arial Narrow" w:cs="Arial"/>
                <w:lang w:val="en-US"/>
              </w:rPr>
            </w:pPr>
            <w:r>
              <w:rPr>
                <w:rFonts w:ascii="Arial Narrow" w:hAnsi="Arial Narrow" w:cs="Arial"/>
                <w:lang w:val="en-US"/>
              </w:rPr>
              <w:t>10</w:t>
            </w:r>
          </w:p>
        </w:tc>
        <w:tc>
          <w:tcPr>
            <w:tcW w:w="1052" w:type="dxa"/>
            <w:tcBorders>
              <w:top w:val="nil"/>
            </w:tcBorders>
          </w:tcPr>
          <w:p w14:paraId="7EA9217E" w14:textId="390C826E" w:rsidR="00EC5D0E" w:rsidRPr="004015D6" w:rsidRDefault="00443A62" w:rsidP="00102E7F">
            <w:pPr>
              <w:spacing w:after="120"/>
              <w:contextualSpacing/>
              <w:jc w:val="center"/>
              <w:rPr>
                <w:rFonts w:ascii="Arial Narrow" w:hAnsi="Arial Narrow" w:cs="Arial"/>
              </w:rPr>
            </w:pPr>
            <w:r>
              <w:rPr>
                <w:rFonts w:ascii="Arial Narrow" w:hAnsi="Arial Narrow" w:cs="Arial"/>
                <w:lang w:val="en-US"/>
              </w:rPr>
              <w:t>2.0</w:t>
            </w:r>
            <w:r w:rsidR="00EC5D0E" w:rsidRPr="0084293F">
              <w:rPr>
                <w:rFonts w:ascii="Arial Narrow" w:hAnsi="Arial Narrow" w:cs="Arial"/>
                <w:lang w:val="en-US"/>
              </w:rPr>
              <w:t xml:space="preserve"> Kg</w:t>
            </w:r>
          </w:p>
        </w:tc>
        <w:tc>
          <w:tcPr>
            <w:tcW w:w="828" w:type="dxa"/>
            <w:tcBorders>
              <w:top w:val="nil"/>
            </w:tcBorders>
          </w:tcPr>
          <w:p w14:paraId="3976E62B" w14:textId="55A7ACD9" w:rsidR="00EC5D0E" w:rsidRPr="004015D6" w:rsidRDefault="00EC5D0E" w:rsidP="00102E7F">
            <w:pPr>
              <w:spacing w:after="120"/>
              <w:contextualSpacing/>
              <w:jc w:val="center"/>
              <w:rPr>
                <w:rFonts w:ascii="Arial Narrow" w:hAnsi="Arial Narrow" w:cs="Arial"/>
              </w:rPr>
            </w:pPr>
            <w:r>
              <w:rPr>
                <w:rFonts w:ascii="Arial Narrow" w:hAnsi="Arial Narrow" w:cs="Arial"/>
                <w:lang w:val="en-US"/>
              </w:rPr>
              <w:t>0</w:t>
            </w:r>
            <w:r w:rsidRPr="0084293F">
              <w:rPr>
                <w:rFonts w:ascii="Arial Narrow" w:hAnsi="Arial Narrow" w:cs="Arial"/>
                <w:lang w:val="en-US"/>
              </w:rPr>
              <w:t xml:space="preserve"> Kg</w:t>
            </w:r>
          </w:p>
        </w:tc>
      </w:tr>
    </w:tbl>
    <w:p w14:paraId="1A634EF7" w14:textId="0385F7CF" w:rsidR="00EC5D0E" w:rsidRDefault="00EC5D0E" w:rsidP="00175AB5">
      <w:pPr>
        <w:spacing w:after="120" w:line="240" w:lineRule="auto"/>
        <w:jc w:val="both"/>
        <w:rPr>
          <w:rFonts w:ascii="Arial Narrow" w:hAnsi="Arial Narrow" w:cs="Arial"/>
          <w:lang w:val="en-US"/>
        </w:rPr>
      </w:pPr>
    </w:p>
    <w:p w14:paraId="6E77A7C6" w14:textId="2C194E4E" w:rsidR="00443A62" w:rsidRPr="00175AB5" w:rsidRDefault="00443A62" w:rsidP="00443A62">
      <w:pPr>
        <w:spacing w:after="120" w:line="240" w:lineRule="auto"/>
        <w:jc w:val="both"/>
        <w:rPr>
          <w:rFonts w:ascii="Arial Narrow" w:hAnsi="Arial Narrow" w:cs="Arial"/>
          <w:lang w:val="en-US"/>
        </w:rPr>
      </w:pPr>
      <w:proofErr w:type="spellStart"/>
      <w:r>
        <w:rPr>
          <w:rFonts w:ascii="Arial Narrow" w:hAnsi="Arial Narrow" w:cs="Arial"/>
          <w:lang w:val="en-US"/>
        </w:rPr>
        <w:t>Tabel</w:t>
      </w:r>
      <w:proofErr w:type="spellEnd"/>
      <w:r>
        <w:rPr>
          <w:rFonts w:ascii="Arial Narrow" w:hAnsi="Arial Narrow" w:cs="Arial"/>
          <w:lang w:val="en-US"/>
        </w:rPr>
        <w:t xml:space="preserve"> </w:t>
      </w:r>
      <w:r>
        <w:rPr>
          <w:rFonts w:ascii="Arial Narrow" w:hAnsi="Arial Narrow" w:cs="Arial"/>
          <w:lang w:val="en-US"/>
        </w:rPr>
        <w:t>3</w:t>
      </w:r>
      <w:r>
        <w:rPr>
          <w:rFonts w:ascii="Arial Narrow" w:hAnsi="Arial Narrow" w:cs="Arial"/>
          <w:lang w:val="en-US"/>
        </w:rPr>
        <w:t xml:space="preserve"> Analisa </w:t>
      </w:r>
      <w:proofErr w:type="spellStart"/>
      <w:r>
        <w:rPr>
          <w:rFonts w:ascii="Arial Narrow" w:hAnsi="Arial Narrow" w:cs="Arial"/>
          <w:lang w:val="en-US"/>
        </w:rPr>
        <w:t>Menggunakan</w:t>
      </w:r>
      <w:proofErr w:type="spellEnd"/>
      <w:r>
        <w:rPr>
          <w:rFonts w:ascii="Arial Narrow" w:hAnsi="Arial Narrow" w:cs="Arial"/>
          <w:lang w:val="en-US"/>
        </w:rPr>
        <w:t xml:space="preserve"> </w:t>
      </w:r>
      <w:r>
        <w:rPr>
          <w:rFonts w:ascii="Arial Narrow" w:hAnsi="Arial Narrow" w:cs="Arial"/>
          <w:lang w:val="en-US"/>
        </w:rPr>
        <w:t>Sembilan</w:t>
      </w:r>
      <w:r>
        <w:rPr>
          <w:rFonts w:ascii="Arial Narrow" w:hAnsi="Arial Narrow" w:cs="Arial"/>
          <w:lang w:val="en-US"/>
        </w:rPr>
        <w:t xml:space="preserve"> Mata Milling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6"/>
        <w:gridCol w:w="860"/>
        <w:gridCol w:w="849"/>
        <w:gridCol w:w="823"/>
        <w:gridCol w:w="1052"/>
        <w:gridCol w:w="828"/>
      </w:tblGrid>
      <w:tr w:rsidR="00443A62" w:rsidRPr="004015D6" w14:paraId="655C5C34" w14:textId="77777777" w:rsidTr="00102E7F">
        <w:trPr>
          <w:jc w:val="center"/>
        </w:trPr>
        <w:tc>
          <w:tcPr>
            <w:tcW w:w="466" w:type="dxa"/>
            <w:vMerge w:val="restart"/>
          </w:tcPr>
          <w:p w14:paraId="7F6C3B8E" w14:textId="77777777" w:rsidR="00443A62" w:rsidRPr="004015D6" w:rsidRDefault="00443A62" w:rsidP="00102E7F">
            <w:pPr>
              <w:spacing w:after="120"/>
              <w:contextualSpacing/>
              <w:jc w:val="center"/>
              <w:rPr>
                <w:rFonts w:ascii="Arial Narrow" w:hAnsi="Arial Narrow" w:cs="Arial"/>
              </w:rPr>
            </w:pPr>
            <w:r w:rsidRPr="004015D6">
              <w:rPr>
                <w:rFonts w:ascii="Arial Narrow" w:hAnsi="Arial Narrow" w:cs="Arial"/>
              </w:rPr>
              <w:t>No</w:t>
            </w:r>
          </w:p>
        </w:tc>
        <w:tc>
          <w:tcPr>
            <w:tcW w:w="860" w:type="dxa"/>
            <w:vMerge w:val="restart"/>
          </w:tcPr>
          <w:p w14:paraId="7635B4B0" w14:textId="77777777" w:rsidR="00443A62" w:rsidRPr="00175AB5" w:rsidRDefault="00443A62" w:rsidP="00102E7F">
            <w:pPr>
              <w:spacing w:after="120"/>
              <w:contextualSpacing/>
              <w:jc w:val="center"/>
              <w:rPr>
                <w:rFonts w:ascii="Arial Narrow" w:hAnsi="Arial Narrow" w:cs="Arial"/>
                <w:lang w:val="en-US"/>
              </w:rPr>
            </w:pPr>
            <w:proofErr w:type="spellStart"/>
            <w:r>
              <w:rPr>
                <w:rFonts w:ascii="Arial Narrow" w:hAnsi="Arial Narrow" w:cs="Arial"/>
                <w:lang w:val="en-US"/>
              </w:rPr>
              <w:t>Berat</w:t>
            </w:r>
            <w:proofErr w:type="spellEnd"/>
          </w:p>
        </w:tc>
        <w:tc>
          <w:tcPr>
            <w:tcW w:w="849" w:type="dxa"/>
            <w:vMerge w:val="restart"/>
          </w:tcPr>
          <w:p w14:paraId="0561B8C1" w14:textId="77777777" w:rsidR="00443A62" w:rsidRPr="00175AB5" w:rsidRDefault="00443A62" w:rsidP="00102E7F">
            <w:pPr>
              <w:spacing w:after="120"/>
              <w:contextualSpacing/>
              <w:jc w:val="center"/>
              <w:rPr>
                <w:rFonts w:ascii="Arial Narrow" w:hAnsi="Arial Narrow" w:cs="Arial"/>
                <w:lang w:val="en-US"/>
              </w:rPr>
            </w:pPr>
            <w:proofErr w:type="spellStart"/>
            <w:r>
              <w:rPr>
                <w:rFonts w:ascii="Arial Narrow" w:hAnsi="Arial Narrow" w:cs="Arial"/>
                <w:lang w:val="en-US"/>
              </w:rPr>
              <w:t>Putaran</w:t>
            </w:r>
            <w:proofErr w:type="spellEnd"/>
            <w:r>
              <w:rPr>
                <w:rFonts w:ascii="Arial Narrow" w:hAnsi="Arial Narrow" w:cs="Arial"/>
                <w:lang w:val="en-US"/>
              </w:rPr>
              <w:t xml:space="preserve"> </w:t>
            </w:r>
            <w:proofErr w:type="spellStart"/>
            <w:r>
              <w:rPr>
                <w:rFonts w:ascii="Arial Narrow" w:hAnsi="Arial Narrow" w:cs="Arial"/>
                <w:lang w:val="en-US"/>
              </w:rPr>
              <w:t>Poros</w:t>
            </w:r>
            <w:proofErr w:type="spellEnd"/>
            <w:r>
              <w:rPr>
                <w:rFonts w:ascii="Arial Narrow" w:hAnsi="Arial Narrow" w:cs="Arial"/>
                <w:lang w:val="en-US"/>
              </w:rPr>
              <w:t xml:space="preserve"> (RPM)</w:t>
            </w:r>
          </w:p>
        </w:tc>
        <w:tc>
          <w:tcPr>
            <w:tcW w:w="823" w:type="dxa"/>
            <w:vMerge w:val="restart"/>
          </w:tcPr>
          <w:p w14:paraId="10F97E7C" w14:textId="77777777" w:rsidR="00443A62" w:rsidRDefault="00443A62" w:rsidP="00102E7F">
            <w:pPr>
              <w:spacing w:after="120"/>
              <w:contextualSpacing/>
              <w:jc w:val="center"/>
              <w:rPr>
                <w:rFonts w:ascii="Arial Narrow" w:hAnsi="Arial Narrow" w:cs="Arial"/>
                <w:lang w:val="en-US"/>
              </w:rPr>
            </w:pPr>
            <w:r>
              <w:rPr>
                <w:rFonts w:ascii="Arial Narrow" w:hAnsi="Arial Narrow" w:cs="Arial"/>
                <w:lang w:val="en-US"/>
              </w:rPr>
              <w:t>Waktu</w:t>
            </w:r>
          </w:p>
          <w:p w14:paraId="4E7621A1"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w:t>
            </w:r>
            <w:proofErr w:type="spellStart"/>
            <w:r>
              <w:rPr>
                <w:rFonts w:ascii="Arial Narrow" w:hAnsi="Arial Narrow" w:cs="Arial"/>
                <w:lang w:val="en-US"/>
              </w:rPr>
              <w:t>Menit</w:t>
            </w:r>
            <w:proofErr w:type="spellEnd"/>
            <w:r>
              <w:rPr>
                <w:rFonts w:ascii="Arial Narrow" w:hAnsi="Arial Narrow" w:cs="Arial"/>
                <w:lang w:val="en-US"/>
              </w:rPr>
              <w:t>)</w:t>
            </w:r>
          </w:p>
        </w:tc>
        <w:tc>
          <w:tcPr>
            <w:tcW w:w="1880" w:type="dxa"/>
            <w:gridSpan w:val="2"/>
            <w:tcBorders>
              <w:bottom w:val="single" w:sz="4" w:space="0" w:color="auto"/>
            </w:tcBorders>
          </w:tcPr>
          <w:p w14:paraId="24F4FB60" w14:textId="77777777" w:rsidR="00443A62" w:rsidRDefault="00443A62" w:rsidP="00102E7F">
            <w:pPr>
              <w:spacing w:after="120"/>
              <w:contextualSpacing/>
              <w:jc w:val="center"/>
              <w:rPr>
                <w:rFonts w:ascii="Arial Narrow" w:hAnsi="Arial Narrow" w:cs="Arial"/>
                <w:lang w:val="en-US"/>
              </w:rPr>
            </w:pPr>
            <w:proofErr w:type="spellStart"/>
            <w:r>
              <w:rPr>
                <w:rFonts w:ascii="Arial Narrow" w:hAnsi="Arial Narrow" w:cs="Arial"/>
                <w:lang w:val="en-US"/>
              </w:rPr>
              <w:t>Kualitas</w:t>
            </w:r>
            <w:proofErr w:type="spellEnd"/>
            <w:r>
              <w:rPr>
                <w:rFonts w:ascii="Arial Narrow" w:hAnsi="Arial Narrow" w:cs="Arial"/>
                <w:lang w:val="en-US"/>
              </w:rPr>
              <w:t xml:space="preserve"> </w:t>
            </w:r>
            <w:proofErr w:type="spellStart"/>
            <w:r>
              <w:rPr>
                <w:rFonts w:ascii="Arial Narrow" w:hAnsi="Arial Narrow" w:cs="Arial"/>
                <w:lang w:val="en-US"/>
              </w:rPr>
              <w:t>Penggilingan</w:t>
            </w:r>
            <w:proofErr w:type="spellEnd"/>
          </w:p>
        </w:tc>
      </w:tr>
      <w:tr w:rsidR="00443A62" w:rsidRPr="004015D6" w14:paraId="2BE1F98A" w14:textId="77777777" w:rsidTr="00102E7F">
        <w:trPr>
          <w:jc w:val="center"/>
        </w:trPr>
        <w:tc>
          <w:tcPr>
            <w:tcW w:w="466" w:type="dxa"/>
            <w:vMerge/>
            <w:tcBorders>
              <w:bottom w:val="single" w:sz="4" w:space="0" w:color="auto"/>
            </w:tcBorders>
          </w:tcPr>
          <w:p w14:paraId="234A17ED" w14:textId="77777777" w:rsidR="00443A62" w:rsidRPr="004015D6" w:rsidRDefault="00443A62" w:rsidP="00102E7F">
            <w:pPr>
              <w:spacing w:after="120"/>
              <w:contextualSpacing/>
              <w:jc w:val="center"/>
              <w:rPr>
                <w:rFonts w:ascii="Arial Narrow" w:hAnsi="Arial Narrow" w:cs="Arial"/>
              </w:rPr>
            </w:pPr>
          </w:p>
        </w:tc>
        <w:tc>
          <w:tcPr>
            <w:tcW w:w="860" w:type="dxa"/>
            <w:vMerge/>
            <w:tcBorders>
              <w:bottom w:val="single" w:sz="4" w:space="0" w:color="auto"/>
            </w:tcBorders>
          </w:tcPr>
          <w:p w14:paraId="6C849B30" w14:textId="77777777" w:rsidR="00443A62" w:rsidRDefault="00443A62" w:rsidP="00102E7F">
            <w:pPr>
              <w:spacing w:after="120"/>
              <w:contextualSpacing/>
              <w:jc w:val="center"/>
              <w:rPr>
                <w:rFonts w:ascii="Arial Narrow" w:hAnsi="Arial Narrow" w:cs="Arial"/>
                <w:lang w:val="en-US"/>
              </w:rPr>
            </w:pPr>
          </w:p>
        </w:tc>
        <w:tc>
          <w:tcPr>
            <w:tcW w:w="849" w:type="dxa"/>
            <w:vMerge/>
            <w:tcBorders>
              <w:bottom w:val="single" w:sz="4" w:space="0" w:color="auto"/>
            </w:tcBorders>
          </w:tcPr>
          <w:p w14:paraId="36427434" w14:textId="77777777" w:rsidR="00443A62" w:rsidRDefault="00443A62" w:rsidP="00102E7F">
            <w:pPr>
              <w:spacing w:after="120"/>
              <w:contextualSpacing/>
              <w:jc w:val="center"/>
              <w:rPr>
                <w:rFonts w:ascii="Arial Narrow" w:hAnsi="Arial Narrow" w:cs="Arial"/>
                <w:lang w:val="en-US"/>
              </w:rPr>
            </w:pPr>
          </w:p>
        </w:tc>
        <w:tc>
          <w:tcPr>
            <w:tcW w:w="823" w:type="dxa"/>
            <w:vMerge/>
            <w:tcBorders>
              <w:bottom w:val="single" w:sz="4" w:space="0" w:color="auto"/>
            </w:tcBorders>
          </w:tcPr>
          <w:p w14:paraId="2E70BACB" w14:textId="77777777" w:rsidR="00443A62" w:rsidRDefault="00443A62" w:rsidP="00102E7F">
            <w:pPr>
              <w:spacing w:after="120"/>
              <w:contextualSpacing/>
              <w:jc w:val="center"/>
              <w:rPr>
                <w:rFonts w:ascii="Arial Narrow" w:hAnsi="Arial Narrow" w:cs="Arial"/>
                <w:lang w:val="en-US"/>
              </w:rPr>
            </w:pPr>
          </w:p>
        </w:tc>
        <w:tc>
          <w:tcPr>
            <w:tcW w:w="1052" w:type="dxa"/>
            <w:tcBorders>
              <w:bottom w:val="single" w:sz="4" w:space="0" w:color="auto"/>
            </w:tcBorders>
          </w:tcPr>
          <w:p w14:paraId="35BAD7A9" w14:textId="77777777" w:rsidR="00443A62" w:rsidRDefault="00443A62" w:rsidP="00102E7F">
            <w:pPr>
              <w:spacing w:after="120"/>
              <w:contextualSpacing/>
              <w:jc w:val="center"/>
              <w:rPr>
                <w:rFonts w:ascii="Arial Narrow" w:hAnsi="Arial Narrow" w:cs="Arial"/>
                <w:lang w:val="en-US"/>
              </w:rPr>
            </w:pPr>
            <w:proofErr w:type="spellStart"/>
            <w:r>
              <w:rPr>
                <w:rFonts w:ascii="Arial Narrow" w:hAnsi="Arial Narrow" w:cs="Arial"/>
                <w:lang w:val="en-US"/>
              </w:rPr>
              <w:t>Halus</w:t>
            </w:r>
            <w:proofErr w:type="spellEnd"/>
          </w:p>
        </w:tc>
        <w:tc>
          <w:tcPr>
            <w:tcW w:w="828" w:type="dxa"/>
            <w:tcBorders>
              <w:bottom w:val="single" w:sz="4" w:space="0" w:color="auto"/>
            </w:tcBorders>
          </w:tcPr>
          <w:p w14:paraId="5BF04709" w14:textId="77777777" w:rsidR="00443A62" w:rsidRDefault="00443A62" w:rsidP="00102E7F">
            <w:pPr>
              <w:spacing w:after="120"/>
              <w:contextualSpacing/>
              <w:jc w:val="center"/>
              <w:rPr>
                <w:rFonts w:ascii="Arial Narrow" w:hAnsi="Arial Narrow" w:cs="Arial"/>
                <w:lang w:val="en-US"/>
              </w:rPr>
            </w:pPr>
            <w:proofErr w:type="spellStart"/>
            <w:r>
              <w:rPr>
                <w:rFonts w:ascii="Arial Narrow" w:hAnsi="Arial Narrow" w:cs="Arial"/>
                <w:lang w:val="en-US"/>
              </w:rPr>
              <w:t>Kasar</w:t>
            </w:r>
            <w:proofErr w:type="spellEnd"/>
          </w:p>
        </w:tc>
      </w:tr>
      <w:tr w:rsidR="00443A62" w:rsidRPr="004015D6" w14:paraId="5B74C598" w14:textId="77777777" w:rsidTr="00102E7F">
        <w:trPr>
          <w:jc w:val="center"/>
        </w:trPr>
        <w:tc>
          <w:tcPr>
            <w:tcW w:w="466" w:type="dxa"/>
            <w:tcBorders>
              <w:bottom w:val="nil"/>
            </w:tcBorders>
          </w:tcPr>
          <w:p w14:paraId="172EF1BC" w14:textId="77777777" w:rsidR="00443A62" w:rsidRPr="004015D6" w:rsidRDefault="00443A62" w:rsidP="00443A62">
            <w:pPr>
              <w:pStyle w:val="ListParagraph"/>
              <w:numPr>
                <w:ilvl w:val="0"/>
                <w:numId w:val="6"/>
              </w:numPr>
              <w:spacing w:after="120"/>
              <w:jc w:val="center"/>
              <w:rPr>
                <w:rFonts w:ascii="Arial Narrow" w:hAnsi="Arial Narrow" w:cs="Arial"/>
              </w:rPr>
            </w:pPr>
          </w:p>
        </w:tc>
        <w:tc>
          <w:tcPr>
            <w:tcW w:w="860" w:type="dxa"/>
            <w:tcBorders>
              <w:bottom w:val="nil"/>
            </w:tcBorders>
          </w:tcPr>
          <w:p w14:paraId="7EFC8186"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bottom w:val="nil"/>
            </w:tcBorders>
          </w:tcPr>
          <w:p w14:paraId="3801F5C7"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bottom w:val="nil"/>
            </w:tcBorders>
          </w:tcPr>
          <w:p w14:paraId="3E3EB620"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11</w:t>
            </w:r>
          </w:p>
        </w:tc>
        <w:tc>
          <w:tcPr>
            <w:tcW w:w="1052" w:type="dxa"/>
            <w:tcBorders>
              <w:bottom w:val="nil"/>
            </w:tcBorders>
          </w:tcPr>
          <w:p w14:paraId="06DDB382" w14:textId="16CE7CF4"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2</w:t>
            </w:r>
            <w:r w:rsidRPr="0084293F">
              <w:rPr>
                <w:rFonts w:ascii="Arial Narrow" w:hAnsi="Arial Narrow" w:cs="Arial"/>
                <w:lang w:val="en-US"/>
              </w:rPr>
              <w:t xml:space="preserve"> Kg</w:t>
            </w:r>
          </w:p>
        </w:tc>
        <w:tc>
          <w:tcPr>
            <w:tcW w:w="828" w:type="dxa"/>
            <w:tcBorders>
              <w:bottom w:val="nil"/>
            </w:tcBorders>
          </w:tcPr>
          <w:p w14:paraId="023C3974" w14:textId="2DED7034" w:rsidR="00443A62" w:rsidRPr="004015D6" w:rsidRDefault="00443A62" w:rsidP="00102E7F">
            <w:pPr>
              <w:spacing w:after="120"/>
              <w:contextualSpacing/>
              <w:jc w:val="center"/>
              <w:rPr>
                <w:rFonts w:ascii="Arial Narrow" w:hAnsi="Arial Narrow" w:cs="Arial"/>
              </w:rPr>
            </w:pPr>
            <w:r>
              <w:rPr>
                <w:rFonts w:ascii="Arial Narrow" w:hAnsi="Arial Narrow" w:cs="Arial"/>
                <w:lang w:val="en-US"/>
              </w:rPr>
              <w:t>0</w:t>
            </w:r>
            <w:r w:rsidRPr="0084293F">
              <w:rPr>
                <w:rFonts w:ascii="Arial Narrow" w:hAnsi="Arial Narrow" w:cs="Arial"/>
                <w:lang w:val="en-US"/>
              </w:rPr>
              <w:t xml:space="preserve"> Kg</w:t>
            </w:r>
          </w:p>
        </w:tc>
      </w:tr>
      <w:tr w:rsidR="00443A62" w:rsidRPr="004015D6" w14:paraId="1DD9F2B0" w14:textId="77777777" w:rsidTr="00102E7F">
        <w:trPr>
          <w:jc w:val="center"/>
        </w:trPr>
        <w:tc>
          <w:tcPr>
            <w:tcW w:w="466" w:type="dxa"/>
            <w:tcBorders>
              <w:top w:val="nil"/>
              <w:bottom w:val="nil"/>
            </w:tcBorders>
          </w:tcPr>
          <w:p w14:paraId="29CD49BD" w14:textId="77777777" w:rsidR="00443A62" w:rsidRPr="004015D6" w:rsidRDefault="00443A62" w:rsidP="00443A62">
            <w:pPr>
              <w:pStyle w:val="ListParagraph"/>
              <w:numPr>
                <w:ilvl w:val="0"/>
                <w:numId w:val="6"/>
              </w:numPr>
              <w:spacing w:after="120"/>
              <w:ind w:left="387"/>
              <w:jc w:val="center"/>
              <w:rPr>
                <w:rFonts w:ascii="Arial Narrow" w:hAnsi="Arial Narrow" w:cs="Arial"/>
              </w:rPr>
            </w:pPr>
          </w:p>
        </w:tc>
        <w:tc>
          <w:tcPr>
            <w:tcW w:w="860" w:type="dxa"/>
            <w:tcBorders>
              <w:top w:val="nil"/>
              <w:bottom w:val="nil"/>
            </w:tcBorders>
          </w:tcPr>
          <w:p w14:paraId="4392A942"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top w:val="nil"/>
              <w:bottom w:val="nil"/>
            </w:tcBorders>
          </w:tcPr>
          <w:p w14:paraId="6C741B65"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top w:val="nil"/>
              <w:bottom w:val="nil"/>
            </w:tcBorders>
          </w:tcPr>
          <w:p w14:paraId="3D4BEA67"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10</w:t>
            </w:r>
          </w:p>
        </w:tc>
        <w:tc>
          <w:tcPr>
            <w:tcW w:w="1052" w:type="dxa"/>
            <w:tcBorders>
              <w:top w:val="nil"/>
              <w:bottom w:val="nil"/>
            </w:tcBorders>
          </w:tcPr>
          <w:p w14:paraId="246C3CDF" w14:textId="4B8AD47F" w:rsidR="00443A62" w:rsidRPr="004015D6" w:rsidRDefault="00443A62" w:rsidP="00102E7F">
            <w:pPr>
              <w:spacing w:after="120"/>
              <w:contextualSpacing/>
              <w:jc w:val="center"/>
              <w:rPr>
                <w:rFonts w:ascii="Arial Narrow" w:hAnsi="Arial Narrow" w:cs="Arial"/>
              </w:rPr>
            </w:pPr>
            <w:r>
              <w:rPr>
                <w:rFonts w:ascii="Arial Narrow" w:hAnsi="Arial Narrow" w:cs="Arial"/>
                <w:lang w:val="en-US"/>
              </w:rPr>
              <w:t>2</w:t>
            </w:r>
            <w:r w:rsidRPr="0084293F">
              <w:rPr>
                <w:rFonts w:ascii="Arial Narrow" w:hAnsi="Arial Narrow" w:cs="Arial"/>
                <w:lang w:val="en-US"/>
              </w:rPr>
              <w:t xml:space="preserve"> Kg</w:t>
            </w:r>
          </w:p>
        </w:tc>
        <w:tc>
          <w:tcPr>
            <w:tcW w:w="828" w:type="dxa"/>
            <w:tcBorders>
              <w:top w:val="nil"/>
              <w:bottom w:val="nil"/>
            </w:tcBorders>
          </w:tcPr>
          <w:p w14:paraId="67680D7A" w14:textId="2CA5CE80" w:rsidR="00443A62" w:rsidRPr="004015D6" w:rsidRDefault="00443A62" w:rsidP="00102E7F">
            <w:pPr>
              <w:spacing w:after="120"/>
              <w:contextualSpacing/>
              <w:jc w:val="center"/>
              <w:rPr>
                <w:rFonts w:ascii="Arial Narrow" w:hAnsi="Arial Narrow" w:cs="Arial"/>
              </w:rPr>
            </w:pPr>
            <w:r>
              <w:rPr>
                <w:rFonts w:ascii="Arial Narrow" w:hAnsi="Arial Narrow" w:cs="Arial"/>
                <w:lang w:val="en-US"/>
              </w:rPr>
              <w:t>0</w:t>
            </w:r>
            <w:r w:rsidRPr="0084293F">
              <w:rPr>
                <w:rFonts w:ascii="Arial Narrow" w:hAnsi="Arial Narrow" w:cs="Arial"/>
                <w:lang w:val="en-US"/>
              </w:rPr>
              <w:t xml:space="preserve"> Kg</w:t>
            </w:r>
          </w:p>
        </w:tc>
      </w:tr>
      <w:tr w:rsidR="00443A62" w:rsidRPr="004015D6" w14:paraId="3E2AE8A0" w14:textId="77777777" w:rsidTr="00102E7F">
        <w:trPr>
          <w:jc w:val="center"/>
        </w:trPr>
        <w:tc>
          <w:tcPr>
            <w:tcW w:w="466" w:type="dxa"/>
            <w:tcBorders>
              <w:top w:val="nil"/>
              <w:bottom w:val="nil"/>
            </w:tcBorders>
          </w:tcPr>
          <w:p w14:paraId="4D401CF5" w14:textId="77777777" w:rsidR="00443A62" w:rsidRPr="004015D6" w:rsidRDefault="00443A62" w:rsidP="00443A62">
            <w:pPr>
              <w:pStyle w:val="ListParagraph"/>
              <w:numPr>
                <w:ilvl w:val="0"/>
                <w:numId w:val="6"/>
              </w:numPr>
              <w:spacing w:after="120"/>
              <w:ind w:left="387"/>
              <w:jc w:val="center"/>
              <w:rPr>
                <w:rFonts w:ascii="Arial Narrow" w:hAnsi="Arial Narrow" w:cs="Arial"/>
              </w:rPr>
            </w:pPr>
          </w:p>
        </w:tc>
        <w:tc>
          <w:tcPr>
            <w:tcW w:w="860" w:type="dxa"/>
            <w:tcBorders>
              <w:top w:val="nil"/>
              <w:bottom w:val="nil"/>
            </w:tcBorders>
          </w:tcPr>
          <w:p w14:paraId="2FA3C6BC" w14:textId="77777777" w:rsidR="00443A62" w:rsidRDefault="00443A62" w:rsidP="00102E7F">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top w:val="nil"/>
              <w:bottom w:val="nil"/>
            </w:tcBorders>
          </w:tcPr>
          <w:p w14:paraId="390BEB12"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top w:val="nil"/>
              <w:bottom w:val="nil"/>
            </w:tcBorders>
          </w:tcPr>
          <w:p w14:paraId="1945E40A"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10</w:t>
            </w:r>
          </w:p>
        </w:tc>
        <w:tc>
          <w:tcPr>
            <w:tcW w:w="1052" w:type="dxa"/>
            <w:tcBorders>
              <w:top w:val="nil"/>
              <w:bottom w:val="nil"/>
            </w:tcBorders>
          </w:tcPr>
          <w:p w14:paraId="294A0696" w14:textId="50858C5E" w:rsidR="00443A62" w:rsidRPr="004015D6" w:rsidRDefault="00443A62" w:rsidP="00102E7F">
            <w:pPr>
              <w:spacing w:after="120"/>
              <w:contextualSpacing/>
              <w:jc w:val="center"/>
              <w:rPr>
                <w:rFonts w:ascii="Arial Narrow" w:hAnsi="Arial Narrow" w:cs="Arial"/>
              </w:rPr>
            </w:pPr>
            <w:r>
              <w:rPr>
                <w:rFonts w:ascii="Arial Narrow" w:hAnsi="Arial Narrow" w:cs="Arial"/>
                <w:lang w:val="en-US"/>
              </w:rPr>
              <w:t>2</w:t>
            </w:r>
            <w:r>
              <w:rPr>
                <w:rFonts w:ascii="Arial Narrow" w:hAnsi="Arial Narrow" w:cs="Arial"/>
                <w:lang w:val="en-US"/>
              </w:rPr>
              <w:t xml:space="preserve"> </w:t>
            </w:r>
            <w:r w:rsidRPr="0084293F">
              <w:rPr>
                <w:rFonts w:ascii="Arial Narrow" w:hAnsi="Arial Narrow" w:cs="Arial"/>
                <w:lang w:val="en-US"/>
              </w:rPr>
              <w:t>Kg</w:t>
            </w:r>
          </w:p>
        </w:tc>
        <w:tc>
          <w:tcPr>
            <w:tcW w:w="828" w:type="dxa"/>
            <w:tcBorders>
              <w:top w:val="nil"/>
              <w:bottom w:val="nil"/>
            </w:tcBorders>
          </w:tcPr>
          <w:p w14:paraId="17EB6FC0" w14:textId="77777777" w:rsidR="00443A62" w:rsidRPr="004015D6" w:rsidRDefault="00443A62" w:rsidP="00102E7F">
            <w:pPr>
              <w:spacing w:after="120"/>
              <w:contextualSpacing/>
              <w:jc w:val="center"/>
              <w:rPr>
                <w:rFonts w:ascii="Arial Narrow" w:hAnsi="Arial Narrow" w:cs="Arial"/>
              </w:rPr>
            </w:pPr>
            <w:r>
              <w:rPr>
                <w:rFonts w:ascii="Arial Narrow" w:hAnsi="Arial Narrow" w:cs="Arial"/>
                <w:lang w:val="en-US"/>
              </w:rPr>
              <w:t>0</w:t>
            </w:r>
            <w:r w:rsidRPr="0084293F">
              <w:rPr>
                <w:rFonts w:ascii="Arial Narrow" w:hAnsi="Arial Narrow" w:cs="Arial"/>
                <w:lang w:val="en-US"/>
              </w:rPr>
              <w:t xml:space="preserve"> Kg</w:t>
            </w:r>
          </w:p>
        </w:tc>
      </w:tr>
      <w:tr w:rsidR="00443A62" w:rsidRPr="004015D6" w14:paraId="6E1ED273" w14:textId="77777777" w:rsidTr="00102E7F">
        <w:trPr>
          <w:jc w:val="center"/>
        </w:trPr>
        <w:tc>
          <w:tcPr>
            <w:tcW w:w="466" w:type="dxa"/>
            <w:tcBorders>
              <w:top w:val="nil"/>
            </w:tcBorders>
          </w:tcPr>
          <w:p w14:paraId="0F2B0DBB" w14:textId="77777777" w:rsidR="00443A62" w:rsidRPr="004015D6" w:rsidRDefault="00443A62" w:rsidP="00443A62">
            <w:pPr>
              <w:pStyle w:val="ListParagraph"/>
              <w:numPr>
                <w:ilvl w:val="0"/>
                <w:numId w:val="6"/>
              </w:numPr>
              <w:spacing w:after="120"/>
              <w:ind w:left="387"/>
              <w:jc w:val="center"/>
              <w:rPr>
                <w:rFonts w:ascii="Arial Narrow" w:hAnsi="Arial Narrow" w:cs="Arial"/>
              </w:rPr>
            </w:pPr>
          </w:p>
        </w:tc>
        <w:tc>
          <w:tcPr>
            <w:tcW w:w="860" w:type="dxa"/>
            <w:tcBorders>
              <w:top w:val="nil"/>
            </w:tcBorders>
          </w:tcPr>
          <w:p w14:paraId="01BA7CFA"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2</w:t>
            </w:r>
          </w:p>
        </w:tc>
        <w:tc>
          <w:tcPr>
            <w:tcW w:w="849" w:type="dxa"/>
            <w:tcBorders>
              <w:top w:val="nil"/>
            </w:tcBorders>
          </w:tcPr>
          <w:p w14:paraId="6A594594"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3000</w:t>
            </w:r>
          </w:p>
        </w:tc>
        <w:tc>
          <w:tcPr>
            <w:tcW w:w="823" w:type="dxa"/>
            <w:tcBorders>
              <w:top w:val="nil"/>
            </w:tcBorders>
          </w:tcPr>
          <w:p w14:paraId="7DCF38E6" w14:textId="77777777" w:rsidR="00443A62" w:rsidRPr="00175AB5" w:rsidRDefault="00443A62" w:rsidP="00102E7F">
            <w:pPr>
              <w:spacing w:after="120"/>
              <w:contextualSpacing/>
              <w:jc w:val="center"/>
              <w:rPr>
                <w:rFonts w:ascii="Arial Narrow" w:hAnsi="Arial Narrow" w:cs="Arial"/>
                <w:lang w:val="en-US"/>
              </w:rPr>
            </w:pPr>
            <w:r>
              <w:rPr>
                <w:rFonts w:ascii="Arial Narrow" w:hAnsi="Arial Narrow" w:cs="Arial"/>
                <w:lang w:val="en-US"/>
              </w:rPr>
              <w:t>10</w:t>
            </w:r>
          </w:p>
        </w:tc>
        <w:tc>
          <w:tcPr>
            <w:tcW w:w="1052" w:type="dxa"/>
            <w:tcBorders>
              <w:top w:val="nil"/>
            </w:tcBorders>
          </w:tcPr>
          <w:p w14:paraId="11C6C33F" w14:textId="01A0EB61" w:rsidR="00443A62" w:rsidRPr="004015D6" w:rsidRDefault="00443A62" w:rsidP="00102E7F">
            <w:pPr>
              <w:spacing w:after="120"/>
              <w:contextualSpacing/>
              <w:jc w:val="center"/>
              <w:rPr>
                <w:rFonts w:ascii="Arial Narrow" w:hAnsi="Arial Narrow" w:cs="Arial"/>
              </w:rPr>
            </w:pPr>
            <w:r>
              <w:rPr>
                <w:rFonts w:ascii="Arial Narrow" w:hAnsi="Arial Narrow" w:cs="Arial"/>
                <w:lang w:val="en-US"/>
              </w:rPr>
              <w:t>2</w:t>
            </w:r>
            <w:r>
              <w:rPr>
                <w:rFonts w:ascii="Arial Narrow" w:hAnsi="Arial Narrow" w:cs="Arial"/>
                <w:lang w:val="en-US"/>
              </w:rPr>
              <w:t xml:space="preserve"> </w:t>
            </w:r>
            <w:r w:rsidRPr="0084293F">
              <w:rPr>
                <w:rFonts w:ascii="Arial Narrow" w:hAnsi="Arial Narrow" w:cs="Arial"/>
                <w:lang w:val="en-US"/>
              </w:rPr>
              <w:t>Kg</w:t>
            </w:r>
          </w:p>
        </w:tc>
        <w:tc>
          <w:tcPr>
            <w:tcW w:w="828" w:type="dxa"/>
            <w:tcBorders>
              <w:top w:val="nil"/>
            </w:tcBorders>
          </w:tcPr>
          <w:p w14:paraId="113D0CC0" w14:textId="77777777" w:rsidR="00443A62" w:rsidRPr="004015D6" w:rsidRDefault="00443A62" w:rsidP="00102E7F">
            <w:pPr>
              <w:spacing w:after="120"/>
              <w:contextualSpacing/>
              <w:jc w:val="center"/>
              <w:rPr>
                <w:rFonts w:ascii="Arial Narrow" w:hAnsi="Arial Narrow" w:cs="Arial"/>
              </w:rPr>
            </w:pPr>
            <w:r>
              <w:rPr>
                <w:rFonts w:ascii="Arial Narrow" w:hAnsi="Arial Narrow" w:cs="Arial"/>
                <w:lang w:val="en-US"/>
              </w:rPr>
              <w:t>0</w:t>
            </w:r>
            <w:r w:rsidRPr="0084293F">
              <w:rPr>
                <w:rFonts w:ascii="Arial Narrow" w:hAnsi="Arial Narrow" w:cs="Arial"/>
                <w:lang w:val="en-US"/>
              </w:rPr>
              <w:t xml:space="preserve"> Kg</w:t>
            </w:r>
          </w:p>
        </w:tc>
      </w:tr>
    </w:tbl>
    <w:p w14:paraId="458084E9" w14:textId="77777777" w:rsidR="00443A62" w:rsidRPr="00175AB5" w:rsidRDefault="00443A62" w:rsidP="00175AB5">
      <w:pPr>
        <w:spacing w:after="120" w:line="240" w:lineRule="auto"/>
        <w:jc w:val="both"/>
        <w:rPr>
          <w:rFonts w:ascii="Arial Narrow" w:hAnsi="Arial Narrow" w:cs="Arial"/>
          <w:lang w:val="en-US"/>
        </w:rPr>
      </w:pPr>
    </w:p>
    <w:p w14:paraId="3D79A299" w14:textId="4C3F6956" w:rsidR="005B1A2D" w:rsidRPr="00175AB5" w:rsidRDefault="005B1A2D" w:rsidP="00175AB5">
      <w:pPr>
        <w:pStyle w:val="ListParagraph"/>
        <w:numPr>
          <w:ilvl w:val="0"/>
          <w:numId w:val="2"/>
        </w:numPr>
        <w:spacing w:after="120" w:line="240" w:lineRule="auto"/>
        <w:ind w:left="360"/>
        <w:jc w:val="both"/>
        <w:rPr>
          <w:rFonts w:ascii="Arial Narrow" w:hAnsi="Arial Narrow" w:cs="Arial"/>
          <w:b/>
          <w:bCs/>
          <w:lang w:val="en-US"/>
        </w:rPr>
      </w:pPr>
      <w:r w:rsidRPr="00175AB5">
        <w:rPr>
          <w:rFonts w:ascii="Arial Narrow" w:hAnsi="Arial Narrow" w:cs="Arial"/>
          <w:b/>
          <w:bCs/>
        </w:rPr>
        <w:t>Kesimpulan</w:t>
      </w:r>
    </w:p>
    <w:p w14:paraId="26C3B8B3" w14:textId="30EC9EA4" w:rsidR="0058575B" w:rsidRPr="00443A62" w:rsidRDefault="00443A62" w:rsidP="00443A62">
      <w:pPr>
        <w:tabs>
          <w:tab w:val="left" w:pos="720"/>
        </w:tabs>
        <w:spacing w:after="120" w:line="240" w:lineRule="auto"/>
        <w:jc w:val="both"/>
        <w:rPr>
          <w:rFonts w:ascii="Arial Narrow" w:hAnsi="Arial Narrow" w:cs="Arial"/>
        </w:rPr>
      </w:pPr>
      <w:r>
        <w:rPr>
          <w:rFonts w:ascii="Arial Narrow" w:hAnsi="Arial Narrow" w:cs="Arial"/>
        </w:rPr>
        <w:tab/>
      </w:r>
      <w:r w:rsidRPr="00443A62">
        <w:rPr>
          <w:rFonts w:ascii="Arial Narrow" w:hAnsi="Arial Narrow" w:cs="Arial"/>
        </w:rPr>
        <w:t>Dari hasil penelitian mesin penggiling pakan ternak yang dilakukan dengan menambahkan enam, dan sembilan jumlah mata milling. Dari hasil tersebut dapat disimpulkan:</w:t>
      </w:r>
      <w:r>
        <w:rPr>
          <w:rFonts w:ascii="Arial Narrow" w:hAnsi="Arial Narrow" w:cs="Arial"/>
          <w:lang w:val="en-US"/>
        </w:rPr>
        <w:t xml:space="preserve"> </w:t>
      </w:r>
      <w:r w:rsidRPr="00443A62">
        <w:rPr>
          <w:rFonts w:ascii="Arial Narrow" w:hAnsi="Arial Narrow" w:cs="Arial"/>
        </w:rPr>
        <w:t>Bahwa pengujian pada mesin penggiling sekam padi menggunakan enam mata milling lebih berpengaruh terhadap pemakanan sekam padi dibandingkan menggunakan tiga mata  milling. Dapat diteliti dari tingkat kehalusan pada sekam padi. Tingkat kehalusan sekam padi menggunakan tiga mata  milling   mencapai hingga 1,9 kg, kemudian tingkat kehalusan pada sekam padi menggunakan enam mata  miling hampir mencapai tingkat maksimal. Kemudian tingkat kehalusan sekam padi menggunakan Sembilan mata milling.</w:t>
      </w:r>
      <w:r w:rsidR="00737765">
        <w:rPr>
          <w:rFonts w:ascii="Arial Narrow" w:hAnsi="Arial Narrow" w:cs="Arial"/>
          <w:lang w:val="en-US"/>
        </w:rPr>
        <w:t xml:space="preserve"> </w:t>
      </w:r>
    </w:p>
    <w:p w14:paraId="17D9162E" w14:textId="4D2A55C1"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Ucapan Terimakasih</w:t>
      </w:r>
    </w:p>
    <w:p w14:paraId="61AD9380" w14:textId="77777777" w:rsidR="00B64970" w:rsidRDefault="00B64970" w:rsidP="00DB1FC4">
      <w:pPr>
        <w:pStyle w:val="ListParagraph"/>
        <w:spacing w:after="120" w:line="240" w:lineRule="auto"/>
        <w:ind w:left="0" w:firstLine="426"/>
        <w:jc w:val="both"/>
        <w:rPr>
          <w:rFonts w:ascii="Arial Narrow" w:hAnsi="Arial Narrow" w:cs="Arial"/>
        </w:rPr>
      </w:pPr>
      <w:r w:rsidRPr="00B64970">
        <w:rPr>
          <w:rFonts w:ascii="Arial Narrow" w:hAnsi="Arial Narrow" w:cs="Arial"/>
        </w:rPr>
        <w:t>Ucapan terima kasih diucapkan kepada dosen yang telah membimbing proses penelitian dan yang paling utama kepada kedua orangtua dan seluruh keluarga.</w:t>
      </w:r>
    </w:p>
    <w:p w14:paraId="277CF6E3" w14:textId="462E7EBB"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Daftar Pustaka</w:t>
      </w:r>
    </w:p>
    <w:p w14:paraId="1BCA02A7" w14:textId="2A3F1234" w:rsidR="00B64970" w:rsidRDefault="00A72E11" w:rsidP="00250786">
      <w:pPr>
        <w:widowControl w:val="0"/>
        <w:autoSpaceDE w:val="0"/>
        <w:autoSpaceDN w:val="0"/>
        <w:adjustRightInd w:val="0"/>
        <w:spacing w:after="120" w:line="240" w:lineRule="auto"/>
        <w:ind w:left="640" w:hanging="640"/>
        <w:jc w:val="both"/>
        <w:rPr>
          <w:rFonts w:ascii="Arial Narrow" w:hAnsi="Arial Narrow" w:cs="Arial"/>
          <w:noProof/>
          <w:szCs w:val="24"/>
        </w:rPr>
      </w:pPr>
      <w:r w:rsidRPr="004015D6">
        <w:rPr>
          <w:rFonts w:ascii="Arial Narrow" w:hAnsi="Arial Narrow" w:cs="Arial"/>
          <w:b/>
          <w:bCs/>
        </w:rPr>
        <w:fldChar w:fldCharType="begin" w:fldLock="1"/>
      </w:r>
      <w:r w:rsidRPr="004015D6">
        <w:rPr>
          <w:rFonts w:ascii="Arial Narrow" w:hAnsi="Arial Narrow" w:cs="Arial"/>
          <w:b/>
          <w:bCs/>
        </w:rPr>
        <w:instrText xml:space="preserve">ADDIN Mendeley Bibliography CSL_BIBLIOGRAPHY </w:instrText>
      </w:r>
      <w:r w:rsidRPr="004015D6">
        <w:rPr>
          <w:rFonts w:ascii="Arial Narrow" w:hAnsi="Arial Narrow" w:cs="Arial"/>
          <w:b/>
          <w:bCs/>
        </w:rPr>
        <w:fldChar w:fldCharType="separate"/>
      </w:r>
      <w:r w:rsidR="004C59CF" w:rsidRPr="004015D6">
        <w:rPr>
          <w:rFonts w:ascii="Arial Narrow" w:hAnsi="Arial Narrow" w:cs="Arial"/>
          <w:noProof/>
          <w:szCs w:val="24"/>
        </w:rPr>
        <w:t>[1]</w:t>
      </w:r>
      <w:r w:rsidR="004C59CF" w:rsidRPr="004015D6">
        <w:rPr>
          <w:rFonts w:ascii="Arial Narrow" w:hAnsi="Arial Narrow" w:cs="Arial"/>
          <w:noProof/>
          <w:szCs w:val="24"/>
        </w:rPr>
        <w:tab/>
      </w:r>
      <w:r w:rsidR="00443A62" w:rsidRPr="00443A62">
        <w:rPr>
          <w:rFonts w:ascii="Arial Narrow" w:hAnsi="Arial Narrow" w:cs="Arial"/>
          <w:noProof/>
          <w:szCs w:val="24"/>
        </w:rPr>
        <w:t xml:space="preserve">GDE Bidura. 2017. Teknologi Pakan Ternak. Denpasar: Fakultas Peternakan Universitas Udayana. </w:t>
      </w:r>
      <w:r w:rsidR="00B64970" w:rsidRPr="00B64970">
        <w:rPr>
          <w:rFonts w:ascii="Arial Narrow" w:hAnsi="Arial Narrow" w:cs="Arial"/>
          <w:noProof/>
          <w:szCs w:val="24"/>
        </w:rPr>
        <w:t>Notoatmodjo, S. (2007). promosi kesehatan dan ilmu perilaku . jakarta: Rineka Cipta</w:t>
      </w:r>
    </w:p>
    <w:p w14:paraId="5FAEFFAD" w14:textId="180B393C" w:rsidR="00B64970" w:rsidRPr="00B64970" w:rsidRDefault="00305530" w:rsidP="00250786">
      <w:pPr>
        <w:widowControl w:val="0"/>
        <w:autoSpaceDE w:val="0"/>
        <w:autoSpaceDN w:val="0"/>
        <w:adjustRightInd w:val="0"/>
        <w:spacing w:after="120" w:line="240" w:lineRule="auto"/>
        <w:ind w:left="640" w:hanging="640"/>
        <w:jc w:val="both"/>
        <w:rPr>
          <w:rFonts w:ascii="Arial Narrow" w:hAnsi="Arial Narrow" w:cs="Arial"/>
          <w:noProof/>
          <w:szCs w:val="24"/>
        </w:rPr>
      </w:pPr>
      <w:r>
        <w:rPr>
          <w:rFonts w:ascii="Arial Narrow" w:hAnsi="Arial Narrow" w:cs="Arial"/>
          <w:noProof/>
          <w:szCs w:val="24"/>
          <w:lang w:val="en-US"/>
        </w:rPr>
        <w:t>[2]</w:t>
      </w:r>
      <w:r>
        <w:rPr>
          <w:rFonts w:ascii="Arial Narrow" w:hAnsi="Arial Narrow" w:cs="Arial"/>
          <w:noProof/>
          <w:szCs w:val="24"/>
          <w:lang w:val="en-US"/>
        </w:rPr>
        <w:tab/>
      </w:r>
      <w:r w:rsidR="00443A62" w:rsidRPr="00443A62">
        <w:rPr>
          <w:rFonts w:ascii="Arial Narrow" w:hAnsi="Arial Narrow" w:cs="Arial"/>
          <w:noProof/>
          <w:szCs w:val="24"/>
          <w:lang w:val="en-US"/>
        </w:rPr>
        <w:t>Muhammad Halim Natsir, dkk., 2019. Teknologi Pengolahan Bahan Pakan Ternak. Malang: UB Press</w:t>
      </w:r>
      <w:r w:rsidR="00443A62" w:rsidRPr="00443A62">
        <w:rPr>
          <w:rFonts w:ascii="Arial Narrow" w:hAnsi="Arial Narrow" w:cs="Arial"/>
          <w:noProof/>
          <w:szCs w:val="24"/>
          <w:lang w:val="en-US"/>
        </w:rPr>
        <w:t xml:space="preserve"> </w:t>
      </w:r>
      <w:r w:rsidR="00B64970" w:rsidRPr="00B64970">
        <w:rPr>
          <w:rFonts w:ascii="Arial Narrow" w:hAnsi="Arial Narrow" w:cs="Arial"/>
          <w:noProof/>
          <w:szCs w:val="24"/>
        </w:rPr>
        <w:t>Santoso, H.B . (2008). ragam dan khasiat tanaman obat .</w:t>
      </w:r>
    </w:p>
    <w:p w14:paraId="5D246B3C" w14:textId="0C93E21A" w:rsidR="00B64970" w:rsidRPr="00F61BD1" w:rsidRDefault="00305530" w:rsidP="00F61BD1">
      <w:pPr>
        <w:widowControl w:val="0"/>
        <w:autoSpaceDE w:val="0"/>
        <w:autoSpaceDN w:val="0"/>
        <w:adjustRightInd w:val="0"/>
        <w:spacing w:after="120" w:line="240" w:lineRule="auto"/>
        <w:ind w:left="640" w:hanging="640"/>
        <w:jc w:val="both"/>
        <w:rPr>
          <w:rFonts w:ascii="Arial Narrow" w:hAnsi="Arial Narrow" w:cs="Arial"/>
          <w:noProof/>
          <w:szCs w:val="24"/>
          <w:lang w:val="en-US"/>
        </w:rPr>
      </w:pPr>
      <w:r>
        <w:rPr>
          <w:rFonts w:ascii="Arial Narrow" w:hAnsi="Arial Narrow" w:cs="Arial"/>
          <w:noProof/>
          <w:szCs w:val="24"/>
          <w:lang w:val="en-US"/>
        </w:rPr>
        <w:t>[3]</w:t>
      </w:r>
      <w:r>
        <w:rPr>
          <w:rFonts w:ascii="Arial Narrow" w:hAnsi="Arial Narrow" w:cs="Arial"/>
          <w:noProof/>
          <w:szCs w:val="24"/>
          <w:lang w:val="en-US"/>
        </w:rPr>
        <w:tab/>
      </w:r>
      <w:r w:rsidR="00443A62" w:rsidRPr="00443A62">
        <w:rPr>
          <w:rFonts w:ascii="Arial Narrow" w:hAnsi="Arial Narrow" w:cs="Arial"/>
          <w:noProof/>
          <w:szCs w:val="24"/>
          <w:lang w:val="en-US"/>
        </w:rPr>
        <w:t>Houston, 1972,Sekam padi memiliki bulk density 0, 01g/ml, nilai kalori antara 3300-3600 k.</w:t>
      </w:r>
    </w:p>
    <w:p w14:paraId="0D66B0EB" w14:textId="6A3A551C" w:rsidR="00B64970" w:rsidRPr="00B64970" w:rsidRDefault="00305530" w:rsidP="00250786">
      <w:pPr>
        <w:widowControl w:val="0"/>
        <w:autoSpaceDE w:val="0"/>
        <w:autoSpaceDN w:val="0"/>
        <w:adjustRightInd w:val="0"/>
        <w:spacing w:after="120" w:line="240" w:lineRule="auto"/>
        <w:ind w:left="640" w:hanging="640"/>
        <w:jc w:val="both"/>
        <w:rPr>
          <w:rFonts w:ascii="Arial Narrow" w:hAnsi="Arial Narrow" w:cs="Arial"/>
          <w:noProof/>
          <w:szCs w:val="24"/>
        </w:rPr>
      </w:pPr>
      <w:r>
        <w:rPr>
          <w:rFonts w:ascii="Arial Narrow" w:hAnsi="Arial Narrow" w:cs="Arial"/>
          <w:noProof/>
          <w:szCs w:val="24"/>
          <w:lang w:val="en-US"/>
        </w:rPr>
        <w:t>[4]</w:t>
      </w:r>
      <w:r>
        <w:rPr>
          <w:rFonts w:ascii="Arial Narrow" w:hAnsi="Arial Narrow" w:cs="Arial"/>
          <w:noProof/>
          <w:szCs w:val="24"/>
          <w:lang w:val="en-US"/>
        </w:rPr>
        <w:tab/>
      </w:r>
      <w:r w:rsidR="00F61BD1" w:rsidRPr="00F61BD1">
        <w:rPr>
          <w:rFonts w:ascii="Arial Narrow" w:hAnsi="Arial Narrow" w:cs="Arial"/>
          <w:noProof/>
          <w:szCs w:val="24"/>
          <w:lang w:val="en-US"/>
        </w:rPr>
        <w:t xml:space="preserve">I. Listiana, R. Bursan, R. Widyastuti, A. Rahmat, and </w:t>
      </w:r>
      <w:r w:rsidR="00F61BD1" w:rsidRPr="00F61BD1">
        <w:rPr>
          <w:rFonts w:ascii="Arial Narrow" w:hAnsi="Arial Narrow" w:cs="Arial"/>
          <w:noProof/>
          <w:szCs w:val="24"/>
          <w:lang w:val="en-US"/>
        </w:rPr>
        <w:lastRenderedPageBreak/>
        <w:t>H. Jimad, “Pemanfaatan  Limbah Sekam Padi  Dalam  Pembuatan  Arang  Sekam  di  Pekon  Bulurejo,  Kecamatan  Gadingrejo, Kabupaten  Pringsewu,”  Interv.  Komunitas,  vol.   3,   no.   1,   pp.   1–5,   2021,   doi: 10.32546/ik.v3i1.1118.</w:t>
      </w:r>
    </w:p>
    <w:p w14:paraId="6320EF0C" w14:textId="0FEA2C46" w:rsidR="00B64970" w:rsidRDefault="00B64970" w:rsidP="00F61BD1">
      <w:pPr>
        <w:widowControl w:val="0"/>
        <w:autoSpaceDE w:val="0"/>
        <w:autoSpaceDN w:val="0"/>
        <w:adjustRightInd w:val="0"/>
        <w:spacing w:after="120" w:line="240" w:lineRule="auto"/>
        <w:jc w:val="both"/>
        <w:rPr>
          <w:rFonts w:ascii="Arial Narrow" w:hAnsi="Arial Narrow" w:cs="Arial"/>
          <w:noProof/>
          <w:szCs w:val="24"/>
        </w:rPr>
      </w:pPr>
      <w:bookmarkStart w:id="6" w:name="_GoBack"/>
      <w:bookmarkEnd w:id="6"/>
    </w:p>
    <w:p w14:paraId="29E8BC45" w14:textId="72C0A819" w:rsidR="004C59CF" w:rsidRPr="004015D6" w:rsidRDefault="004C59CF" w:rsidP="00305530">
      <w:pPr>
        <w:widowControl w:val="0"/>
        <w:autoSpaceDE w:val="0"/>
        <w:autoSpaceDN w:val="0"/>
        <w:adjustRightInd w:val="0"/>
        <w:spacing w:after="120" w:line="240" w:lineRule="auto"/>
        <w:rPr>
          <w:rFonts w:ascii="Arial Narrow" w:hAnsi="Arial Narrow" w:cs="Arial"/>
          <w:noProof/>
        </w:rPr>
      </w:pPr>
    </w:p>
    <w:p w14:paraId="00C0A002" w14:textId="02B8FCE4" w:rsidR="00725F14" w:rsidRPr="004A1901" w:rsidRDefault="00A72E11" w:rsidP="004A1901">
      <w:pPr>
        <w:pStyle w:val="ListParagraph"/>
        <w:spacing w:after="120" w:line="240" w:lineRule="auto"/>
        <w:ind w:left="0"/>
        <w:rPr>
          <w:b/>
          <w:bCs/>
        </w:rPr>
      </w:pPr>
      <w:r w:rsidRPr="004015D6">
        <w:rPr>
          <w:rFonts w:ascii="Arial Narrow" w:hAnsi="Arial Narrow" w:cs="Arial"/>
          <w:b/>
          <w:bCs/>
        </w:rPr>
        <w:fldChar w:fldCharType="end"/>
      </w:r>
    </w:p>
    <w:sectPr w:rsidR="00725F14" w:rsidRPr="004A1901" w:rsidSect="005B1A2D">
      <w:type w:val="continuous"/>
      <w:pgSz w:w="11906" w:h="16838" w:code="9"/>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7EF91" w14:textId="77777777" w:rsidR="00E2334F" w:rsidRDefault="00E2334F" w:rsidP="00BF3A18">
      <w:pPr>
        <w:spacing w:after="0" w:line="240" w:lineRule="auto"/>
      </w:pPr>
      <w:r>
        <w:separator/>
      </w:r>
    </w:p>
  </w:endnote>
  <w:endnote w:type="continuationSeparator" w:id="0">
    <w:p w14:paraId="66537BC6" w14:textId="77777777" w:rsidR="00E2334F" w:rsidRDefault="00E2334F"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CB88" w14:textId="596EC155" w:rsidR="00BF3A18" w:rsidRDefault="00BF3A18" w:rsidP="00BF3A18">
    <w:pPr>
      <w:pStyle w:val="Footer"/>
      <w:tabs>
        <w:tab w:val="clear" w:pos="4513"/>
        <w:tab w:val="clear" w:pos="9026"/>
      </w:tabs>
      <w:jc w:val="both"/>
      <w:rPr>
        <w:rFonts w:ascii="Arial Narrow" w:hAnsi="Arial Narrow"/>
        <w:i/>
        <w:iCs/>
        <w:sz w:val="20"/>
        <w:szCs w:val="20"/>
      </w:rPr>
    </w:pPr>
  </w:p>
  <w:p w14:paraId="7B64112B" w14:textId="6461EFA0" w:rsidR="00BF3A18" w:rsidRPr="00BF3A18" w:rsidRDefault="00BF3A18"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April 2020 Vol 1 No. 1</w:t>
    </w:r>
    <w:r w:rsidRPr="00BF3A18">
      <w:rPr>
        <w:rFonts w:ascii="Arial Narrow" w:hAnsi="Arial Narrow"/>
        <w:i/>
        <w:iCs/>
        <w:sz w:val="20"/>
        <w:szCs w:val="20"/>
      </w:rPr>
      <w:t xml:space="preserve"> </w:t>
    </w:r>
  </w:p>
  <w:p w14:paraId="59EB6598" w14:textId="77777777" w:rsidR="00BF3A18" w:rsidRDefault="00BF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75584"/>
      <w:docPartObj>
        <w:docPartGallery w:val="Page Numbers (Bottom of Page)"/>
        <w:docPartUnique/>
      </w:docPartObj>
    </w:sdtPr>
    <w:sdtEndPr>
      <w:rPr>
        <w:rFonts w:ascii="Arial Narrow" w:hAnsi="Arial Narrow"/>
        <w:noProof/>
        <w:sz w:val="20"/>
        <w:szCs w:val="20"/>
      </w:rPr>
    </w:sdtEndPr>
    <w:sdtContent>
      <w:p w14:paraId="7D062072" w14:textId="55B2ECC4" w:rsidR="009719B3" w:rsidRPr="009719B3" w:rsidRDefault="009719B3">
        <w:pPr>
          <w:pStyle w:val="Footer"/>
          <w:jc w:val="right"/>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4C320F0B" wp14:editId="067F23A5">
                  <wp:simplePos x="0" y="0"/>
                  <wp:positionH relativeFrom="margin">
                    <wp:align>left</wp:align>
                  </wp:positionH>
                  <wp:positionV relativeFrom="paragraph">
                    <wp:posOffset>-83185</wp:posOffset>
                  </wp:positionV>
                  <wp:extent cx="4135967"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0F0B" id="_x0000_t202" coordsize="21600,21600" o:spt="202" path="m,l,21600r21600,l21600,xe">
                  <v:stroke joinstyle="miter"/>
                  <v:path gradientshapeok="t" o:connecttype="rect"/>
                </v:shapetype>
                <v:shape id="Text Box 3" o:spid="_x0000_s1026"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" fillcolor="white [3201]" stroked="f" strokeweight=".5pt">
                  <v:textbo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Pr="009719B3">
          <w:rPr>
            <w:rFonts w:ascii="Arial Narrow" w:hAnsi="Arial Narrow"/>
            <w:noProof/>
            <w:sz w:val="20"/>
            <w:szCs w:val="20"/>
          </w:rPr>
          <w:t>2</w:t>
        </w:r>
        <w:r w:rsidRPr="009719B3">
          <w:rPr>
            <w:rFonts w:ascii="Arial Narrow" w:hAnsi="Arial Narrow"/>
            <w:noProof/>
            <w:sz w:val="20"/>
            <w:szCs w:val="20"/>
          </w:rPr>
          <w:fldChar w:fldCharType="end"/>
        </w:r>
      </w:p>
    </w:sdtContent>
  </w:sdt>
  <w:p w14:paraId="2A1FEE79" w14:textId="42E65A92" w:rsidR="009719B3" w:rsidRDefault="0097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1272" w14:textId="77777777" w:rsidR="00E2334F" w:rsidRDefault="00E2334F" w:rsidP="00BF3A18">
      <w:pPr>
        <w:spacing w:after="0" w:line="240" w:lineRule="auto"/>
      </w:pPr>
      <w:r>
        <w:separator/>
      </w:r>
    </w:p>
  </w:footnote>
  <w:footnote w:type="continuationSeparator" w:id="0">
    <w:p w14:paraId="31E98E93" w14:textId="77777777" w:rsidR="00E2334F" w:rsidRDefault="00E2334F"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353141"/>
      <w:docPartObj>
        <w:docPartGallery w:val="Page Numbers (Top of Page)"/>
        <w:docPartUnique/>
      </w:docPartObj>
    </w:sdtPr>
    <w:sdtEndPr>
      <w:rPr>
        <w:rFonts w:ascii="Arial Narrow" w:hAnsi="Arial Narrow"/>
        <w:sz w:val="20"/>
        <w:szCs w:val="20"/>
      </w:rPr>
    </w:sdtEndPr>
    <w:sdtContent>
      <w:p w14:paraId="621083C3" w14:textId="263C1934" w:rsidR="00F76674" w:rsidRPr="000E3E2B" w:rsidRDefault="00F76674">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Pr="000E3E2B">
          <w:rPr>
            <w:rFonts w:ascii="Arial Narrow" w:hAnsi="Arial Narrow"/>
            <w:sz w:val="20"/>
            <w:szCs w:val="20"/>
          </w:rPr>
          <w:t>2</w:t>
        </w:r>
        <w:r w:rsidRPr="000E3E2B">
          <w:rPr>
            <w:rFonts w:ascii="Arial Narrow" w:hAnsi="Arial Narrow"/>
            <w:sz w:val="20"/>
            <w:szCs w:val="20"/>
          </w:rPr>
          <w:fldChar w:fldCharType="end"/>
        </w:r>
      </w:p>
    </w:sdtContent>
  </w:sdt>
  <w:p w14:paraId="371CE873" w14:textId="77777777" w:rsidR="00F76674" w:rsidRDefault="00F7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F7C578D"/>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FB87EA4"/>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5C2CC2"/>
    <w:multiLevelType w:val="hybridMultilevel"/>
    <w:tmpl w:val="35AA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03"/>
    <w:rsid w:val="00041B02"/>
    <w:rsid w:val="000953E0"/>
    <w:rsid w:val="000E3E2B"/>
    <w:rsid w:val="001076CA"/>
    <w:rsid w:val="00134636"/>
    <w:rsid w:val="001528AB"/>
    <w:rsid w:val="00175AB5"/>
    <w:rsid w:val="001A2AB9"/>
    <w:rsid w:val="00215CF7"/>
    <w:rsid w:val="00236331"/>
    <w:rsid w:val="00242B3D"/>
    <w:rsid w:val="00250786"/>
    <w:rsid w:val="00253B34"/>
    <w:rsid w:val="002761A8"/>
    <w:rsid w:val="00300880"/>
    <w:rsid w:val="00302D6E"/>
    <w:rsid w:val="00305530"/>
    <w:rsid w:val="003151A4"/>
    <w:rsid w:val="00350EBB"/>
    <w:rsid w:val="00366D6F"/>
    <w:rsid w:val="003C6871"/>
    <w:rsid w:val="004015D6"/>
    <w:rsid w:val="00410E97"/>
    <w:rsid w:val="00443A62"/>
    <w:rsid w:val="004A1901"/>
    <w:rsid w:val="004A492A"/>
    <w:rsid w:val="004C59CF"/>
    <w:rsid w:val="004E43F2"/>
    <w:rsid w:val="0058575B"/>
    <w:rsid w:val="005B1A2D"/>
    <w:rsid w:val="005B7AFF"/>
    <w:rsid w:val="006E6279"/>
    <w:rsid w:val="00725F14"/>
    <w:rsid w:val="00737765"/>
    <w:rsid w:val="0077751C"/>
    <w:rsid w:val="00835AB4"/>
    <w:rsid w:val="0087349D"/>
    <w:rsid w:val="008D36A6"/>
    <w:rsid w:val="008D4673"/>
    <w:rsid w:val="009043ED"/>
    <w:rsid w:val="00904639"/>
    <w:rsid w:val="009655B1"/>
    <w:rsid w:val="009719B3"/>
    <w:rsid w:val="00984C5D"/>
    <w:rsid w:val="009D6B26"/>
    <w:rsid w:val="009E0200"/>
    <w:rsid w:val="00A17F28"/>
    <w:rsid w:val="00A72E11"/>
    <w:rsid w:val="00A82942"/>
    <w:rsid w:val="00AC3C54"/>
    <w:rsid w:val="00B06F67"/>
    <w:rsid w:val="00B1793F"/>
    <w:rsid w:val="00B40072"/>
    <w:rsid w:val="00B50800"/>
    <w:rsid w:val="00B64970"/>
    <w:rsid w:val="00B96F49"/>
    <w:rsid w:val="00BA1E62"/>
    <w:rsid w:val="00BC4F11"/>
    <w:rsid w:val="00BF3A18"/>
    <w:rsid w:val="00C12B05"/>
    <w:rsid w:val="00C77B93"/>
    <w:rsid w:val="00C97677"/>
    <w:rsid w:val="00CA05E8"/>
    <w:rsid w:val="00D01DFE"/>
    <w:rsid w:val="00D27165"/>
    <w:rsid w:val="00D75E64"/>
    <w:rsid w:val="00DA4117"/>
    <w:rsid w:val="00DB1FC4"/>
    <w:rsid w:val="00DB2091"/>
    <w:rsid w:val="00DC7B9F"/>
    <w:rsid w:val="00DE240E"/>
    <w:rsid w:val="00DF50C3"/>
    <w:rsid w:val="00E2334F"/>
    <w:rsid w:val="00E7617F"/>
    <w:rsid w:val="00EC1D76"/>
    <w:rsid w:val="00EC5D0E"/>
    <w:rsid w:val="00EE2F3D"/>
    <w:rsid w:val="00EE6E0D"/>
    <w:rsid w:val="00F61BD1"/>
    <w:rsid w:val="00F72D03"/>
    <w:rsid w:val="00F76674"/>
    <w:rsid w:val="00F96260"/>
    <w:rsid w:val="00FB21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F92F"/>
  <w15:chartTrackingRefBased/>
  <w15:docId w15:val="{806EBFFE-8F04-4A43-9018-D668C89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styleId="UnresolvedMention">
    <w:name w:val="Unresolved Mention"/>
    <w:basedOn w:val="DefaultParagraphFont"/>
    <w:uiPriority w:val="99"/>
    <w:semiHidden/>
    <w:unhideWhenUsed/>
    <w:rsid w:val="00984C5D"/>
    <w:rPr>
      <w:color w:val="605E5C"/>
      <w:shd w:val="clear" w:color="auto" w:fill="E1DFDD"/>
    </w:rPr>
  </w:style>
  <w:style w:type="paragraph" w:styleId="ListParagraph">
    <w:name w:val="List Paragraph"/>
    <w:basedOn w:val="Normal"/>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iPriority w:val="99"/>
    <w:unhideWhenUsed/>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 w:type="paragraph" w:styleId="BodyText">
    <w:name w:val="Body Text"/>
    <w:basedOn w:val="Normal"/>
    <w:link w:val="BodyTextChar"/>
    <w:uiPriority w:val="99"/>
    <w:semiHidden/>
    <w:unhideWhenUsed/>
    <w:rsid w:val="0058575B"/>
    <w:pPr>
      <w:spacing w:after="120" w:line="276" w:lineRule="auto"/>
    </w:pPr>
    <w:rPr>
      <w:rFonts w:ascii="Calibri" w:eastAsia="Calibri" w:hAnsi="Calibri" w:cs="Calibri"/>
    </w:rPr>
  </w:style>
  <w:style w:type="character" w:customStyle="1" w:styleId="BodyTextChar">
    <w:name w:val="Body Text Char"/>
    <w:basedOn w:val="DefaultParagraphFont"/>
    <w:link w:val="BodyText"/>
    <w:uiPriority w:val="99"/>
    <w:semiHidden/>
    <w:rsid w:val="005857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nnaibah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E73B0-B366-439E-8AE3-AD77F3B1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Munaji M.Si</dc:creator>
  <cp:keywords/>
  <dc:description/>
  <cp:lastModifiedBy>ASUS</cp:lastModifiedBy>
  <cp:revision>3</cp:revision>
  <dcterms:created xsi:type="dcterms:W3CDTF">2023-11-09T02:34:00Z</dcterms:created>
  <dcterms:modified xsi:type="dcterms:W3CDTF">2023-11-09T05:07:00Z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2f0ced6e-ed01-3b02-980e-23a858681b0d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