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CD7" w:rsidRPr="007F2BF1" w:rsidRDefault="00D25CD7" w:rsidP="00F456D8">
      <w:pPr>
        <w:pStyle w:val="ListParagraph"/>
        <w:spacing w:after="0" w:line="240" w:lineRule="auto"/>
        <w:ind w:left="0"/>
        <w:jc w:val="center"/>
        <w:rPr>
          <w:rFonts w:ascii="Times New Roman" w:hAnsi="Times New Roman"/>
          <w:b/>
          <w:sz w:val="24"/>
          <w:szCs w:val="24"/>
          <w:lang w:val="id-ID"/>
        </w:rPr>
      </w:pPr>
    </w:p>
    <w:p w:rsidR="00F456D8" w:rsidRPr="00E769A6" w:rsidRDefault="00F456D8" w:rsidP="00F456D8">
      <w:pPr>
        <w:spacing w:line="240" w:lineRule="auto"/>
        <w:jc w:val="center"/>
        <w:rPr>
          <w:rFonts w:ascii="Times New Roman" w:hAnsi="Times New Roman"/>
          <w:b/>
          <w:sz w:val="28"/>
          <w:szCs w:val="28"/>
        </w:rPr>
      </w:pPr>
      <w:r w:rsidRPr="00E769A6">
        <w:rPr>
          <w:rFonts w:ascii="Times New Roman" w:hAnsi="Times New Roman"/>
          <w:b/>
          <w:sz w:val="28"/>
          <w:szCs w:val="28"/>
        </w:rPr>
        <w:t>PENGARUH  PERSEPSI KUALITAS INFORMASI, GAYA HIDUP, DAN KEPERCAYAAN MEREK, TERHADAP KEPUTUSAN PEMBELIAN TAS SOPHIE MARTIN PARIS DI PONOROGO</w:t>
      </w:r>
    </w:p>
    <w:p w:rsidR="00F6473B" w:rsidRPr="00F6473B" w:rsidRDefault="00F6473B" w:rsidP="007B52A6">
      <w:pPr>
        <w:pStyle w:val="ListParagraph"/>
        <w:tabs>
          <w:tab w:val="left" w:pos="563"/>
        </w:tabs>
        <w:spacing w:after="240" w:line="240" w:lineRule="auto"/>
        <w:ind w:left="930"/>
        <w:jc w:val="center"/>
        <w:rPr>
          <w:rFonts w:ascii="Times New Roman" w:hAnsi="Times New Roman"/>
          <w:b/>
          <w:sz w:val="28"/>
          <w:szCs w:val="28"/>
        </w:rPr>
      </w:pPr>
    </w:p>
    <w:p w:rsidR="00D25CD7" w:rsidRPr="00747E47" w:rsidRDefault="00F456D8" w:rsidP="007B52A6">
      <w:pPr>
        <w:pStyle w:val="ListParagraph"/>
        <w:spacing w:after="0" w:line="240" w:lineRule="auto"/>
        <w:ind w:left="0"/>
        <w:jc w:val="center"/>
        <w:rPr>
          <w:rFonts w:ascii="Times New Roman" w:hAnsi="Times New Roman"/>
          <w:b/>
          <w:sz w:val="24"/>
          <w:szCs w:val="24"/>
          <w:vertAlign w:val="superscript"/>
          <w:lang w:val="id-ID"/>
        </w:rPr>
      </w:pPr>
      <w:r>
        <w:rPr>
          <w:rFonts w:ascii="Times New Roman" w:hAnsi="Times New Roman"/>
          <w:b/>
          <w:sz w:val="24"/>
          <w:szCs w:val="24"/>
        </w:rPr>
        <w:t>Nia Fitri Mardiani</w:t>
      </w:r>
      <w:r w:rsidR="00747E47">
        <w:rPr>
          <w:rFonts w:ascii="Times New Roman" w:hAnsi="Times New Roman"/>
          <w:b/>
          <w:sz w:val="24"/>
          <w:szCs w:val="24"/>
          <w:vertAlign w:val="superscript"/>
          <w:lang w:val="id-ID"/>
        </w:rPr>
        <w:t>1</w:t>
      </w:r>
      <w:r w:rsidR="00AA7356" w:rsidRPr="007F2BF1">
        <w:rPr>
          <w:rFonts w:ascii="Times New Roman" w:hAnsi="Times New Roman"/>
          <w:b/>
          <w:sz w:val="24"/>
          <w:szCs w:val="24"/>
        </w:rPr>
        <w:t xml:space="preserve">, </w:t>
      </w:r>
      <w:r w:rsidR="00BD32FC">
        <w:rPr>
          <w:rFonts w:ascii="Times New Roman" w:hAnsi="Times New Roman"/>
          <w:b/>
          <w:sz w:val="24"/>
          <w:szCs w:val="24"/>
        </w:rPr>
        <w:t>Heri Wijayanto</w:t>
      </w:r>
      <w:r w:rsidR="00747E47">
        <w:rPr>
          <w:rFonts w:ascii="Times New Roman" w:hAnsi="Times New Roman"/>
          <w:b/>
          <w:sz w:val="24"/>
          <w:szCs w:val="24"/>
          <w:vertAlign w:val="superscript"/>
          <w:lang w:val="id-ID"/>
        </w:rPr>
        <w:t>2</w:t>
      </w:r>
      <w:r w:rsidR="00AA7356" w:rsidRPr="007F2BF1">
        <w:rPr>
          <w:rFonts w:ascii="Times New Roman" w:hAnsi="Times New Roman"/>
          <w:b/>
          <w:sz w:val="24"/>
          <w:szCs w:val="24"/>
        </w:rPr>
        <w:t xml:space="preserve">, </w:t>
      </w:r>
      <w:r w:rsidR="00BD32FC">
        <w:rPr>
          <w:rFonts w:ascii="Times New Roman" w:hAnsi="Times New Roman"/>
          <w:b/>
          <w:sz w:val="24"/>
          <w:szCs w:val="24"/>
        </w:rPr>
        <w:t>Edi Santoso</w:t>
      </w:r>
      <w:r w:rsidR="00747E47">
        <w:rPr>
          <w:rFonts w:ascii="Times New Roman" w:hAnsi="Times New Roman"/>
          <w:b/>
          <w:sz w:val="24"/>
          <w:szCs w:val="24"/>
          <w:vertAlign w:val="superscript"/>
          <w:lang w:val="id-ID"/>
        </w:rPr>
        <w:t>3</w:t>
      </w:r>
    </w:p>
    <w:p w:rsidR="00197D71" w:rsidRPr="007F2BF1" w:rsidRDefault="00AA7356" w:rsidP="007B52A6">
      <w:pPr>
        <w:spacing w:after="0" w:line="240" w:lineRule="auto"/>
        <w:jc w:val="center"/>
        <w:rPr>
          <w:rFonts w:ascii="Times New Roman" w:hAnsi="Times New Roman"/>
          <w:sz w:val="24"/>
          <w:szCs w:val="24"/>
          <w:lang w:val="id-ID"/>
        </w:rPr>
      </w:pPr>
      <w:r w:rsidRPr="007F2BF1">
        <w:rPr>
          <w:rFonts w:ascii="Times New Roman" w:hAnsi="Times New Roman"/>
          <w:sz w:val="24"/>
          <w:szCs w:val="24"/>
        </w:rPr>
        <w:t>Universitas Muhammadiyah Ponorogo</w:t>
      </w:r>
    </w:p>
    <w:p w:rsidR="0004529C" w:rsidRDefault="00C83970" w:rsidP="007B52A6">
      <w:pPr>
        <w:pStyle w:val="ListParagraph"/>
        <w:spacing w:after="0" w:line="240" w:lineRule="auto"/>
        <w:ind w:left="0"/>
        <w:jc w:val="center"/>
        <w:rPr>
          <w:rFonts w:ascii="Times New Roman" w:hAnsi="Times New Roman"/>
          <w:sz w:val="24"/>
          <w:szCs w:val="24"/>
        </w:rPr>
      </w:pPr>
      <w:r w:rsidRPr="007F2BF1">
        <w:rPr>
          <w:rFonts w:ascii="Times New Roman" w:hAnsi="Times New Roman"/>
          <w:sz w:val="24"/>
          <w:szCs w:val="24"/>
        </w:rPr>
        <w:t xml:space="preserve">E-mail : </w:t>
      </w:r>
    </w:p>
    <w:p w:rsidR="00482FC1" w:rsidRPr="00747E47" w:rsidRDefault="00996701" w:rsidP="007B52A6">
      <w:pPr>
        <w:pStyle w:val="ListParagraph"/>
        <w:spacing w:after="0" w:line="240" w:lineRule="auto"/>
        <w:ind w:left="0"/>
        <w:jc w:val="center"/>
        <w:rPr>
          <w:rFonts w:ascii="Times New Roman" w:hAnsi="Times New Roman"/>
          <w:sz w:val="24"/>
          <w:szCs w:val="24"/>
          <w:lang w:val="id-ID"/>
        </w:rPr>
      </w:pPr>
      <w:hyperlink r:id="rId8" w:history="1">
        <w:r w:rsidR="00482FC1" w:rsidRPr="001A254A">
          <w:rPr>
            <w:rStyle w:val="Hyperlink"/>
            <w:rFonts w:ascii="Times New Roman" w:hAnsi="Times New Roman"/>
            <w:sz w:val="24"/>
            <w:szCs w:val="24"/>
          </w:rPr>
          <w:t>niafitry45@gmail.com</w:t>
        </w:r>
      </w:hyperlink>
      <w:r w:rsidR="00482FC1">
        <w:rPr>
          <w:rFonts w:ascii="Times New Roman" w:hAnsi="Times New Roman"/>
          <w:sz w:val="24"/>
          <w:szCs w:val="24"/>
        </w:rPr>
        <w:t xml:space="preserve"> </w:t>
      </w:r>
    </w:p>
    <w:p w:rsidR="0004529C" w:rsidRPr="007F2BF1" w:rsidRDefault="00E71217" w:rsidP="007B52A6">
      <w:pPr>
        <w:pStyle w:val="ListParagraph"/>
        <w:spacing w:after="0" w:line="240" w:lineRule="auto"/>
        <w:ind w:left="0"/>
        <w:rPr>
          <w:rFonts w:ascii="Times New Roman" w:hAnsi="Times New Roman"/>
          <w:i/>
          <w:sz w:val="24"/>
          <w:szCs w:val="24"/>
        </w:rPr>
      </w:pPr>
      <w:r w:rsidRPr="007F2BF1">
        <w:rPr>
          <w:rFonts w:ascii="Times New Roman" w:hAnsi="Times New Roman"/>
          <w:i/>
          <w:sz w:val="24"/>
          <w:szCs w:val="24"/>
          <w:lang w:val="id-ID"/>
        </w:rPr>
        <w:t xml:space="preserve">Dikirim : </w:t>
      </w:r>
    </w:p>
    <w:p w:rsidR="0004529C" w:rsidRPr="007F2BF1" w:rsidRDefault="00E71217" w:rsidP="007B52A6">
      <w:pPr>
        <w:pStyle w:val="ListParagraph"/>
        <w:spacing w:after="0" w:line="240" w:lineRule="auto"/>
        <w:ind w:left="0"/>
        <w:rPr>
          <w:rFonts w:ascii="Times New Roman" w:hAnsi="Times New Roman"/>
          <w:i/>
          <w:sz w:val="24"/>
          <w:szCs w:val="24"/>
        </w:rPr>
      </w:pPr>
      <w:r w:rsidRPr="007F2BF1">
        <w:rPr>
          <w:rFonts w:ascii="Times New Roman" w:hAnsi="Times New Roman"/>
          <w:i/>
          <w:sz w:val="24"/>
          <w:szCs w:val="24"/>
          <w:lang w:val="id-ID"/>
        </w:rPr>
        <w:t xml:space="preserve">Diterima : </w:t>
      </w:r>
    </w:p>
    <w:p w:rsidR="00D25CD7" w:rsidRPr="007F2BF1" w:rsidRDefault="00D25CD7" w:rsidP="007B52A6">
      <w:pPr>
        <w:pStyle w:val="ListParagraph"/>
        <w:spacing w:after="0" w:line="240" w:lineRule="auto"/>
        <w:ind w:left="0"/>
        <w:jc w:val="center"/>
        <w:rPr>
          <w:rFonts w:ascii="Times New Roman" w:hAnsi="Times New Roman"/>
          <w:i/>
          <w:sz w:val="24"/>
          <w:szCs w:val="24"/>
        </w:rPr>
      </w:pPr>
    </w:p>
    <w:p w:rsidR="00D25CD7" w:rsidRPr="007F2BF1" w:rsidRDefault="00D25CD7" w:rsidP="007B52A6">
      <w:pPr>
        <w:pStyle w:val="ListParagraph"/>
        <w:spacing w:after="0" w:line="240" w:lineRule="auto"/>
        <w:ind w:left="0"/>
        <w:rPr>
          <w:rFonts w:ascii="Times New Roman" w:hAnsi="Times New Roman"/>
          <w:b/>
          <w:i/>
          <w:sz w:val="24"/>
          <w:szCs w:val="24"/>
          <w:lang w:val="id-ID"/>
        </w:rPr>
      </w:pPr>
      <w:r w:rsidRPr="007F2BF1">
        <w:rPr>
          <w:rFonts w:ascii="Times New Roman" w:hAnsi="Times New Roman"/>
          <w:b/>
          <w:i/>
          <w:sz w:val="24"/>
          <w:szCs w:val="24"/>
        </w:rPr>
        <w:t>A</w:t>
      </w:r>
      <w:r w:rsidR="00197D71" w:rsidRPr="007F2BF1">
        <w:rPr>
          <w:rFonts w:ascii="Times New Roman" w:hAnsi="Times New Roman"/>
          <w:b/>
          <w:i/>
          <w:sz w:val="24"/>
          <w:szCs w:val="24"/>
          <w:lang w:val="id-ID"/>
        </w:rPr>
        <w:t>BSTRACT</w:t>
      </w:r>
    </w:p>
    <w:p w:rsidR="00FF1DC7" w:rsidRPr="007F2BF1" w:rsidRDefault="001D21AE" w:rsidP="007B52A6">
      <w:pPr>
        <w:pStyle w:val="HTMLPreformatted"/>
        <w:jc w:val="both"/>
        <w:rPr>
          <w:rFonts w:ascii="Times New Roman" w:hAnsi="Times New Roman" w:cs="Times New Roman"/>
          <w:i/>
          <w:sz w:val="24"/>
          <w:szCs w:val="24"/>
        </w:rPr>
      </w:pPr>
      <w:r>
        <w:rPr>
          <w:rFonts w:ascii="Times New Roman" w:hAnsi="Times New Roman" w:cs="Times New Roman"/>
          <w:i/>
          <w:sz w:val="24"/>
          <w:szCs w:val="24"/>
        </w:rPr>
        <w:t>Changing times known and bags are very easy to get. Its marketing covers the online and also offline markets with a variety of brands from well-known manufacturers with various models and sizes, such as Hermes, Gucci, Sophie</w:t>
      </w:r>
      <w:r w:rsidR="00A3733E">
        <w:rPr>
          <w:rFonts w:ascii="Times New Roman" w:hAnsi="Times New Roman" w:cs="Times New Roman"/>
          <w:i/>
          <w:sz w:val="24"/>
          <w:szCs w:val="24"/>
        </w:rPr>
        <w:t xml:space="preserve"> Martin Paris and others. With attractive models. To meet the demands and tastes of consumers, producers compete in their creations and innovations. Research entitled “Influence of Information Quality, Lifestyle and Brand Confidence Decisions of Sophie Martin Paris in Ponorogo”.With the formulation of the issue of whether Information Quality Perception influences the Purvhasing Decision of Shopie Martin Paris in Ponorogo. Does Brand Confidence affect the Decision of Purchasing Sophie Martin Paris Bags in Ponorogo. This study uses the Probability Sampling method with the sampling technique used is random sampling. Sources of data used are primary data in the form of questionnaires and questionnaires.</w:t>
      </w:r>
    </w:p>
    <w:p w:rsidR="00FF1DC7" w:rsidRDefault="00FF1DC7" w:rsidP="007B52A6">
      <w:pPr>
        <w:pStyle w:val="HTMLPreformatted"/>
        <w:rPr>
          <w:rFonts w:ascii="Times New Roman" w:hAnsi="Times New Roman" w:cs="Times New Roman"/>
          <w:b/>
          <w:i/>
          <w:sz w:val="24"/>
          <w:szCs w:val="24"/>
          <w:lang w:val="id-ID"/>
        </w:rPr>
      </w:pPr>
      <w:r w:rsidRPr="007F2BF1">
        <w:rPr>
          <w:rFonts w:ascii="Times New Roman" w:hAnsi="Times New Roman" w:cs="Times New Roman"/>
          <w:b/>
          <w:i/>
          <w:sz w:val="24"/>
          <w:szCs w:val="24"/>
        </w:rPr>
        <w:t xml:space="preserve">Keywords: </w:t>
      </w:r>
      <w:r w:rsidR="00A3733E">
        <w:rPr>
          <w:rFonts w:ascii="Times New Roman" w:hAnsi="Times New Roman" w:cs="Times New Roman"/>
          <w:b/>
          <w:i/>
          <w:sz w:val="24"/>
          <w:szCs w:val="24"/>
        </w:rPr>
        <w:t>Information Quality Percep</w:t>
      </w:r>
      <w:r w:rsidR="00B86AF4">
        <w:rPr>
          <w:rFonts w:ascii="Times New Roman" w:hAnsi="Times New Roman" w:cs="Times New Roman"/>
          <w:b/>
          <w:i/>
          <w:sz w:val="24"/>
          <w:szCs w:val="24"/>
        </w:rPr>
        <w:t>tion</w:t>
      </w:r>
      <w:r w:rsidRPr="008820E8">
        <w:rPr>
          <w:rFonts w:ascii="Times New Roman" w:hAnsi="Times New Roman" w:cs="Times New Roman"/>
          <w:b/>
          <w:i/>
          <w:sz w:val="24"/>
          <w:szCs w:val="24"/>
        </w:rPr>
        <w:t xml:space="preserve">, </w:t>
      </w:r>
      <w:r w:rsidR="004D0DB8">
        <w:rPr>
          <w:rFonts w:ascii="Times New Roman" w:hAnsi="Times New Roman" w:cs="Times New Roman"/>
          <w:b/>
          <w:i/>
          <w:sz w:val="24"/>
          <w:szCs w:val="24"/>
        </w:rPr>
        <w:t>Lifestyle</w:t>
      </w:r>
      <w:r w:rsidR="000C51E7" w:rsidRPr="00AB62E5">
        <w:rPr>
          <w:rFonts w:ascii="Times New Roman" w:hAnsi="Times New Roman" w:cs="Times New Roman"/>
          <w:b/>
          <w:i/>
          <w:sz w:val="24"/>
          <w:szCs w:val="24"/>
        </w:rPr>
        <w:t xml:space="preserve">, </w:t>
      </w:r>
      <w:r w:rsidR="00B86AF4">
        <w:rPr>
          <w:rFonts w:ascii="Times New Roman" w:hAnsi="Times New Roman" w:cs="Times New Roman"/>
          <w:b/>
          <w:i/>
          <w:sz w:val="24"/>
          <w:szCs w:val="24"/>
        </w:rPr>
        <w:t>Brand Trust</w:t>
      </w:r>
      <w:r w:rsidRPr="007F2BF1">
        <w:rPr>
          <w:rFonts w:ascii="Times New Roman" w:hAnsi="Times New Roman" w:cs="Times New Roman"/>
          <w:b/>
          <w:i/>
          <w:sz w:val="24"/>
          <w:szCs w:val="24"/>
        </w:rPr>
        <w:t xml:space="preserve">, </w:t>
      </w:r>
      <w:r w:rsidR="00B86AF4">
        <w:rPr>
          <w:rFonts w:ascii="Times New Roman" w:hAnsi="Times New Roman" w:cs="Times New Roman"/>
          <w:b/>
          <w:i/>
          <w:sz w:val="24"/>
          <w:szCs w:val="24"/>
        </w:rPr>
        <w:t xml:space="preserve">Purchasing </w:t>
      </w:r>
      <w:r w:rsidR="004D0DB8">
        <w:rPr>
          <w:rFonts w:ascii="Times New Roman" w:hAnsi="Times New Roman" w:cs="Times New Roman"/>
          <w:b/>
          <w:i/>
          <w:sz w:val="24"/>
          <w:szCs w:val="24"/>
        </w:rPr>
        <w:t>Decision</w:t>
      </w:r>
      <w:r w:rsidR="00B86AF4">
        <w:rPr>
          <w:rFonts w:ascii="Times New Roman" w:hAnsi="Times New Roman" w:cs="Times New Roman"/>
          <w:b/>
          <w:i/>
          <w:sz w:val="24"/>
          <w:szCs w:val="24"/>
        </w:rPr>
        <w:t>s</w:t>
      </w:r>
      <w:r w:rsidRPr="007F2BF1">
        <w:rPr>
          <w:rFonts w:ascii="Times New Roman" w:hAnsi="Times New Roman" w:cs="Times New Roman"/>
          <w:b/>
          <w:i/>
          <w:sz w:val="24"/>
          <w:szCs w:val="24"/>
        </w:rPr>
        <w:t>.</w:t>
      </w:r>
    </w:p>
    <w:p w:rsidR="00C35F6E" w:rsidRPr="00C35F6E" w:rsidRDefault="00C35F6E" w:rsidP="007B52A6">
      <w:pPr>
        <w:pStyle w:val="HTMLPreformatted"/>
        <w:rPr>
          <w:rFonts w:ascii="Times New Roman" w:hAnsi="Times New Roman" w:cs="Times New Roman"/>
          <w:b/>
          <w:i/>
          <w:sz w:val="24"/>
          <w:szCs w:val="24"/>
          <w:lang w:val="id-ID"/>
        </w:rPr>
      </w:pPr>
    </w:p>
    <w:p w:rsidR="00B629FD" w:rsidRPr="00B629FD" w:rsidRDefault="00B629FD" w:rsidP="00B629FD">
      <w:pPr>
        <w:spacing w:after="0" w:line="240" w:lineRule="auto"/>
        <w:rPr>
          <w:rFonts w:ascii="Times New Roman" w:hAnsi="Times New Roman"/>
          <w:b/>
          <w:sz w:val="24"/>
          <w:szCs w:val="24"/>
        </w:rPr>
      </w:pPr>
      <w:r w:rsidRPr="00B629FD">
        <w:rPr>
          <w:rFonts w:ascii="Times New Roman" w:hAnsi="Times New Roman"/>
          <w:b/>
          <w:sz w:val="24"/>
          <w:szCs w:val="24"/>
        </w:rPr>
        <w:t>ABSTRAK</w:t>
      </w:r>
    </w:p>
    <w:p w:rsidR="00B629FD" w:rsidRPr="00B629FD" w:rsidRDefault="00B629FD" w:rsidP="00B629FD">
      <w:pPr>
        <w:spacing w:after="0" w:line="240" w:lineRule="auto"/>
        <w:jc w:val="both"/>
        <w:rPr>
          <w:rFonts w:ascii="Times New Roman" w:hAnsi="Times New Roman"/>
          <w:b/>
          <w:i/>
          <w:sz w:val="24"/>
          <w:szCs w:val="24"/>
          <w:lang w:val="id-ID"/>
        </w:rPr>
      </w:pPr>
      <w:r w:rsidRPr="00B629FD">
        <w:rPr>
          <w:rFonts w:ascii="Times New Roman" w:hAnsi="Times New Roman"/>
          <w:i/>
          <w:sz w:val="24"/>
          <w:szCs w:val="24"/>
        </w:rPr>
        <w:t xml:space="preserve">Perubahan zaman dimana tas sudah sangat dikenal dan tas sudah sangat mudah didapatkan.Pemasarannya mencakup pasar online dan juga offline dengan berbagai macam merek dari produsen ternama dengan berbagai model dan ukuran, seperti Hermes, Gucci, Sophie Martin Paris dan lainnya. Dengan model-model yang menarik. Untuk memenuhi permintaan dan selera konsumen produsen bersaing dalam kreasi dan inovasinya. Penelitian dengan judul “Pengaruh Persepsi Kualitas Informasi, Gaya Hidup dan Kepercayaan Merek terhadap Keputusan Pembelian Tas Sophie Martin Paris di Ponorogo”. Dengan rumusan masalah. Apakah Persepsi Kualitas Informasi  berpengaruh terhadap Keputusan Pembelian Tas Sophie Martin Paris di Kota Ponorogo, Apakah Gaya Hidup berpengaruh terhadap Keputusan Pembelian Tas Sophie Martin Paris di Ponorogo. Apakah Kepercayaan Merek berpengaruh terhadap Keputusan Pembelian  Tas Sophie Martin Paris di Ponorogo. Penelitian ini menggunakan </w:t>
      </w:r>
      <w:r w:rsidRPr="00B629FD">
        <w:rPr>
          <w:rFonts w:ascii="Times New Roman" w:hAnsi="Times New Roman"/>
          <w:i/>
          <w:sz w:val="24"/>
          <w:szCs w:val="24"/>
        </w:rPr>
        <w:lastRenderedPageBreak/>
        <w:t xml:space="preserve">metode Probability Sampling dengan teknik </w:t>
      </w:r>
      <w:r w:rsidRPr="00B629FD">
        <w:rPr>
          <w:rFonts w:ascii="Times New Roman" w:hAnsi="Times New Roman"/>
          <w:i/>
          <w:iCs/>
          <w:sz w:val="24"/>
          <w:szCs w:val="24"/>
        </w:rPr>
        <w:t xml:space="preserve">sampling </w:t>
      </w:r>
      <w:r w:rsidRPr="00B629FD">
        <w:rPr>
          <w:rFonts w:ascii="Times New Roman" w:hAnsi="Times New Roman"/>
          <w:i/>
          <w:spacing w:val="-5"/>
          <w:sz w:val="24"/>
          <w:szCs w:val="24"/>
        </w:rPr>
        <w:t>y</w:t>
      </w:r>
      <w:r w:rsidRPr="00B629FD">
        <w:rPr>
          <w:rFonts w:ascii="Times New Roman" w:hAnsi="Times New Roman"/>
          <w:i/>
          <w:spacing w:val="1"/>
          <w:sz w:val="24"/>
          <w:szCs w:val="24"/>
        </w:rPr>
        <w:t>a</w:t>
      </w:r>
      <w:r w:rsidRPr="00B629FD">
        <w:rPr>
          <w:rFonts w:ascii="Times New Roman" w:hAnsi="Times New Roman"/>
          <w:i/>
          <w:spacing w:val="2"/>
          <w:sz w:val="24"/>
          <w:szCs w:val="24"/>
        </w:rPr>
        <w:t>n</w:t>
      </w:r>
      <w:r w:rsidRPr="00B629FD">
        <w:rPr>
          <w:rFonts w:ascii="Times New Roman" w:hAnsi="Times New Roman"/>
          <w:i/>
          <w:sz w:val="24"/>
          <w:szCs w:val="24"/>
        </w:rPr>
        <w:t>g di</w:t>
      </w:r>
      <w:r w:rsidRPr="00B629FD">
        <w:rPr>
          <w:rFonts w:ascii="Times New Roman" w:hAnsi="Times New Roman"/>
          <w:i/>
          <w:spacing w:val="-2"/>
          <w:sz w:val="24"/>
          <w:szCs w:val="24"/>
        </w:rPr>
        <w:t>g</w:t>
      </w:r>
      <w:r w:rsidRPr="00B629FD">
        <w:rPr>
          <w:rFonts w:ascii="Times New Roman" w:hAnsi="Times New Roman"/>
          <w:i/>
          <w:sz w:val="24"/>
          <w:szCs w:val="24"/>
        </w:rPr>
        <w:t>un</w:t>
      </w:r>
      <w:r w:rsidRPr="00B629FD">
        <w:rPr>
          <w:rFonts w:ascii="Times New Roman" w:hAnsi="Times New Roman"/>
          <w:i/>
          <w:spacing w:val="-1"/>
          <w:sz w:val="24"/>
          <w:szCs w:val="24"/>
        </w:rPr>
        <w:t>a</w:t>
      </w:r>
      <w:r w:rsidRPr="00B629FD">
        <w:rPr>
          <w:rFonts w:ascii="Times New Roman" w:hAnsi="Times New Roman"/>
          <w:i/>
          <w:spacing w:val="2"/>
          <w:sz w:val="24"/>
          <w:szCs w:val="24"/>
        </w:rPr>
        <w:t>k</w:t>
      </w:r>
      <w:r w:rsidRPr="00B629FD">
        <w:rPr>
          <w:rFonts w:ascii="Times New Roman" w:hAnsi="Times New Roman"/>
          <w:i/>
          <w:spacing w:val="-1"/>
          <w:sz w:val="24"/>
          <w:szCs w:val="24"/>
        </w:rPr>
        <w:t>a</w:t>
      </w:r>
      <w:r w:rsidRPr="00B629FD">
        <w:rPr>
          <w:rFonts w:ascii="Times New Roman" w:hAnsi="Times New Roman"/>
          <w:i/>
          <w:sz w:val="24"/>
          <w:szCs w:val="24"/>
        </w:rPr>
        <w:t>n</w:t>
      </w:r>
      <w:r w:rsidRPr="00B629FD">
        <w:rPr>
          <w:rFonts w:ascii="Times New Roman" w:hAnsi="Times New Roman"/>
          <w:i/>
          <w:spacing w:val="-1"/>
          <w:sz w:val="24"/>
          <w:szCs w:val="24"/>
        </w:rPr>
        <w:t xml:space="preserve"> a</w:t>
      </w:r>
      <w:r w:rsidRPr="00B629FD">
        <w:rPr>
          <w:rFonts w:ascii="Times New Roman" w:hAnsi="Times New Roman"/>
          <w:i/>
          <w:spacing w:val="2"/>
          <w:sz w:val="24"/>
          <w:szCs w:val="24"/>
        </w:rPr>
        <w:t>d</w:t>
      </w:r>
      <w:r w:rsidRPr="00B629FD">
        <w:rPr>
          <w:rFonts w:ascii="Times New Roman" w:hAnsi="Times New Roman"/>
          <w:i/>
          <w:spacing w:val="-1"/>
          <w:sz w:val="24"/>
          <w:szCs w:val="24"/>
        </w:rPr>
        <w:t>a</w:t>
      </w:r>
      <w:r w:rsidRPr="00B629FD">
        <w:rPr>
          <w:rFonts w:ascii="Times New Roman" w:hAnsi="Times New Roman"/>
          <w:i/>
          <w:sz w:val="24"/>
          <w:szCs w:val="24"/>
        </w:rPr>
        <w:t>lah  random sampling. Sumber data yang digunakan adalah data primer yaitu berupa angket dan kuesioner</w:t>
      </w:r>
      <w:r w:rsidRPr="00B629FD">
        <w:rPr>
          <w:rFonts w:ascii="Times New Roman" w:hAnsi="Times New Roman"/>
          <w:i/>
          <w:sz w:val="24"/>
          <w:szCs w:val="24"/>
          <w:lang w:val="id-ID"/>
        </w:rPr>
        <w:t>.</w:t>
      </w:r>
    </w:p>
    <w:p w:rsidR="00B629FD" w:rsidRPr="00B629FD" w:rsidRDefault="00B629FD" w:rsidP="00B629FD">
      <w:pPr>
        <w:spacing w:after="0"/>
        <w:jc w:val="both"/>
        <w:rPr>
          <w:rFonts w:ascii="Times New Roman" w:hAnsi="Times New Roman"/>
          <w:b/>
          <w:i/>
          <w:sz w:val="24"/>
          <w:szCs w:val="24"/>
          <w:lang w:val="id-ID"/>
        </w:rPr>
      </w:pPr>
      <w:r w:rsidRPr="00B629FD">
        <w:rPr>
          <w:rFonts w:ascii="Times New Roman" w:hAnsi="Times New Roman"/>
          <w:b/>
          <w:i/>
          <w:sz w:val="24"/>
          <w:szCs w:val="24"/>
        </w:rPr>
        <w:t>Kata Kunci: Persepsi Kualitas Informasi, Gaya Hidup, Kepercayaan Merek, Keputusan Pembelian.</w:t>
      </w:r>
    </w:p>
    <w:p w:rsidR="00D64F5B" w:rsidRPr="00140FCE" w:rsidRDefault="00D64F5B" w:rsidP="007B52A6">
      <w:pPr>
        <w:spacing w:after="0" w:line="240" w:lineRule="auto"/>
        <w:jc w:val="both"/>
        <w:rPr>
          <w:rFonts w:ascii="Times New Roman" w:hAnsi="Times New Roman"/>
          <w:b/>
          <w:color w:val="FF0000"/>
          <w:sz w:val="24"/>
          <w:szCs w:val="24"/>
        </w:rPr>
      </w:pPr>
    </w:p>
    <w:p w:rsidR="009607FE" w:rsidRPr="00140FCE" w:rsidRDefault="009607FE" w:rsidP="0092104D">
      <w:pPr>
        <w:spacing w:after="0"/>
        <w:jc w:val="both"/>
        <w:rPr>
          <w:rFonts w:ascii="Times New Roman" w:hAnsi="Times New Roman"/>
          <w:b/>
          <w:i/>
          <w:sz w:val="24"/>
          <w:szCs w:val="24"/>
        </w:rPr>
        <w:sectPr w:rsidR="009607FE" w:rsidRPr="00140FCE" w:rsidSect="007B52A6">
          <w:headerReference w:type="default" r:id="rId9"/>
          <w:pgSz w:w="11907" w:h="16839" w:code="9"/>
          <w:pgMar w:top="2268" w:right="1701" w:bottom="1701" w:left="2268" w:header="720" w:footer="720" w:gutter="0"/>
          <w:cols w:space="720"/>
          <w:docGrid w:linePitch="360"/>
        </w:sectPr>
      </w:pPr>
    </w:p>
    <w:p w:rsidR="002D4E5E" w:rsidRPr="009607FE" w:rsidRDefault="00D25CD7" w:rsidP="0092104D">
      <w:pPr>
        <w:pStyle w:val="ListParagraph"/>
        <w:numPr>
          <w:ilvl w:val="0"/>
          <w:numId w:val="1"/>
        </w:numPr>
        <w:tabs>
          <w:tab w:val="left" w:pos="567"/>
        </w:tabs>
        <w:spacing w:after="0"/>
        <w:ind w:left="283" w:hanging="284"/>
        <w:rPr>
          <w:rFonts w:ascii="Times New Roman" w:hAnsi="Times New Roman"/>
          <w:b/>
          <w:sz w:val="24"/>
          <w:szCs w:val="24"/>
          <w:lang w:val="id-ID"/>
        </w:rPr>
      </w:pPr>
      <w:r w:rsidRPr="009607FE">
        <w:rPr>
          <w:rFonts w:ascii="Times New Roman" w:hAnsi="Times New Roman"/>
          <w:b/>
          <w:sz w:val="24"/>
          <w:szCs w:val="24"/>
        </w:rPr>
        <w:lastRenderedPageBreak/>
        <w:t>PENDAHULUAN</w:t>
      </w:r>
    </w:p>
    <w:p w:rsidR="007E0C03" w:rsidRPr="007E0C03" w:rsidRDefault="007E0C03" w:rsidP="007E0C03">
      <w:pPr>
        <w:spacing w:after="0" w:line="240" w:lineRule="auto"/>
        <w:jc w:val="both"/>
        <w:rPr>
          <w:rFonts w:ascii="Times New Roman" w:hAnsi="Times New Roman"/>
          <w:sz w:val="24"/>
          <w:szCs w:val="24"/>
        </w:rPr>
      </w:pPr>
      <w:r w:rsidRPr="007E0C03">
        <w:rPr>
          <w:rFonts w:ascii="Times New Roman" w:hAnsi="Times New Roman"/>
          <w:i/>
          <w:sz w:val="24"/>
          <w:szCs w:val="24"/>
        </w:rPr>
        <w:t>Fashion</w:t>
      </w:r>
      <w:r w:rsidRPr="007E0C03">
        <w:rPr>
          <w:rFonts w:ascii="Times New Roman" w:hAnsi="Times New Roman"/>
          <w:sz w:val="24"/>
          <w:szCs w:val="24"/>
        </w:rPr>
        <w:t xml:space="preserve"> merupakan kebutuhan manusia yang sangat penting dan harus dipenuhi. </w:t>
      </w:r>
      <w:r w:rsidRPr="007E0C03">
        <w:rPr>
          <w:rFonts w:ascii="Times New Roman" w:hAnsi="Times New Roman"/>
          <w:i/>
          <w:sz w:val="24"/>
          <w:szCs w:val="24"/>
        </w:rPr>
        <w:t xml:space="preserve">Fashion </w:t>
      </w:r>
      <w:r w:rsidRPr="007E0C03">
        <w:rPr>
          <w:rFonts w:ascii="Times New Roman" w:hAnsi="Times New Roman"/>
          <w:sz w:val="24"/>
          <w:szCs w:val="24"/>
        </w:rPr>
        <w:t xml:space="preserve">sendiri dapat dimaknai sebagai sesuatu yang dikenakan seseorang khususnya pakaian beserta aksesorisnya. </w:t>
      </w:r>
      <w:r w:rsidRPr="007E0C03">
        <w:rPr>
          <w:rFonts w:ascii="Times New Roman" w:hAnsi="Times New Roman"/>
          <w:i/>
          <w:sz w:val="24"/>
          <w:szCs w:val="24"/>
        </w:rPr>
        <w:t>Fashion</w:t>
      </w:r>
      <w:r w:rsidRPr="007E0C03">
        <w:rPr>
          <w:rFonts w:ascii="Times New Roman" w:hAnsi="Times New Roman"/>
          <w:sz w:val="24"/>
          <w:szCs w:val="24"/>
        </w:rPr>
        <w:t xml:space="preserve"> erat hubungannya dengan gaya hidup, karena dari cara seseorang berpakaian dapat mencerminkan gaya hidup orang tersebut. Di Indonesia sendiri, perkembangan </w:t>
      </w:r>
      <w:r w:rsidRPr="007E0C03">
        <w:rPr>
          <w:rFonts w:ascii="Times New Roman" w:hAnsi="Times New Roman"/>
          <w:i/>
          <w:sz w:val="24"/>
          <w:szCs w:val="24"/>
        </w:rPr>
        <w:t>fashion</w:t>
      </w:r>
      <w:r w:rsidRPr="007E0C03">
        <w:rPr>
          <w:rFonts w:ascii="Times New Roman" w:hAnsi="Times New Roman"/>
          <w:sz w:val="24"/>
          <w:szCs w:val="24"/>
        </w:rPr>
        <w:t xml:space="preserve"> sangat pesat, hal ini dipengaruhi oleh kemajuan teknologi yang semakin canggih yang memberikan banyak manfaat bagi para pelaku bisnis tidak terkecuali para pelaku  industri pakaian.</w:t>
      </w:r>
    </w:p>
    <w:p w:rsidR="00BE199E" w:rsidRPr="007E0C03" w:rsidRDefault="007E0C03" w:rsidP="007E0C03">
      <w:pPr>
        <w:spacing w:after="0" w:line="240" w:lineRule="auto"/>
        <w:jc w:val="both"/>
        <w:rPr>
          <w:rFonts w:ascii="Times New Roman" w:hAnsi="Times New Roman"/>
          <w:sz w:val="24"/>
          <w:szCs w:val="24"/>
        </w:rPr>
      </w:pPr>
      <w:r w:rsidRPr="007E0C03">
        <w:rPr>
          <w:rFonts w:ascii="Times New Roman" w:hAnsi="Times New Roman"/>
          <w:sz w:val="24"/>
          <w:szCs w:val="24"/>
        </w:rPr>
        <w:t xml:space="preserve">Kemajuan teknologi dan sistem informasi di Indonesia membuktikan bahwa perekonomian Indonesia mulai membaik. Perubahan </w:t>
      </w:r>
      <w:r w:rsidRPr="007E0C03">
        <w:rPr>
          <w:rFonts w:ascii="Times New Roman" w:hAnsi="Times New Roman"/>
          <w:i/>
          <w:sz w:val="24"/>
          <w:szCs w:val="24"/>
        </w:rPr>
        <w:t>fashion</w:t>
      </w:r>
      <w:r w:rsidRPr="007E0C03">
        <w:rPr>
          <w:rFonts w:ascii="Times New Roman" w:hAnsi="Times New Roman"/>
          <w:sz w:val="24"/>
          <w:szCs w:val="24"/>
        </w:rPr>
        <w:t xml:space="preserve"> dan </w:t>
      </w:r>
      <w:r w:rsidRPr="007E0C03">
        <w:rPr>
          <w:rFonts w:ascii="Times New Roman" w:hAnsi="Times New Roman"/>
          <w:i/>
          <w:sz w:val="24"/>
          <w:szCs w:val="24"/>
        </w:rPr>
        <w:t>trend</w:t>
      </w:r>
      <w:r w:rsidRPr="007E0C03">
        <w:rPr>
          <w:rFonts w:ascii="Times New Roman" w:hAnsi="Times New Roman"/>
          <w:sz w:val="24"/>
          <w:szCs w:val="24"/>
        </w:rPr>
        <w:t xml:space="preserve"> terbaru terjadi sangat cepat, terutama pada </w:t>
      </w:r>
      <w:r w:rsidRPr="007E0C03">
        <w:rPr>
          <w:rFonts w:ascii="Times New Roman" w:hAnsi="Times New Roman"/>
          <w:i/>
          <w:sz w:val="24"/>
          <w:szCs w:val="24"/>
        </w:rPr>
        <w:t>fashion</w:t>
      </w:r>
      <w:r w:rsidRPr="007E0C03">
        <w:rPr>
          <w:rFonts w:ascii="Times New Roman" w:hAnsi="Times New Roman"/>
          <w:sz w:val="24"/>
          <w:szCs w:val="24"/>
        </w:rPr>
        <w:t xml:space="preserve"> wanita. Selalu ada model-model terbaru dalam jangka waktu yang singkat. Wanita cenderung ingin terlihat rapi, serasi, dan cocok dengan apa yang dikenakan. Memadukan antara pakaian dan aksesoris yang dikenakan agar telihat serasi sehingga menarik dilihat. </w:t>
      </w:r>
    </w:p>
    <w:p w:rsidR="007B52A6" w:rsidRPr="007E0C03" w:rsidRDefault="00B629FD" w:rsidP="007E0C03">
      <w:pPr>
        <w:spacing w:after="0" w:line="240" w:lineRule="auto"/>
        <w:jc w:val="both"/>
        <w:rPr>
          <w:rFonts w:ascii="Times New Roman" w:hAnsi="Times New Roman"/>
          <w:color w:val="000000"/>
          <w:sz w:val="24"/>
          <w:szCs w:val="24"/>
        </w:rPr>
      </w:pPr>
      <w:r>
        <w:rPr>
          <w:rFonts w:ascii="Times New Roman" w:hAnsi="Times New Roman"/>
          <w:sz w:val="24"/>
          <w:szCs w:val="24"/>
        </w:rPr>
        <w:t>Penelitian</w:t>
      </w:r>
      <w:r>
        <w:rPr>
          <w:rFonts w:ascii="Times New Roman" w:hAnsi="Times New Roman"/>
          <w:sz w:val="24"/>
          <w:szCs w:val="24"/>
          <w:lang w:val="id-ID"/>
        </w:rPr>
        <w:t xml:space="preserve"> </w:t>
      </w:r>
      <w:r w:rsidR="00AA0F91" w:rsidRPr="007E0C03">
        <w:rPr>
          <w:rFonts w:ascii="Times New Roman" w:hAnsi="Times New Roman"/>
          <w:sz w:val="24"/>
          <w:szCs w:val="24"/>
        </w:rPr>
        <w:t>t</w:t>
      </w:r>
      <w:r w:rsidR="00243894" w:rsidRPr="007E0C03">
        <w:rPr>
          <w:rFonts w:ascii="Times New Roman" w:hAnsi="Times New Roman"/>
          <w:sz w:val="24"/>
          <w:szCs w:val="24"/>
        </w:rPr>
        <w:t>erdahulu</w:t>
      </w:r>
      <w:r>
        <w:rPr>
          <w:rFonts w:ascii="Times New Roman" w:hAnsi="Times New Roman"/>
          <w:sz w:val="24"/>
          <w:szCs w:val="24"/>
          <w:lang w:val="id-ID"/>
        </w:rPr>
        <w:t xml:space="preserve"> </w:t>
      </w:r>
      <w:r>
        <w:rPr>
          <w:rFonts w:ascii="Times New Roman" w:hAnsi="Times New Roman"/>
          <w:sz w:val="24"/>
          <w:szCs w:val="24"/>
        </w:rPr>
        <w:t>yang dimasukkan</w:t>
      </w:r>
      <w:r>
        <w:rPr>
          <w:rFonts w:ascii="Times New Roman" w:hAnsi="Times New Roman"/>
          <w:sz w:val="24"/>
          <w:szCs w:val="24"/>
          <w:lang w:val="id-ID"/>
        </w:rPr>
        <w:t xml:space="preserve"> </w:t>
      </w:r>
      <w:r>
        <w:rPr>
          <w:rFonts w:ascii="Times New Roman" w:hAnsi="Times New Roman"/>
          <w:sz w:val="24"/>
          <w:szCs w:val="24"/>
        </w:rPr>
        <w:t>dalam</w:t>
      </w:r>
      <w:r>
        <w:rPr>
          <w:rFonts w:ascii="Times New Roman" w:hAnsi="Times New Roman"/>
          <w:sz w:val="24"/>
          <w:szCs w:val="24"/>
          <w:lang w:val="id-ID"/>
        </w:rPr>
        <w:t xml:space="preserve"> </w:t>
      </w:r>
      <w:r w:rsidR="00AA0F91" w:rsidRPr="007E0C03">
        <w:rPr>
          <w:rFonts w:ascii="Times New Roman" w:hAnsi="Times New Roman"/>
          <w:sz w:val="24"/>
          <w:szCs w:val="24"/>
        </w:rPr>
        <w:t>p</w:t>
      </w:r>
      <w:r>
        <w:rPr>
          <w:rFonts w:ascii="Times New Roman" w:hAnsi="Times New Roman"/>
          <w:sz w:val="24"/>
          <w:szCs w:val="24"/>
        </w:rPr>
        <w:t>enelitian ini adalah :</w:t>
      </w:r>
      <w:r>
        <w:rPr>
          <w:rFonts w:ascii="Times New Roman" w:hAnsi="Times New Roman"/>
          <w:sz w:val="24"/>
          <w:szCs w:val="24"/>
          <w:lang w:val="id-ID"/>
        </w:rPr>
        <w:t xml:space="preserve"> </w:t>
      </w:r>
      <w:r w:rsidR="00DD5C23" w:rsidRPr="007E0C03">
        <w:rPr>
          <w:rFonts w:ascii="Times New Roman" w:hAnsi="Times New Roman"/>
          <w:sz w:val="24"/>
          <w:szCs w:val="24"/>
        </w:rPr>
        <w:t xml:space="preserve">(1) </w:t>
      </w:r>
      <w:r w:rsidR="007E0C03" w:rsidRPr="007E0C03">
        <w:rPr>
          <w:rFonts w:ascii="Times New Roman" w:hAnsi="Times New Roman"/>
          <w:color w:val="000000"/>
          <w:sz w:val="24"/>
          <w:szCs w:val="24"/>
        </w:rPr>
        <w:t>Muhammad Rizky Nopeyandi (2018) dalam penelitiannya yang berjudul “Pengaruh Promosi Dan Atribut Produk Terhadap Keputusan Pembelian Sepatu Sneakers (Studi pada konsumen Bjo Sneakers Mind di Kota Malang)”. Hasil penelitian menunjukkan Promosi berpengaruh positif dan signifikan terhadap keputusan pembelian Sepatu Sneakers Mind pada konsumen Bjo Sneakers Mind di Kota malang</w:t>
      </w:r>
      <w:r w:rsidR="005379B3" w:rsidRPr="007E0C03">
        <w:rPr>
          <w:rFonts w:ascii="Times New Roman" w:hAnsi="Times New Roman"/>
          <w:i/>
          <w:sz w:val="24"/>
          <w:szCs w:val="24"/>
        </w:rPr>
        <w:t xml:space="preserve">. </w:t>
      </w:r>
      <w:r w:rsidR="00DD5C23" w:rsidRPr="007E0C03">
        <w:rPr>
          <w:rFonts w:ascii="Times New Roman" w:hAnsi="Times New Roman"/>
          <w:sz w:val="24"/>
          <w:szCs w:val="24"/>
        </w:rPr>
        <w:t xml:space="preserve">(2) </w:t>
      </w:r>
      <w:r w:rsidR="007E0C03" w:rsidRPr="007E0C03">
        <w:rPr>
          <w:rFonts w:ascii="Times New Roman" w:hAnsi="Times New Roman"/>
          <w:color w:val="000000"/>
          <w:sz w:val="24"/>
          <w:szCs w:val="24"/>
        </w:rPr>
        <w:t xml:space="preserve">Lily Harjati, dan Lusia olivia Sabu G (2014) dalam penelitiannya yang berjudul “Pengaruh Persepsi Kualitas Produk Terhadap Keputusan Pembelian The Body Shop”. Hasil penelitian menunjukkan responden setuju bahwa kualitas produk </w:t>
      </w:r>
      <w:r w:rsidR="007E0C03" w:rsidRPr="007E0C03">
        <w:rPr>
          <w:rFonts w:ascii="Times New Roman" w:hAnsi="Times New Roman"/>
          <w:i/>
          <w:color w:val="000000"/>
          <w:sz w:val="24"/>
          <w:szCs w:val="24"/>
        </w:rPr>
        <w:t>The Body Shop</w:t>
      </w:r>
      <w:r w:rsidR="007E0C03" w:rsidRPr="007E0C03">
        <w:rPr>
          <w:rFonts w:ascii="Times New Roman" w:hAnsi="Times New Roman"/>
          <w:color w:val="000000"/>
          <w:sz w:val="24"/>
          <w:szCs w:val="24"/>
        </w:rPr>
        <w:t xml:space="preserve"> sesuai butir pernyataan kuesioner, Responden setuju memiliki keputusan pembelian terhadap produk </w:t>
      </w:r>
      <w:r w:rsidR="007E0C03" w:rsidRPr="007E0C03">
        <w:rPr>
          <w:rFonts w:ascii="Times New Roman" w:hAnsi="Times New Roman"/>
          <w:i/>
          <w:color w:val="000000"/>
          <w:sz w:val="24"/>
          <w:szCs w:val="24"/>
        </w:rPr>
        <w:t>The Body Shop</w:t>
      </w:r>
      <w:r w:rsidR="007E0C03" w:rsidRPr="007E0C03">
        <w:rPr>
          <w:rFonts w:ascii="Times New Roman" w:hAnsi="Times New Roman"/>
          <w:color w:val="000000"/>
          <w:sz w:val="24"/>
          <w:szCs w:val="24"/>
        </w:rPr>
        <w:t>, Persepsi kualitas produk berpengaruh positif terhadap keputusan pembelian</w:t>
      </w:r>
      <w:r w:rsidR="00A66D8E" w:rsidRPr="007E0C03">
        <w:rPr>
          <w:rFonts w:ascii="Times New Roman" w:hAnsi="Times New Roman"/>
          <w:sz w:val="24"/>
          <w:szCs w:val="24"/>
        </w:rPr>
        <w:t>.</w:t>
      </w:r>
      <w:r w:rsidR="00E422C6" w:rsidRPr="007E0C03">
        <w:rPr>
          <w:rFonts w:ascii="Times New Roman" w:hAnsi="Times New Roman"/>
          <w:sz w:val="24"/>
          <w:szCs w:val="24"/>
        </w:rPr>
        <w:t xml:space="preserve"> </w:t>
      </w:r>
      <w:r w:rsidR="007E0C03" w:rsidRPr="007E0C03">
        <w:rPr>
          <w:rFonts w:ascii="Times New Roman" w:hAnsi="Times New Roman"/>
          <w:sz w:val="24"/>
          <w:szCs w:val="24"/>
        </w:rPr>
        <w:t>(3)</w:t>
      </w:r>
      <w:r w:rsidR="007E0C03" w:rsidRPr="007E0C03">
        <w:rPr>
          <w:rFonts w:ascii="Times New Roman" w:hAnsi="Times New Roman"/>
          <w:color w:val="000000"/>
          <w:sz w:val="24"/>
          <w:szCs w:val="24"/>
        </w:rPr>
        <w:t xml:space="preserve"> Premi Wahyu Widyaningrum (2016) dalam penelitiannya yang berjudul “Pengaruh Label Halal Dan Celebrity Endorser Terhadap Keputusan Pembelian (Survei Pada Konsumen Wardah Di Ponorogo)”, hasil penelitian menunjukkan berdasarkan permasalahan yang telah dirumuskan dana pengujian hipotesis,</w:t>
      </w:r>
      <w:r w:rsidR="007E0C03">
        <w:rPr>
          <w:rFonts w:ascii="Times New Roman" w:hAnsi="Times New Roman"/>
          <w:color w:val="000000"/>
          <w:sz w:val="24"/>
          <w:szCs w:val="24"/>
        </w:rPr>
        <w:t xml:space="preserve"> </w:t>
      </w:r>
      <w:r w:rsidR="007E0C03" w:rsidRPr="00D65CFE">
        <w:rPr>
          <w:rFonts w:ascii="Times New Roman" w:hAnsi="Times New Roman"/>
          <w:color w:val="000000"/>
          <w:sz w:val="24"/>
          <w:szCs w:val="24"/>
        </w:rPr>
        <w:t>maka dari penelitian yang dilakukan dapat diambil kesimpulan sebagai beriku : Variabel Label Halal (X1) adalah signifikan pengaruhnya dan positif hubungannya terhadap Keputusan Pembelian (Y) dan Variabel Celebrity Endorser (X2) adalah signifikan pengaruhnya dan positif hubungannya terhadap Keputusan Pembelian (Y)</w:t>
      </w:r>
      <w:r w:rsidR="007E0C03">
        <w:rPr>
          <w:rFonts w:ascii="Times New Roman" w:hAnsi="Times New Roman"/>
          <w:color w:val="000000"/>
          <w:sz w:val="24"/>
          <w:szCs w:val="24"/>
        </w:rPr>
        <w:t>.</w:t>
      </w:r>
      <w:r w:rsidR="007E0C03">
        <w:rPr>
          <w:rFonts w:ascii="Times New Roman" w:hAnsi="Times New Roman"/>
          <w:sz w:val="24"/>
          <w:szCs w:val="24"/>
        </w:rPr>
        <w:t xml:space="preserve"> </w:t>
      </w:r>
      <w:r w:rsidR="001C081B" w:rsidRPr="003103F8">
        <w:rPr>
          <w:rFonts w:ascii="Times New Roman" w:hAnsi="Times New Roman"/>
          <w:sz w:val="24"/>
          <w:szCs w:val="24"/>
        </w:rPr>
        <w:t xml:space="preserve">Tujuan dari penelitian ini adalah : (1) </w:t>
      </w:r>
      <w:r w:rsidR="007E0C03" w:rsidRPr="00B16FF8">
        <w:rPr>
          <w:rFonts w:ascii="Times New Roman" w:hAnsi="Times New Roman"/>
          <w:sz w:val="24"/>
          <w:szCs w:val="24"/>
        </w:rPr>
        <w:t>Untuk me</w:t>
      </w:r>
      <w:r w:rsidR="007E0C03" w:rsidRPr="00B16FF8">
        <w:rPr>
          <w:rFonts w:ascii="Times New Roman" w:hAnsi="Times New Roman"/>
          <w:spacing w:val="2"/>
          <w:sz w:val="24"/>
          <w:szCs w:val="24"/>
        </w:rPr>
        <w:t>n</w:t>
      </w:r>
      <w:r w:rsidR="007E0C03" w:rsidRPr="00B16FF8">
        <w:rPr>
          <w:rFonts w:ascii="Times New Roman" w:hAnsi="Times New Roman"/>
          <w:spacing w:val="-2"/>
          <w:sz w:val="24"/>
          <w:szCs w:val="24"/>
        </w:rPr>
        <w:t>g</w:t>
      </w:r>
      <w:r w:rsidR="007E0C03" w:rsidRPr="00B16FF8">
        <w:rPr>
          <w:rFonts w:ascii="Times New Roman" w:hAnsi="Times New Roman"/>
          <w:spacing w:val="-1"/>
          <w:sz w:val="24"/>
          <w:szCs w:val="24"/>
        </w:rPr>
        <w:t>a</w:t>
      </w:r>
      <w:r w:rsidR="007E0C03" w:rsidRPr="00B16FF8">
        <w:rPr>
          <w:rFonts w:ascii="Times New Roman" w:hAnsi="Times New Roman"/>
          <w:sz w:val="24"/>
          <w:szCs w:val="24"/>
        </w:rPr>
        <w:t>n</w:t>
      </w:r>
      <w:r w:rsidR="007E0C03" w:rsidRPr="00B16FF8">
        <w:rPr>
          <w:rFonts w:ascii="Times New Roman" w:hAnsi="Times New Roman"/>
          <w:spacing w:val="-1"/>
          <w:sz w:val="24"/>
          <w:szCs w:val="24"/>
        </w:rPr>
        <w:t>a</w:t>
      </w:r>
      <w:r w:rsidR="007E0C03" w:rsidRPr="00B16FF8">
        <w:rPr>
          <w:rFonts w:ascii="Times New Roman" w:hAnsi="Times New Roman"/>
          <w:sz w:val="24"/>
          <w:szCs w:val="24"/>
        </w:rPr>
        <w:t>l</w:t>
      </w:r>
      <w:r w:rsidR="007E0C03" w:rsidRPr="00B16FF8">
        <w:rPr>
          <w:rFonts w:ascii="Times New Roman" w:hAnsi="Times New Roman"/>
          <w:spacing w:val="1"/>
          <w:sz w:val="24"/>
          <w:szCs w:val="24"/>
        </w:rPr>
        <w:t>i</w:t>
      </w:r>
      <w:r w:rsidR="007E0C03" w:rsidRPr="00B16FF8">
        <w:rPr>
          <w:rFonts w:ascii="Times New Roman" w:hAnsi="Times New Roman"/>
          <w:sz w:val="24"/>
          <w:szCs w:val="24"/>
        </w:rPr>
        <w:t>sis p</w:t>
      </w:r>
      <w:r w:rsidR="007E0C03" w:rsidRPr="00B16FF8">
        <w:rPr>
          <w:rFonts w:ascii="Times New Roman" w:hAnsi="Times New Roman"/>
          <w:spacing w:val="1"/>
          <w:sz w:val="24"/>
          <w:szCs w:val="24"/>
        </w:rPr>
        <w:t>e</w:t>
      </w:r>
      <w:r w:rsidR="007E0C03" w:rsidRPr="00B16FF8">
        <w:rPr>
          <w:rFonts w:ascii="Times New Roman" w:hAnsi="Times New Roman"/>
          <w:spacing w:val="2"/>
          <w:sz w:val="24"/>
          <w:szCs w:val="24"/>
        </w:rPr>
        <w:t>n</w:t>
      </w:r>
      <w:r w:rsidR="007E0C03" w:rsidRPr="00B16FF8">
        <w:rPr>
          <w:rFonts w:ascii="Times New Roman" w:hAnsi="Times New Roman"/>
          <w:spacing w:val="-2"/>
          <w:sz w:val="24"/>
          <w:szCs w:val="24"/>
        </w:rPr>
        <w:t>g</w:t>
      </w:r>
      <w:r w:rsidR="007E0C03" w:rsidRPr="00B16FF8">
        <w:rPr>
          <w:rFonts w:ascii="Times New Roman" w:hAnsi="Times New Roman"/>
          <w:spacing w:val="1"/>
          <w:sz w:val="24"/>
          <w:szCs w:val="24"/>
        </w:rPr>
        <w:t>a</w:t>
      </w:r>
      <w:r w:rsidR="007E0C03" w:rsidRPr="00B16FF8">
        <w:rPr>
          <w:rFonts w:ascii="Times New Roman" w:hAnsi="Times New Roman"/>
          <w:sz w:val="24"/>
          <w:szCs w:val="24"/>
        </w:rPr>
        <w:t xml:space="preserve">ruh </w:t>
      </w:r>
      <w:r w:rsidR="007E0C03" w:rsidRPr="00B16FF8">
        <w:rPr>
          <w:rFonts w:ascii="Times New Roman" w:hAnsi="Times New Roman"/>
          <w:iCs/>
          <w:color w:val="000000"/>
          <w:sz w:val="24"/>
          <w:szCs w:val="24"/>
        </w:rPr>
        <w:t xml:space="preserve">Persepsi Kualitas Informasi </w:t>
      </w:r>
      <w:r w:rsidR="007E0C03" w:rsidRPr="00B16FF8">
        <w:rPr>
          <w:rFonts w:ascii="Times New Roman" w:hAnsi="Times New Roman"/>
          <w:sz w:val="24"/>
          <w:szCs w:val="24"/>
        </w:rPr>
        <w:t>(X1) te</w:t>
      </w:r>
      <w:r w:rsidR="007E0C03" w:rsidRPr="00B16FF8">
        <w:rPr>
          <w:rFonts w:ascii="Times New Roman" w:hAnsi="Times New Roman"/>
          <w:spacing w:val="-1"/>
          <w:sz w:val="24"/>
          <w:szCs w:val="24"/>
        </w:rPr>
        <w:t>r</w:t>
      </w:r>
      <w:r w:rsidR="007E0C03" w:rsidRPr="00B16FF8">
        <w:rPr>
          <w:rFonts w:ascii="Times New Roman" w:hAnsi="Times New Roman"/>
          <w:sz w:val="24"/>
          <w:szCs w:val="24"/>
        </w:rPr>
        <w:t>h</w:t>
      </w:r>
      <w:r w:rsidR="007E0C03" w:rsidRPr="00B16FF8">
        <w:rPr>
          <w:rFonts w:ascii="Times New Roman" w:hAnsi="Times New Roman"/>
          <w:spacing w:val="-1"/>
          <w:sz w:val="24"/>
          <w:szCs w:val="24"/>
        </w:rPr>
        <w:t>a</w:t>
      </w:r>
      <w:r w:rsidR="007E0C03" w:rsidRPr="00B16FF8">
        <w:rPr>
          <w:rFonts w:ascii="Times New Roman" w:hAnsi="Times New Roman"/>
          <w:sz w:val="24"/>
          <w:szCs w:val="24"/>
        </w:rPr>
        <w:t>d</w:t>
      </w:r>
      <w:r w:rsidR="007E0C03" w:rsidRPr="00B16FF8">
        <w:rPr>
          <w:rFonts w:ascii="Times New Roman" w:hAnsi="Times New Roman"/>
          <w:spacing w:val="-1"/>
          <w:sz w:val="24"/>
          <w:szCs w:val="24"/>
        </w:rPr>
        <w:t>a</w:t>
      </w:r>
      <w:r w:rsidR="007E0C03" w:rsidRPr="00B16FF8">
        <w:rPr>
          <w:rFonts w:ascii="Times New Roman" w:hAnsi="Times New Roman"/>
          <w:sz w:val="24"/>
          <w:szCs w:val="24"/>
        </w:rPr>
        <w:t>p Keputusan Pembelian (Y) Tas Sophie Martin Paris di Kota Ponorogo</w:t>
      </w:r>
      <w:r w:rsidR="003103F8">
        <w:rPr>
          <w:rFonts w:ascii="Times New Roman" w:hAnsi="Times New Roman"/>
          <w:sz w:val="24"/>
          <w:szCs w:val="24"/>
        </w:rPr>
        <w:t xml:space="preserve">, </w:t>
      </w:r>
      <w:r w:rsidR="001C081B" w:rsidRPr="003103F8">
        <w:rPr>
          <w:rFonts w:ascii="Times New Roman" w:hAnsi="Times New Roman"/>
          <w:sz w:val="24"/>
          <w:szCs w:val="24"/>
        </w:rPr>
        <w:t xml:space="preserve">(2) </w:t>
      </w:r>
      <w:r w:rsidR="007E0C03" w:rsidRPr="00B16FF8">
        <w:rPr>
          <w:rFonts w:ascii="Times New Roman" w:hAnsi="Times New Roman"/>
          <w:sz w:val="24"/>
          <w:szCs w:val="24"/>
        </w:rPr>
        <w:t>Untuk me</w:t>
      </w:r>
      <w:r w:rsidR="007E0C03" w:rsidRPr="00B16FF8">
        <w:rPr>
          <w:rFonts w:ascii="Times New Roman" w:hAnsi="Times New Roman"/>
          <w:spacing w:val="2"/>
          <w:sz w:val="24"/>
          <w:szCs w:val="24"/>
        </w:rPr>
        <w:t>n</w:t>
      </w:r>
      <w:r w:rsidR="007E0C03" w:rsidRPr="00B16FF8">
        <w:rPr>
          <w:rFonts w:ascii="Times New Roman" w:hAnsi="Times New Roman"/>
          <w:spacing w:val="-2"/>
          <w:sz w:val="24"/>
          <w:szCs w:val="24"/>
        </w:rPr>
        <w:t>g</w:t>
      </w:r>
      <w:r w:rsidR="007E0C03" w:rsidRPr="00B16FF8">
        <w:rPr>
          <w:rFonts w:ascii="Times New Roman" w:hAnsi="Times New Roman"/>
          <w:spacing w:val="-1"/>
          <w:sz w:val="24"/>
          <w:szCs w:val="24"/>
        </w:rPr>
        <w:t>a</w:t>
      </w:r>
      <w:r w:rsidR="007E0C03" w:rsidRPr="00B16FF8">
        <w:rPr>
          <w:rFonts w:ascii="Times New Roman" w:hAnsi="Times New Roman"/>
          <w:sz w:val="24"/>
          <w:szCs w:val="24"/>
        </w:rPr>
        <w:t>n</w:t>
      </w:r>
      <w:r w:rsidR="007E0C03" w:rsidRPr="00B16FF8">
        <w:rPr>
          <w:rFonts w:ascii="Times New Roman" w:hAnsi="Times New Roman"/>
          <w:spacing w:val="-1"/>
          <w:sz w:val="24"/>
          <w:szCs w:val="24"/>
        </w:rPr>
        <w:t>a</w:t>
      </w:r>
      <w:r w:rsidR="007E0C03" w:rsidRPr="00B16FF8">
        <w:rPr>
          <w:rFonts w:ascii="Times New Roman" w:hAnsi="Times New Roman"/>
          <w:sz w:val="24"/>
          <w:szCs w:val="24"/>
        </w:rPr>
        <w:t>l</w:t>
      </w:r>
      <w:r w:rsidR="007E0C03" w:rsidRPr="00B16FF8">
        <w:rPr>
          <w:rFonts w:ascii="Times New Roman" w:hAnsi="Times New Roman"/>
          <w:spacing w:val="1"/>
          <w:sz w:val="24"/>
          <w:szCs w:val="24"/>
        </w:rPr>
        <w:t>i</w:t>
      </w:r>
      <w:r w:rsidR="007E0C03" w:rsidRPr="00B16FF8">
        <w:rPr>
          <w:rFonts w:ascii="Times New Roman" w:hAnsi="Times New Roman"/>
          <w:sz w:val="24"/>
          <w:szCs w:val="24"/>
        </w:rPr>
        <w:t>sis pengaruh Gaya Hidup (X2) terhadap Keputusan Pembelian (Y) Tas Sophie Martin Paris di Kota Ponorogo</w:t>
      </w:r>
      <w:r w:rsidR="001C081B" w:rsidRPr="003103F8">
        <w:rPr>
          <w:rFonts w:ascii="Times New Roman" w:hAnsi="Times New Roman"/>
          <w:sz w:val="24"/>
          <w:szCs w:val="24"/>
        </w:rPr>
        <w:t xml:space="preserve">, </w:t>
      </w:r>
      <w:r w:rsidR="001C081B" w:rsidRPr="003103F8">
        <w:rPr>
          <w:rFonts w:ascii="Times New Roman" w:hAnsi="Times New Roman"/>
          <w:sz w:val="24"/>
          <w:szCs w:val="24"/>
        </w:rPr>
        <w:lastRenderedPageBreak/>
        <w:t xml:space="preserve">dan (3) </w:t>
      </w:r>
      <w:r w:rsidR="007E0C03" w:rsidRPr="00B16FF8">
        <w:rPr>
          <w:rFonts w:ascii="Times New Roman" w:hAnsi="Times New Roman"/>
          <w:sz w:val="24"/>
          <w:szCs w:val="24"/>
        </w:rPr>
        <w:t>Untuk me</w:t>
      </w:r>
      <w:r w:rsidR="007E0C03" w:rsidRPr="00B16FF8">
        <w:rPr>
          <w:rFonts w:ascii="Times New Roman" w:hAnsi="Times New Roman"/>
          <w:spacing w:val="2"/>
          <w:sz w:val="24"/>
          <w:szCs w:val="24"/>
        </w:rPr>
        <w:t>n</w:t>
      </w:r>
      <w:r w:rsidR="007E0C03" w:rsidRPr="00B16FF8">
        <w:rPr>
          <w:rFonts w:ascii="Times New Roman" w:hAnsi="Times New Roman"/>
          <w:spacing w:val="-2"/>
          <w:sz w:val="24"/>
          <w:szCs w:val="24"/>
        </w:rPr>
        <w:t>g</w:t>
      </w:r>
      <w:r w:rsidR="007E0C03" w:rsidRPr="00B16FF8">
        <w:rPr>
          <w:rFonts w:ascii="Times New Roman" w:hAnsi="Times New Roman"/>
          <w:spacing w:val="-1"/>
          <w:sz w:val="24"/>
          <w:szCs w:val="24"/>
        </w:rPr>
        <w:t>a</w:t>
      </w:r>
      <w:r w:rsidR="007E0C03" w:rsidRPr="00B16FF8">
        <w:rPr>
          <w:rFonts w:ascii="Times New Roman" w:hAnsi="Times New Roman"/>
          <w:sz w:val="24"/>
          <w:szCs w:val="24"/>
        </w:rPr>
        <w:t>n</w:t>
      </w:r>
      <w:r w:rsidR="007E0C03" w:rsidRPr="00B16FF8">
        <w:rPr>
          <w:rFonts w:ascii="Times New Roman" w:hAnsi="Times New Roman"/>
          <w:spacing w:val="-1"/>
          <w:sz w:val="24"/>
          <w:szCs w:val="24"/>
        </w:rPr>
        <w:t>a</w:t>
      </w:r>
      <w:r w:rsidR="007E0C03" w:rsidRPr="00B16FF8">
        <w:rPr>
          <w:rFonts w:ascii="Times New Roman" w:hAnsi="Times New Roman"/>
          <w:sz w:val="24"/>
          <w:szCs w:val="24"/>
        </w:rPr>
        <w:t>l</w:t>
      </w:r>
      <w:r w:rsidR="007E0C03" w:rsidRPr="00B16FF8">
        <w:rPr>
          <w:rFonts w:ascii="Times New Roman" w:hAnsi="Times New Roman"/>
          <w:spacing w:val="1"/>
          <w:sz w:val="24"/>
          <w:szCs w:val="24"/>
        </w:rPr>
        <w:t>i</w:t>
      </w:r>
      <w:r w:rsidR="007E0C03" w:rsidRPr="00B16FF8">
        <w:rPr>
          <w:rFonts w:ascii="Times New Roman" w:hAnsi="Times New Roman"/>
          <w:sz w:val="24"/>
          <w:szCs w:val="24"/>
        </w:rPr>
        <w:t>sis p</w:t>
      </w:r>
      <w:r w:rsidR="007E0C03" w:rsidRPr="00B16FF8">
        <w:rPr>
          <w:rFonts w:ascii="Times New Roman" w:hAnsi="Times New Roman"/>
          <w:spacing w:val="1"/>
          <w:sz w:val="24"/>
          <w:szCs w:val="24"/>
        </w:rPr>
        <w:t>e</w:t>
      </w:r>
      <w:r w:rsidR="007E0C03" w:rsidRPr="00B16FF8">
        <w:rPr>
          <w:rFonts w:ascii="Times New Roman" w:hAnsi="Times New Roman"/>
          <w:spacing w:val="2"/>
          <w:sz w:val="24"/>
          <w:szCs w:val="24"/>
        </w:rPr>
        <w:t>n</w:t>
      </w:r>
      <w:r w:rsidR="007E0C03" w:rsidRPr="00B16FF8">
        <w:rPr>
          <w:rFonts w:ascii="Times New Roman" w:hAnsi="Times New Roman"/>
          <w:spacing w:val="-2"/>
          <w:sz w:val="24"/>
          <w:szCs w:val="24"/>
        </w:rPr>
        <w:t>g</w:t>
      </w:r>
      <w:r w:rsidR="007E0C03" w:rsidRPr="00B16FF8">
        <w:rPr>
          <w:rFonts w:ascii="Times New Roman" w:hAnsi="Times New Roman"/>
          <w:spacing w:val="1"/>
          <w:sz w:val="24"/>
          <w:szCs w:val="24"/>
        </w:rPr>
        <w:t>a</w:t>
      </w:r>
      <w:r w:rsidR="007E0C03" w:rsidRPr="00B16FF8">
        <w:rPr>
          <w:rFonts w:ascii="Times New Roman" w:hAnsi="Times New Roman"/>
          <w:sz w:val="24"/>
          <w:szCs w:val="24"/>
        </w:rPr>
        <w:t xml:space="preserve">ruh </w:t>
      </w:r>
      <w:r w:rsidR="007E0C03" w:rsidRPr="00B16FF8">
        <w:rPr>
          <w:rFonts w:ascii="Times New Roman" w:hAnsi="Times New Roman"/>
          <w:iCs/>
          <w:color w:val="000000"/>
          <w:sz w:val="24"/>
          <w:szCs w:val="24"/>
        </w:rPr>
        <w:t xml:space="preserve">Kepercayaan Merek </w:t>
      </w:r>
      <w:r w:rsidR="007E0C03" w:rsidRPr="00B16FF8">
        <w:rPr>
          <w:rFonts w:ascii="Times New Roman" w:hAnsi="Times New Roman"/>
          <w:sz w:val="24"/>
          <w:szCs w:val="24"/>
        </w:rPr>
        <w:t>(X3) te</w:t>
      </w:r>
      <w:r w:rsidR="007E0C03" w:rsidRPr="00B16FF8">
        <w:rPr>
          <w:rFonts w:ascii="Times New Roman" w:hAnsi="Times New Roman"/>
          <w:spacing w:val="-1"/>
          <w:sz w:val="24"/>
          <w:szCs w:val="24"/>
        </w:rPr>
        <w:t>r</w:t>
      </w:r>
      <w:r w:rsidR="007E0C03" w:rsidRPr="00B16FF8">
        <w:rPr>
          <w:rFonts w:ascii="Times New Roman" w:hAnsi="Times New Roman"/>
          <w:sz w:val="24"/>
          <w:szCs w:val="24"/>
        </w:rPr>
        <w:t>h</w:t>
      </w:r>
      <w:r w:rsidR="007E0C03" w:rsidRPr="00B16FF8">
        <w:rPr>
          <w:rFonts w:ascii="Times New Roman" w:hAnsi="Times New Roman"/>
          <w:spacing w:val="-1"/>
          <w:sz w:val="24"/>
          <w:szCs w:val="24"/>
        </w:rPr>
        <w:t xml:space="preserve">adap </w:t>
      </w:r>
      <w:r w:rsidR="007E0C03" w:rsidRPr="00B16FF8">
        <w:rPr>
          <w:rFonts w:ascii="Times New Roman" w:hAnsi="Times New Roman"/>
          <w:sz w:val="24"/>
          <w:szCs w:val="24"/>
        </w:rPr>
        <w:t>Keputusan Pembelian (Y) Tas Sophie Martin Paris di Kota Ponorogo</w:t>
      </w:r>
      <w:r w:rsidR="001C081B" w:rsidRPr="003103F8">
        <w:rPr>
          <w:rFonts w:ascii="Times New Roman" w:hAnsi="Times New Roman"/>
          <w:sz w:val="24"/>
          <w:szCs w:val="24"/>
        </w:rPr>
        <w:t>.</w:t>
      </w:r>
    </w:p>
    <w:p w:rsidR="005379B3" w:rsidRPr="003103F8" w:rsidRDefault="005379B3" w:rsidP="005379B3">
      <w:pPr>
        <w:autoSpaceDE w:val="0"/>
        <w:autoSpaceDN w:val="0"/>
        <w:adjustRightInd w:val="0"/>
        <w:spacing w:after="0" w:line="240" w:lineRule="auto"/>
        <w:jc w:val="both"/>
        <w:rPr>
          <w:rFonts w:ascii="Times New Roman" w:hAnsi="Times New Roman"/>
          <w:i/>
          <w:sz w:val="24"/>
          <w:szCs w:val="24"/>
        </w:rPr>
      </w:pPr>
    </w:p>
    <w:p w:rsidR="00F41A49" w:rsidRPr="007F2BF1" w:rsidRDefault="00F41A49" w:rsidP="00C12672">
      <w:pPr>
        <w:pStyle w:val="ListParagraph"/>
        <w:numPr>
          <w:ilvl w:val="0"/>
          <w:numId w:val="1"/>
        </w:numPr>
        <w:spacing w:after="0" w:line="240" w:lineRule="auto"/>
        <w:ind w:left="284" w:hanging="284"/>
        <w:rPr>
          <w:rFonts w:ascii="Times New Roman" w:hAnsi="Times New Roman"/>
          <w:b/>
          <w:bCs/>
          <w:sz w:val="24"/>
          <w:szCs w:val="24"/>
          <w:lang w:eastAsia="id-ID"/>
        </w:rPr>
      </w:pPr>
      <w:r w:rsidRPr="007F2BF1">
        <w:rPr>
          <w:rFonts w:ascii="Times New Roman" w:hAnsi="Times New Roman"/>
          <w:b/>
          <w:sz w:val="24"/>
          <w:szCs w:val="24"/>
        </w:rPr>
        <w:t>KAJIAN</w:t>
      </w:r>
      <w:r w:rsidRPr="007F2BF1">
        <w:rPr>
          <w:rFonts w:ascii="Times New Roman" w:hAnsi="Times New Roman"/>
          <w:b/>
          <w:bCs/>
          <w:sz w:val="24"/>
          <w:szCs w:val="24"/>
          <w:lang w:eastAsia="id-ID"/>
        </w:rPr>
        <w:t xml:space="preserve"> LITERATUR</w:t>
      </w:r>
    </w:p>
    <w:p w:rsidR="00AA0F91" w:rsidRPr="007E0C03" w:rsidRDefault="00B81849" w:rsidP="007B52A6">
      <w:pPr>
        <w:pStyle w:val="ListParagraph"/>
        <w:spacing w:after="40" w:line="240" w:lineRule="auto"/>
        <w:ind w:left="0"/>
        <w:contextualSpacing w:val="0"/>
        <w:jc w:val="both"/>
        <w:rPr>
          <w:rFonts w:ascii="Times New Roman" w:hAnsi="Times New Roman"/>
          <w:b/>
          <w:sz w:val="24"/>
          <w:szCs w:val="24"/>
        </w:rPr>
      </w:pPr>
      <w:r w:rsidRPr="007F2BF1">
        <w:rPr>
          <w:rFonts w:ascii="Times New Roman" w:hAnsi="Times New Roman"/>
          <w:b/>
          <w:sz w:val="24"/>
          <w:szCs w:val="24"/>
        </w:rPr>
        <w:t xml:space="preserve">Pengertian </w:t>
      </w:r>
      <w:r w:rsidR="007E0C03" w:rsidRPr="007E0C03">
        <w:rPr>
          <w:rFonts w:ascii="Times New Roman" w:hAnsi="Times New Roman"/>
          <w:b/>
          <w:sz w:val="24"/>
          <w:szCs w:val="24"/>
        </w:rPr>
        <w:t>Persepsi Kualitas Informasi</w:t>
      </w:r>
    </w:p>
    <w:p w:rsidR="0029023F" w:rsidRPr="0085372B" w:rsidRDefault="00377E4E" w:rsidP="00377E4E">
      <w:pPr>
        <w:pStyle w:val="ListParagraph"/>
        <w:spacing w:after="0" w:line="240" w:lineRule="auto"/>
        <w:ind w:left="0"/>
        <w:jc w:val="both"/>
        <w:rPr>
          <w:rFonts w:ascii="Times New Roman" w:hAnsi="Times New Roman"/>
          <w:b/>
          <w:sz w:val="24"/>
          <w:szCs w:val="24"/>
        </w:rPr>
      </w:pPr>
      <w:r>
        <w:rPr>
          <w:rFonts w:ascii="Times New Roman" w:hAnsi="Times New Roman"/>
          <w:sz w:val="24"/>
          <w:szCs w:val="24"/>
        </w:rPr>
        <w:t>“</w:t>
      </w:r>
      <w:r w:rsidR="0085372B" w:rsidRPr="0085372B">
        <w:rPr>
          <w:rFonts w:ascii="Times New Roman" w:hAnsi="Times New Roman"/>
          <w:sz w:val="24"/>
          <w:szCs w:val="24"/>
        </w:rPr>
        <w:t>(Liu dan Arnett,2000)</w:t>
      </w:r>
      <w:r w:rsidR="0085372B" w:rsidRPr="001B4D9A">
        <w:rPr>
          <w:rFonts w:ascii="Times New Roman" w:hAnsi="Times New Roman"/>
          <w:b/>
          <w:sz w:val="24"/>
          <w:szCs w:val="24"/>
        </w:rPr>
        <w:t xml:space="preserve">  </w:t>
      </w:r>
      <w:r w:rsidR="0085372B" w:rsidRPr="001B4D9A">
        <w:rPr>
          <w:rFonts w:ascii="Times New Roman" w:hAnsi="Times New Roman"/>
          <w:sz w:val="24"/>
          <w:szCs w:val="24"/>
        </w:rPr>
        <w:t>Tingkat relevan (relevant), ketepatan waktu (timely), aman dan disajikan dengan rancangan informas</w:t>
      </w:r>
      <w:r w:rsidR="00EB4B04">
        <w:rPr>
          <w:rFonts w:ascii="Times New Roman" w:hAnsi="Times New Roman"/>
          <w:sz w:val="24"/>
          <w:szCs w:val="24"/>
        </w:rPr>
        <w:t>i yang baik dalam sebuah websit</w:t>
      </w:r>
      <w:r w:rsidR="0085372B" w:rsidRPr="001B4D9A">
        <w:rPr>
          <w:rFonts w:ascii="Times New Roman" w:hAnsi="Times New Roman"/>
          <w:sz w:val="24"/>
          <w:szCs w:val="24"/>
        </w:rPr>
        <w:t>e</w:t>
      </w:r>
      <w:r>
        <w:rPr>
          <w:rFonts w:ascii="Times New Roman" w:hAnsi="Times New Roman"/>
          <w:sz w:val="24"/>
          <w:szCs w:val="24"/>
        </w:rPr>
        <w:t>”</w:t>
      </w:r>
      <w:r w:rsidR="0029023F">
        <w:rPr>
          <w:rFonts w:ascii="Times New Roman" w:hAnsi="Times New Roman"/>
          <w:sz w:val="24"/>
          <w:szCs w:val="24"/>
        </w:rPr>
        <w:t>.</w:t>
      </w:r>
    </w:p>
    <w:p w:rsidR="00B81849" w:rsidRPr="007F2BF1" w:rsidRDefault="00B81849" w:rsidP="00920CFF">
      <w:pPr>
        <w:spacing w:after="0" w:line="240" w:lineRule="auto"/>
        <w:jc w:val="both"/>
        <w:rPr>
          <w:rFonts w:ascii="Times New Roman" w:hAnsi="Times New Roman"/>
          <w:b/>
          <w:sz w:val="24"/>
          <w:szCs w:val="24"/>
        </w:rPr>
      </w:pPr>
      <w:r w:rsidRPr="007F2BF1">
        <w:rPr>
          <w:rFonts w:ascii="Times New Roman" w:hAnsi="Times New Roman"/>
          <w:b/>
          <w:sz w:val="24"/>
          <w:szCs w:val="24"/>
        </w:rPr>
        <w:t xml:space="preserve">Indikator </w:t>
      </w:r>
      <w:r w:rsidR="007E0C03" w:rsidRPr="007E0C03">
        <w:rPr>
          <w:rFonts w:ascii="Times New Roman" w:hAnsi="Times New Roman"/>
          <w:b/>
          <w:sz w:val="24"/>
          <w:szCs w:val="24"/>
        </w:rPr>
        <w:t>Persepsi Kualitas Informasi</w:t>
      </w:r>
    </w:p>
    <w:p w:rsidR="00920CFF" w:rsidRPr="0085372B" w:rsidRDefault="00AC2C89" w:rsidP="0085372B">
      <w:pPr>
        <w:spacing w:after="0" w:line="240" w:lineRule="auto"/>
        <w:rPr>
          <w:rFonts w:ascii="Times New Roman" w:hAnsi="Times New Roman"/>
          <w:sz w:val="24"/>
          <w:szCs w:val="24"/>
        </w:rPr>
      </w:pPr>
      <w:r>
        <w:rPr>
          <w:rFonts w:ascii="Times New Roman" w:hAnsi="Times New Roman"/>
          <w:sz w:val="24"/>
          <w:szCs w:val="24"/>
          <w:shd w:val="clear" w:color="auto" w:fill="FFFFFF"/>
        </w:rPr>
        <w:t>T</w:t>
      </w:r>
      <w:r w:rsidRPr="001963A4">
        <w:rPr>
          <w:rFonts w:ascii="Times New Roman" w:hAnsi="Times New Roman"/>
          <w:sz w:val="24"/>
          <w:szCs w:val="24"/>
          <w:shd w:val="clear" w:color="auto" w:fill="FFFFFF"/>
        </w:rPr>
        <w:t xml:space="preserve">erdapat tiga indikator </w:t>
      </w:r>
      <w:r w:rsidR="0085372B" w:rsidRPr="0085372B">
        <w:rPr>
          <w:rFonts w:ascii="Times New Roman" w:hAnsi="Times New Roman"/>
          <w:sz w:val="24"/>
          <w:szCs w:val="24"/>
          <w:shd w:val="clear" w:color="auto" w:fill="FFFFFF"/>
        </w:rPr>
        <w:t>persepsi kualitas informasi</w:t>
      </w:r>
      <w:r w:rsidR="00920CFF">
        <w:rPr>
          <w:rFonts w:ascii="Times New Roman" w:hAnsi="Times New Roman"/>
          <w:sz w:val="24"/>
          <w:szCs w:val="24"/>
          <w:shd w:val="clear" w:color="auto" w:fill="FFFFFF"/>
        </w:rPr>
        <w:t xml:space="preserve"> </w:t>
      </w:r>
      <w:r w:rsidR="0085372B">
        <w:rPr>
          <w:rFonts w:ascii="Times New Roman" w:hAnsi="Times New Roman"/>
          <w:sz w:val="24"/>
          <w:szCs w:val="24"/>
          <w:shd w:val="clear" w:color="auto" w:fill="FFFFFF"/>
        </w:rPr>
        <w:t xml:space="preserve">menurut </w:t>
      </w:r>
      <w:r w:rsidR="0085372B" w:rsidRPr="0085372B">
        <w:rPr>
          <w:rFonts w:ascii="Times New Roman" w:hAnsi="Times New Roman"/>
          <w:sz w:val="24"/>
          <w:szCs w:val="24"/>
        </w:rPr>
        <w:t>Jogiyanto (2005:10)</w:t>
      </w:r>
      <w:r w:rsidR="0085372B">
        <w:rPr>
          <w:rFonts w:ascii="Times New Roman" w:hAnsi="Times New Roman"/>
          <w:sz w:val="24"/>
          <w:szCs w:val="24"/>
        </w:rPr>
        <w:t xml:space="preserve"> </w:t>
      </w:r>
      <w:r w:rsidRPr="001963A4">
        <w:rPr>
          <w:rFonts w:ascii="Times New Roman" w:hAnsi="Times New Roman"/>
          <w:sz w:val="24"/>
          <w:szCs w:val="24"/>
          <w:shd w:val="clear" w:color="auto" w:fill="FFFFFF"/>
        </w:rPr>
        <w:t>yaitu sebagai berikut:</w:t>
      </w:r>
    </w:p>
    <w:p w:rsidR="0085372B" w:rsidRDefault="0085372B" w:rsidP="0085372B">
      <w:pPr>
        <w:pStyle w:val="ListParagraph"/>
        <w:numPr>
          <w:ilvl w:val="0"/>
          <w:numId w:val="14"/>
        </w:numPr>
        <w:tabs>
          <w:tab w:val="left" w:pos="34"/>
          <w:tab w:val="left" w:pos="142"/>
        </w:tabs>
        <w:spacing w:after="0" w:line="240" w:lineRule="auto"/>
        <w:ind w:left="81" w:hanging="81"/>
        <w:rPr>
          <w:rFonts w:ascii="Times New Roman" w:hAnsi="Times New Roman"/>
          <w:sz w:val="24"/>
          <w:szCs w:val="24"/>
        </w:rPr>
      </w:pPr>
      <w:r w:rsidRPr="00A25563">
        <w:rPr>
          <w:rFonts w:ascii="Times New Roman" w:hAnsi="Times New Roman"/>
          <w:sz w:val="24"/>
          <w:szCs w:val="24"/>
        </w:rPr>
        <w:t xml:space="preserve">akurasi </w:t>
      </w:r>
      <w:r w:rsidRPr="00A25563">
        <w:rPr>
          <w:rFonts w:ascii="Times New Roman" w:hAnsi="Times New Roman"/>
          <w:i/>
          <w:sz w:val="24"/>
          <w:szCs w:val="24"/>
        </w:rPr>
        <w:t xml:space="preserve">output </w:t>
      </w:r>
    </w:p>
    <w:p w:rsidR="0085372B" w:rsidRDefault="0085372B" w:rsidP="0085372B">
      <w:pPr>
        <w:pStyle w:val="ListParagraph"/>
        <w:numPr>
          <w:ilvl w:val="0"/>
          <w:numId w:val="14"/>
        </w:numPr>
        <w:tabs>
          <w:tab w:val="left" w:pos="34"/>
          <w:tab w:val="left" w:pos="142"/>
        </w:tabs>
        <w:spacing w:after="0" w:line="240" w:lineRule="auto"/>
        <w:ind w:left="81" w:hanging="81"/>
        <w:rPr>
          <w:rFonts w:ascii="Times New Roman" w:hAnsi="Times New Roman"/>
          <w:sz w:val="24"/>
          <w:szCs w:val="24"/>
        </w:rPr>
      </w:pPr>
      <w:r>
        <w:rPr>
          <w:rFonts w:ascii="Times New Roman" w:hAnsi="Times New Roman"/>
          <w:sz w:val="24"/>
          <w:szCs w:val="24"/>
        </w:rPr>
        <w:t xml:space="preserve">Ketepatan waktu </w:t>
      </w:r>
      <w:r w:rsidRPr="00A25563">
        <w:rPr>
          <w:rFonts w:ascii="Times New Roman" w:hAnsi="Times New Roman"/>
          <w:i/>
          <w:sz w:val="24"/>
          <w:szCs w:val="24"/>
        </w:rPr>
        <w:t>output</w:t>
      </w:r>
    </w:p>
    <w:p w:rsidR="00920CFF" w:rsidRPr="0085372B" w:rsidRDefault="0085372B" w:rsidP="0085372B">
      <w:pPr>
        <w:pStyle w:val="ListParagraph"/>
        <w:numPr>
          <w:ilvl w:val="0"/>
          <w:numId w:val="14"/>
        </w:numPr>
        <w:tabs>
          <w:tab w:val="left" w:pos="34"/>
          <w:tab w:val="left" w:pos="142"/>
        </w:tabs>
        <w:spacing w:line="240" w:lineRule="auto"/>
        <w:ind w:left="81" w:hanging="81"/>
        <w:rPr>
          <w:rFonts w:ascii="Times New Roman" w:hAnsi="Times New Roman"/>
          <w:sz w:val="24"/>
          <w:szCs w:val="24"/>
        </w:rPr>
      </w:pPr>
      <w:r>
        <w:rPr>
          <w:rFonts w:ascii="Times New Roman" w:hAnsi="Times New Roman"/>
          <w:sz w:val="24"/>
          <w:szCs w:val="24"/>
        </w:rPr>
        <w:t>R</w:t>
      </w:r>
      <w:r w:rsidRPr="005D0FD2">
        <w:rPr>
          <w:rFonts w:ascii="Times New Roman" w:hAnsi="Times New Roman"/>
          <w:sz w:val="24"/>
          <w:szCs w:val="24"/>
        </w:rPr>
        <w:t>elevan</w:t>
      </w:r>
      <w:r>
        <w:rPr>
          <w:rFonts w:ascii="Times New Roman" w:hAnsi="Times New Roman"/>
          <w:sz w:val="24"/>
          <w:szCs w:val="24"/>
        </w:rPr>
        <w:t xml:space="preserve">si </w:t>
      </w:r>
      <w:r w:rsidRPr="00A25563">
        <w:rPr>
          <w:rFonts w:ascii="Times New Roman" w:hAnsi="Times New Roman"/>
          <w:i/>
          <w:sz w:val="24"/>
          <w:szCs w:val="24"/>
        </w:rPr>
        <w:t>output</w:t>
      </w:r>
    </w:p>
    <w:p w:rsidR="00B81849" w:rsidRPr="006544D9" w:rsidRDefault="00B81849" w:rsidP="0029023F">
      <w:pPr>
        <w:pStyle w:val="ListParagraph"/>
        <w:spacing w:after="0" w:line="240" w:lineRule="auto"/>
        <w:ind w:left="371" w:hanging="371"/>
        <w:rPr>
          <w:rFonts w:ascii="Times New Roman" w:hAnsi="Times New Roman"/>
          <w:sz w:val="24"/>
          <w:szCs w:val="24"/>
        </w:rPr>
      </w:pPr>
      <w:r w:rsidRPr="006544D9">
        <w:rPr>
          <w:rFonts w:ascii="Times New Roman" w:hAnsi="Times New Roman"/>
          <w:b/>
          <w:sz w:val="24"/>
          <w:szCs w:val="24"/>
        </w:rPr>
        <w:t xml:space="preserve">Pengertian </w:t>
      </w:r>
      <w:r w:rsidR="0085372B">
        <w:rPr>
          <w:rFonts w:ascii="Times New Roman" w:hAnsi="Times New Roman"/>
          <w:b/>
          <w:sz w:val="24"/>
          <w:szCs w:val="24"/>
        </w:rPr>
        <w:t>Gaya Hidup</w:t>
      </w:r>
    </w:p>
    <w:p w:rsidR="00920CFF" w:rsidRPr="0085372B" w:rsidRDefault="00377E4E" w:rsidP="0085372B">
      <w:pPr>
        <w:pStyle w:val="ListParagraph"/>
        <w:spacing w:line="240" w:lineRule="auto"/>
        <w:ind w:left="0"/>
        <w:rPr>
          <w:rFonts w:ascii="Times New Roman" w:hAnsi="Times New Roman"/>
          <w:sz w:val="24"/>
          <w:szCs w:val="24"/>
        </w:rPr>
      </w:pPr>
      <w:r>
        <w:rPr>
          <w:rFonts w:ascii="Times New Roman" w:hAnsi="Times New Roman"/>
          <w:sz w:val="24"/>
          <w:szCs w:val="24"/>
        </w:rPr>
        <w:t>“</w:t>
      </w:r>
      <w:r w:rsidR="0085372B" w:rsidRPr="0085372B">
        <w:rPr>
          <w:rFonts w:ascii="Times New Roman" w:hAnsi="Times New Roman"/>
          <w:sz w:val="24"/>
          <w:szCs w:val="24"/>
        </w:rPr>
        <w:t>Kotler dan Keller (2012:192) Pola hidup seseorang di dunia yang diekpresikan dalam aktivitas, minat, dan opininya</w:t>
      </w:r>
      <w:r>
        <w:rPr>
          <w:rFonts w:ascii="Times New Roman" w:hAnsi="Times New Roman"/>
          <w:sz w:val="24"/>
          <w:szCs w:val="24"/>
        </w:rPr>
        <w:t>”</w:t>
      </w:r>
      <w:r w:rsidR="0029023F" w:rsidRPr="0085372B">
        <w:rPr>
          <w:rFonts w:ascii="Times New Roman" w:hAnsi="Times New Roman"/>
          <w:sz w:val="24"/>
          <w:szCs w:val="24"/>
        </w:rPr>
        <w:t>.</w:t>
      </w:r>
    </w:p>
    <w:p w:rsidR="00B81849" w:rsidRPr="006544D9" w:rsidRDefault="00B81849" w:rsidP="00920CFF">
      <w:pPr>
        <w:pStyle w:val="ListParagraph"/>
        <w:spacing w:after="0" w:line="240" w:lineRule="auto"/>
        <w:ind w:left="11" w:hanging="11"/>
        <w:jc w:val="both"/>
        <w:rPr>
          <w:rFonts w:ascii="Times New Roman" w:hAnsi="Times New Roman"/>
          <w:sz w:val="24"/>
          <w:szCs w:val="24"/>
        </w:rPr>
      </w:pPr>
      <w:r w:rsidRPr="007F2BF1">
        <w:rPr>
          <w:rFonts w:ascii="Times New Roman" w:hAnsi="Times New Roman"/>
          <w:b/>
          <w:sz w:val="24"/>
          <w:szCs w:val="24"/>
        </w:rPr>
        <w:t xml:space="preserve">Indikator </w:t>
      </w:r>
      <w:r w:rsidR="0085372B">
        <w:rPr>
          <w:rFonts w:ascii="Times New Roman" w:hAnsi="Times New Roman"/>
          <w:b/>
          <w:sz w:val="24"/>
          <w:szCs w:val="24"/>
        </w:rPr>
        <w:t>Gaya Hidup</w:t>
      </w:r>
    </w:p>
    <w:p w:rsidR="00512AD6" w:rsidRPr="0085372B" w:rsidRDefault="00512AD6" w:rsidP="0085372B">
      <w:pPr>
        <w:spacing w:after="0" w:line="240" w:lineRule="auto"/>
        <w:rPr>
          <w:rFonts w:ascii="Times New Roman" w:hAnsi="Times New Roman"/>
          <w:b/>
        </w:rPr>
      </w:pPr>
      <w:r w:rsidRPr="0085372B">
        <w:rPr>
          <w:rFonts w:ascii="Times New Roman" w:hAnsi="Times New Roman"/>
          <w:sz w:val="24"/>
          <w:szCs w:val="24"/>
        </w:rPr>
        <w:t xml:space="preserve">Adapun indikator </w:t>
      </w:r>
      <w:r w:rsidR="0085372B" w:rsidRPr="0085372B">
        <w:rPr>
          <w:rFonts w:ascii="Times New Roman" w:hAnsi="Times New Roman"/>
          <w:sz w:val="24"/>
          <w:szCs w:val="24"/>
        </w:rPr>
        <w:t>gaya hidup</w:t>
      </w:r>
      <w:r w:rsidRPr="0085372B">
        <w:rPr>
          <w:rFonts w:ascii="Times New Roman" w:hAnsi="Times New Roman"/>
          <w:sz w:val="24"/>
          <w:szCs w:val="24"/>
        </w:rPr>
        <w:t xml:space="preserve"> </w:t>
      </w:r>
      <w:r w:rsidR="0085372B">
        <w:rPr>
          <w:rFonts w:ascii="Times New Roman" w:hAnsi="Times New Roman"/>
          <w:sz w:val="24"/>
          <w:szCs w:val="24"/>
        </w:rPr>
        <w:t xml:space="preserve">menurut </w:t>
      </w:r>
      <w:r w:rsidR="0085372B" w:rsidRPr="0085372B">
        <w:rPr>
          <w:rFonts w:ascii="Times New Roman" w:hAnsi="Times New Roman"/>
        </w:rPr>
        <w:t>(Sunarto, Mandey 2009:93)</w:t>
      </w:r>
      <w:r w:rsidR="0085372B">
        <w:rPr>
          <w:rFonts w:ascii="Times New Roman" w:hAnsi="Times New Roman"/>
          <w:b/>
        </w:rPr>
        <w:t xml:space="preserve"> </w:t>
      </w:r>
      <w:r w:rsidRPr="0085372B">
        <w:rPr>
          <w:rFonts w:ascii="Times New Roman" w:hAnsi="Times New Roman"/>
          <w:sz w:val="24"/>
          <w:szCs w:val="24"/>
        </w:rPr>
        <w:t>adalah sebagai berikut:</w:t>
      </w:r>
    </w:p>
    <w:p w:rsidR="0085372B" w:rsidRPr="0085372B" w:rsidRDefault="0085372B" w:rsidP="0085372B">
      <w:pPr>
        <w:pStyle w:val="ListParagraph"/>
        <w:numPr>
          <w:ilvl w:val="0"/>
          <w:numId w:val="15"/>
        </w:numPr>
        <w:spacing w:after="0" w:line="240" w:lineRule="auto"/>
        <w:ind w:left="34" w:hanging="142"/>
        <w:jc w:val="both"/>
        <w:rPr>
          <w:rFonts w:ascii="Times New Roman" w:hAnsi="Times New Roman"/>
          <w:sz w:val="24"/>
          <w:szCs w:val="24"/>
        </w:rPr>
      </w:pPr>
      <w:r w:rsidRPr="0085372B">
        <w:rPr>
          <w:rFonts w:ascii="Times New Roman" w:hAnsi="Times New Roman"/>
          <w:sz w:val="24"/>
          <w:szCs w:val="24"/>
        </w:rPr>
        <w:t>Kegiatan, adalah apa yang dikerjakan konsumen, produk apa yang dibeli atau digunaakan, kegiatan apa yang dilakukan untuk mengisi waktu luang. Walaupun kegiatan ini biasanya dapat diamati, alasan untuk tindakan tersebut jarang dapat diukur secara langsung.</w:t>
      </w:r>
    </w:p>
    <w:p w:rsidR="0085372B" w:rsidRPr="0085372B" w:rsidRDefault="0085372B" w:rsidP="0085372B">
      <w:pPr>
        <w:pStyle w:val="ListParagraph"/>
        <w:numPr>
          <w:ilvl w:val="0"/>
          <w:numId w:val="15"/>
        </w:numPr>
        <w:spacing w:after="0" w:line="240" w:lineRule="auto"/>
        <w:ind w:left="34" w:hanging="142"/>
        <w:jc w:val="both"/>
        <w:rPr>
          <w:rFonts w:ascii="Times New Roman" w:hAnsi="Times New Roman"/>
          <w:sz w:val="24"/>
          <w:szCs w:val="24"/>
        </w:rPr>
      </w:pPr>
      <w:r w:rsidRPr="0085372B">
        <w:rPr>
          <w:rFonts w:ascii="Times New Roman" w:hAnsi="Times New Roman"/>
          <w:sz w:val="24"/>
          <w:szCs w:val="24"/>
        </w:rPr>
        <w:t>Minat, adalah objek peristiwa atau topik dalam tingkat kegairahan yang menyertai perhatian khusus maupun terus-menerus kepadanya</w:t>
      </w:r>
      <w:r w:rsidR="00C5412D">
        <w:rPr>
          <w:rFonts w:ascii="Times New Roman" w:hAnsi="Times New Roman"/>
          <w:sz w:val="24"/>
          <w:szCs w:val="24"/>
          <w:lang w:val="id-ID"/>
        </w:rPr>
        <w:t xml:space="preserve"> </w:t>
      </w:r>
      <w:r w:rsidRPr="0085372B">
        <w:rPr>
          <w:rFonts w:ascii="Times New Roman" w:hAnsi="Times New Roman"/>
          <w:sz w:val="24"/>
          <w:szCs w:val="24"/>
        </w:rPr>
        <w:t>interest dapat berupa kesukaan,</w:t>
      </w:r>
      <w:r w:rsidR="00C5412D">
        <w:rPr>
          <w:rFonts w:ascii="Times New Roman" w:hAnsi="Times New Roman"/>
          <w:sz w:val="24"/>
          <w:szCs w:val="24"/>
          <w:lang w:val="id-ID"/>
        </w:rPr>
        <w:t xml:space="preserve"> </w:t>
      </w:r>
      <w:r w:rsidRPr="0085372B">
        <w:rPr>
          <w:rFonts w:ascii="Times New Roman" w:hAnsi="Times New Roman"/>
          <w:sz w:val="24"/>
          <w:szCs w:val="24"/>
        </w:rPr>
        <w:t>kegemaran dan prioritas dalam hidup</w:t>
      </w:r>
      <w:r w:rsidR="00C5412D">
        <w:rPr>
          <w:rFonts w:ascii="Times New Roman" w:hAnsi="Times New Roman"/>
          <w:sz w:val="24"/>
          <w:szCs w:val="24"/>
          <w:lang w:val="id-ID"/>
        </w:rPr>
        <w:t xml:space="preserve"> </w:t>
      </w:r>
      <w:r w:rsidRPr="0085372B">
        <w:rPr>
          <w:rFonts w:ascii="Times New Roman" w:hAnsi="Times New Roman"/>
          <w:sz w:val="24"/>
          <w:szCs w:val="24"/>
        </w:rPr>
        <w:t>konsumen tersebut. Minat merupakan apa yang konsumen aggap menarik untuk meluangkan waktu dan mengeluarkan uang. Minat merupakan faktor pribadi konsumen dalam mempengaruhi proses pengambilan keputusan.</w:t>
      </w:r>
    </w:p>
    <w:p w:rsidR="003807DA" w:rsidRPr="0085372B" w:rsidRDefault="0085372B" w:rsidP="0085372B">
      <w:pPr>
        <w:pStyle w:val="ListParagraph"/>
        <w:numPr>
          <w:ilvl w:val="0"/>
          <w:numId w:val="15"/>
        </w:numPr>
        <w:tabs>
          <w:tab w:val="left" w:pos="0"/>
          <w:tab w:val="left" w:pos="142"/>
        </w:tabs>
        <w:spacing w:before="240" w:after="0" w:line="240" w:lineRule="auto"/>
        <w:ind w:left="0" w:firstLine="0"/>
        <w:jc w:val="both"/>
        <w:rPr>
          <w:rFonts w:ascii="Times New Roman" w:hAnsi="Times New Roman"/>
          <w:sz w:val="24"/>
          <w:szCs w:val="24"/>
        </w:rPr>
      </w:pPr>
      <w:r w:rsidRPr="0085372B">
        <w:rPr>
          <w:rFonts w:ascii="Times New Roman" w:hAnsi="Times New Roman"/>
          <w:sz w:val="24"/>
          <w:szCs w:val="24"/>
        </w:rPr>
        <w:t>Opini, adalah pandangan perasaan konsumen dalam menanggapi isu-isu global,lokal oral ekonomi dan sosial. Opini digunakan untuk mendiskripsikan penafsiran harapan dan evaluasi</w:t>
      </w:r>
      <w:r w:rsidR="003807DA" w:rsidRPr="0085372B">
        <w:rPr>
          <w:rFonts w:ascii="Times New Roman" w:hAnsi="Times New Roman"/>
          <w:sz w:val="24"/>
          <w:szCs w:val="24"/>
        </w:rPr>
        <w:t>.</w:t>
      </w:r>
    </w:p>
    <w:p w:rsidR="00957119" w:rsidRPr="006544D9" w:rsidRDefault="00B81849" w:rsidP="0085372B">
      <w:pPr>
        <w:pStyle w:val="ListParagraph"/>
        <w:spacing w:after="0" w:line="240" w:lineRule="auto"/>
        <w:ind w:left="317" w:hanging="317"/>
        <w:rPr>
          <w:rFonts w:ascii="Times New Roman" w:hAnsi="Times New Roman"/>
          <w:sz w:val="24"/>
          <w:szCs w:val="24"/>
        </w:rPr>
      </w:pPr>
      <w:r w:rsidRPr="006544D9">
        <w:rPr>
          <w:rFonts w:ascii="Times New Roman" w:hAnsi="Times New Roman"/>
          <w:b/>
          <w:sz w:val="24"/>
          <w:szCs w:val="24"/>
        </w:rPr>
        <w:t xml:space="preserve">Pengertian </w:t>
      </w:r>
      <w:r w:rsidR="0085372B">
        <w:rPr>
          <w:rFonts w:ascii="Times New Roman" w:hAnsi="Times New Roman"/>
          <w:b/>
          <w:sz w:val="24"/>
          <w:szCs w:val="24"/>
        </w:rPr>
        <w:t>Kepercayaan Merek</w:t>
      </w:r>
    </w:p>
    <w:p w:rsidR="00EC2E2D" w:rsidRPr="00377E4E" w:rsidRDefault="00377E4E" w:rsidP="0085372B">
      <w:pPr>
        <w:pStyle w:val="ListParagraph"/>
        <w:spacing w:line="240" w:lineRule="auto"/>
        <w:ind w:left="0"/>
        <w:rPr>
          <w:rFonts w:ascii="Times New Roman" w:hAnsi="Times New Roman"/>
          <w:b/>
          <w:sz w:val="24"/>
          <w:szCs w:val="24"/>
        </w:rPr>
      </w:pPr>
      <w:r w:rsidRPr="00377E4E">
        <w:rPr>
          <w:rFonts w:ascii="Times New Roman" w:hAnsi="Times New Roman"/>
          <w:sz w:val="24"/>
          <w:szCs w:val="24"/>
        </w:rPr>
        <w:t>“</w:t>
      </w:r>
      <w:r w:rsidR="0085372B" w:rsidRPr="00377E4E">
        <w:rPr>
          <w:rFonts w:ascii="Times New Roman" w:hAnsi="Times New Roman"/>
          <w:sz w:val="24"/>
          <w:szCs w:val="24"/>
        </w:rPr>
        <w:t>Delgado (2003)</w:t>
      </w:r>
      <w:r w:rsidR="0085372B" w:rsidRPr="00377E4E">
        <w:rPr>
          <w:rFonts w:ascii="Times New Roman" w:hAnsi="Times New Roman"/>
          <w:b/>
          <w:sz w:val="24"/>
          <w:szCs w:val="24"/>
        </w:rPr>
        <w:t xml:space="preserve"> </w:t>
      </w:r>
      <w:r w:rsidR="0085372B" w:rsidRPr="00377E4E">
        <w:rPr>
          <w:rFonts w:ascii="Times New Roman" w:hAnsi="Times New Roman"/>
          <w:sz w:val="24"/>
          <w:szCs w:val="24"/>
        </w:rPr>
        <w:t>Perasaan aman yang dimiliki konsumen akibat dari interaksinya dengan sebuah  merek,yang berdasarkan persepsi bahwa merek tersebut dapat diandalkan dan bertanggung jawabatas kepentingan dsn keselamatan dari konsumen</w:t>
      </w:r>
      <w:r>
        <w:rPr>
          <w:rFonts w:ascii="Times New Roman" w:hAnsi="Times New Roman"/>
          <w:sz w:val="24"/>
          <w:szCs w:val="24"/>
        </w:rPr>
        <w:t>”</w:t>
      </w:r>
      <w:r w:rsidR="00EC2E2D" w:rsidRPr="00377E4E">
        <w:rPr>
          <w:rFonts w:ascii="Times New Roman" w:hAnsi="Times New Roman"/>
          <w:sz w:val="24"/>
          <w:szCs w:val="24"/>
        </w:rPr>
        <w:t>.</w:t>
      </w:r>
    </w:p>
    <w:p w:rsidR="00795602" w:rsidRDefault="00B81849" w:rsidP="00EC2E2D">
      <w:pPr>
        <w:pStyle w:val="ListParagraph"/>
        <w:spacing w:after="0" w:line="240" w:lineRule="auto"/>
        <w:ind w:left="317" w:hanging="317"/>
        <w:rPr>
          <w:rFonts w:ascii="Times New Roman" w:hAnsi="Times New Roman"/>
          <w:b/>
          <w:sz w:val="24"/>
          <w:szCs w:val="24"/>
        </w:rPr>
      </w:pPr>
      <w:r w:rsidRPr="007F2BF1">
        <w:rPr>
          <w:rFonts w:ascii="Times New Roman" w:hAnsi="Times New Roman"/>
          <w:b/>
          <w:sz w:val="24"/>
          <w:szCs w:val="24"/>
        </w:rPr>
        <w:t xml:space="preserve">Indikator </w:t>
      </w:r>
      <w:r w:rsidR="0085372B">
        <w:rPr>
          <w:rFonts w:ascii="Times New Roman" w:hAnsi="Times New Roman"/>
          <w:b/>
          <w:sz w:val="24"/>
          <w:szCs w:val="24"/>
        </w:rPr>
        <w:t>Kepercayaan Merek</w:t>
      </w:r>
    </w:p>
    <w:p w:rsidR="0085372B" w:rsidRPr="0085372B" w:rsidRDefault="0085372B" w:rsidP="0085372B">
      <w:pPr>
        <w:spacing w:after="0" w:line="240" w:lineRule="auto"/>
        <w:rPr>
          <w:rFonts w:ascii="Times New Roman" w:hAnsi="Times New Roman"/>
          <w:b/>
          <w:sz w:val="24"/>
          <w:szCs w:val="24"/>
        </w:rPr>
      </w:pPr>
      <w:r w:rsidRPr="0085372B">
        <w:rPr>
          <w:rFonts w:ascii="Times New Roman" w:hAnsi="Times New Roman"/>
          <w:sz w:val="24"/>
          <w:szCs w:val="24"/>
        </w:rPr>
        <w:t xml:space="preserve">Adapun indikator </w:t>
      </w:r>
      <w:r w:rsidR="00E13FFD">
        <w:rPr>
          <w:rFonts w:ascii="Times New Roman" w:hAnsi="Times New Roman"/>
          <w:sz w:val="24"/>
          <w:szCs w:val="24"/>
        </w:rPr>
        <w:t>kepercayaan merek</w:t>
      </w:r>
      <w:r w:rsidRPr="0085372B">
        <w:rPr>
          <w:rFonts w:ascii="Times New Roman" w:hAnsi="Times New Roman"/>
          <w:sz w:val="24"/>
          <w:szCs w:val="24"/>
        </w:rPr>
        <w:t xml:space="preserve"> menurut Delgado (2001)</w:t>
      </w:r>
      <w:r w:rsidRPr="0085372B">
        <w:rPr>
          <w:rFonts w:ascii="Times New Roman" w:hAnsi="Times New Roman"/>
          <w:b/>
          <w:sz w:val="24"/>
          <w:szCs w:val="24"/>
        </w:rPr>
        <w:t xml:space="preserve"> </w:t>
      </w:r>
      <w:r w:rsidRPr="0085372B">
        <w:rPr>
          <w:rFonts w:ascii="Times New Roman" w:hAnsi="Times New Roman"/>
          <w:sz w:val="24"/>
          <w:szCs w:val="24"/>
        </w:rPr>
        <w:t>adalah sebagai berikut:</w:t>
      </w:r>
    </w:p>
    <w:p w:rsidR="0085372B" w:rsidRPr="0085372B" w:rsidRDefault="0085372B" w:rsidP="0085372B">
      <w:pPr>
        <w:pStyle w:val="ListParagraph"/>
        <w:numPr>
          <w:ilvl w:val="0"/>
          <w:numId w:val="16"/>
        </w:numPr>
        <w:tabs>
          <w:tab w:val="left" w:pos="142"/>
        </w:tabs>
        <w:spacing w:line="240" w:lineRule="auto"/>
        <w:ind w:left="34" w:hanging="34"/>
        <w:rPr>
          <w:rFonts w:ascii="Times New Roman" w:hAnsi="Times New Roman"/>
          <w:sz w:val="24"/>
          <w:szCs w:val="24"/>
        </w:rPr>
      </w:pPr>
      <w:r w:rsidRPr="0085372B">
        <w:rPr>
          <w:rFonts w:ascii="Times New Roman" w:hAnsi="Times New Roman"/>
          <w:sz w:val="24"/>
          <w:szCs w:val="24"/>
        </w:rPr>
        <w:t>Brand reliability (keyakinan merek tersebut dapat memenuhi kebutuhan).</w:t>
      </w:r>
    </w:p>
    <w:p w:rsidR="0085372B" w:rsidRDefault="0085372B" w:rsidP="0085372B">
      <w:pPr>
        <w:pStyle w:val="ListParagraph"/>
        <w:numPr>
          <w:ilvl w:val="0"/>
          <w:numId w:val="16"/>
        </w:numPr>
        <w:tabs>
          <w:tab w:val="left" w:pos="142"/>
        </w:tabs>
        <w:spacing w:line="240" w:lineRule="auto"/>
        <w:ind w:left="34" w:hanging="34"/>
        <w:rPr>
          <w:rFonts w:ascii="Times New Roman" w:hAnsi="Times New Roman"/>
          <w:sz w:val="24"/>
          <w:szCs w:val="24"/>
        </w:rPr>
      </w:pPr>
      <w:r w:rsidRPr="0085372B">
        <w:rPr>
          <w:rFonts w:ascii="Times New Roman" w:hAnsi="Times New Roman"/>
          <w:sz w:val="24"/>
          <w:szCs w:val="24"/>
        </w:rPr>
        <w:t>Brand intention (kepercayaan terhadap keamana</w:t>
      </w:r>
      <w:r>
        <w:rPr>
          <w:rFonts w:ascii="Times New Roman" w:hAnsi="Times New Roman"/>
          <w:sz w:val="24"/>
          <w:szCs w:val="24"/>
        </w:rPr>
        <w:t>n dan resiko yang akan terjadi).</w:t>
      </w:r>
    </w:p>
    <w:p w:rsidR="00957119" w:rsidRPr="0085372B" w:rsidRDefault="00957119" w:rsidP="0085372B">
      <w:pPr>
        <w:pStyle w:val="ListParagraph"/>
        <w:spacing w:line="240" w:lineRule="auto"/>
        <w:ind w:left="34"/>
        <w:rPr>
          <w:rFonts w:ascii="Times New Roman" w:hAnsi="Times New Roman"/>
          <w:sz w:val="24"/>
          <w:szCs w:val="24"/>
        </w:rPr>
      </w:pPr>
      <w:r w:rsidRPr="0085372B">
        <w:rPr>
          <w:rFonts w:ascii="Times New Roman" w:hAnsi="Times New Roman"/>
          <w:b/>
          <w:sz w:val="24"/>
          <w:szCs w:val="24"/>
        </w:rPr>
        <w:t>Pengertian Kepu</w:t>
      </w:r>
      <w:r w:rsidR="00AC2C89" w:rsidRPr="0085372B">
        <w:rPr>
          <w:rFonts w:ascii="Times New Roman" w:hAnsi="Times New Roman"/>
          <w:b/>
          <w:sz w:val="24"/>
          <w:szCs w:val="24"/>
        </w:rPr>
        <w:t xml:space="preserve">tusan </w:t>
      </w:r>
      <w:r w:rsidR="003807DA" w:rsidRPr="0085372B">
        <w:rPr>
          <w:rFonts w:ascii="Times New Roman" w:hAnsi="Times New Roman"/>
          <w:b/>
          <w:sz w:val="24"/>
          <w:szCs w:val="24"/>
        </w:rPr>
        <w:t>Pembelian</w:t>
      </w:r>
    </w:p>
    <w:p w:rsidR="00E13FFD" w:rsidRPr="00E13FFD" w:rsidRDefault="00377E4E" w:rsidP="00E13FFD">
      <w:pPr>
        <w:pStyle w:val="ListParagraph"/>
        <w:spacing w:line="240" w:lineRule="auto"/>
        <w:ind w:left="0"/>
        <w:rPr>
          <w:rFonts w:ascii="Times New Roman" w:hAnsi="Times New Roman"/>
          <w:sz w:val="24"/>
          <w:szCs w:val="24"/>
        </w:rPr>
      </w:pPr>
      <w:r>
        <w:rPr>
          <w:rFonts w:ascii="Times New Roman" w:hAnsi="Times New Roman"/>
          <w:sz w:val="24"/>
          <w:szCs w:val="24"/>
        </w:rPr>
        <w:t>“</w:t>
      </w:r>
      <w:r w:rsidR="00E13FFD" w:rsidRPr="00E13FFD">
        <w:rPr>
          <w:rFonts w:ascii="Times New Roman" w:hAnsi="Times New Roman"/>
          <w:sz w:val="24"/>
          <w:szCs w:val="24"/>
        </w:rPr>
        <w:t>Kotler (1995:70)</w:t>
      </w:r>
      <w:r w:rsidR="00E13FFD" w:rsidRPr="00E13FFD">
        <w:rPr>
          <w:rFonts w:ascii="Times New Roman" w:hAnsi="Times New Roman"/>
          <w:b/>
          <w:sz w:val="24"/>
          <w:szCs w:val="24"/>
        </w:rPr>
        <w:t xml:space="preserve"> </w:t>
      </w:r>
      <w:r w:rsidR="00E13FFD" w:rsidRPr="00E13FFD">
        <w:rPr>
          <w:rFonts w:ascii="Times New Roman" w:hAnsi="Times New Roman"/>
          <w:sz w:val="24"/>
          <w:szCs w:val="24"/>
        </w:rPr>
        <w:t>Tahap dalam proses pengambilan keputusan pembeli dimana konsumen benar-benar membeli</w:t>
      </w:r>
      <w:r>
        <w:rPr>
          <w:rFonts w:ascii="Times New Roman" w:hAnsi="Times New Roman"/>
          <w:sz w:val="24"/>
          <w:szCs w:val="24"/>
        </w:rPr>
        <w:t>”</w:t>
      </w:r>
      <w:r w:rsidR="00E13FFD" w:rsidRPr="00E13FFD">
        <w:rPr>
          <w:rFonts w:ascii="Times New Roman" w:hAnsi="Times New Roman"/>
          <w:sz w:val="24"/>
          <w:szCs w:val="24"/>
        </w:rPr>
        <w:t>.</w:t>
      </w:r>
    </w:p>
    <w:p w:rsidR="00957119" w:rsidRDefault="00957119" w:rsidP="00E13FFD">
      <w:pPr>
        <w:pStyle w:val="ListParagraph"/>
        <w:spacing w:after="0" w:line="240" w:lineRule="auto"/>
        <w:ind w:left="0"/>
        <w:rPr>
          <w:rFonts w:ascii="Times New Roman" w:hAnsi="Times New Roman"/>
          <w:b/>
          <w:sz w:val="24"/>
          <w:szCs w:val="24"/>
        </w:rPr>
      </w:pPr>
      <w:r w:rsidRPr="007F2BF1">
        <w:rPr>
          <w:rFonts w:ascii="Times New Roman" w:hAnsi="Times New Roman"/>
          <w:b/>
          <w:sz w:val="24"/>
          <w:szCs w:val="24"/>
        </w:rPr>
        <w:lastRenderedPageBreak/>
        <w:t xml:space="preserve">Indikator </w:t>
      </w:r>
      <w:r w:rsidR="00AC2C89" w:rsidRPr="007F2BF1">
        <w:rPr>
          <w:rFonts w:ascii="Times New Roman" w:hAnsi="Times New Roman"/>
          <w:b/>
          <w:sz w:val="24"/>
          <w:szCs w:val="24"/>
        </w:rPr>
        <w:t>Kepu</w:t>
      </w:r>
      <w:r w:rsidR="00AC2C89">
        <w:rPr>
          <w:rFonts w:ascii="Times New Roman" w:hAnsi="Times New Roman"/>
          <w:b/>
          <w:sz w:val="24"/>
          <w:szCs w:val="24"/>
        </w:rPr>
        <w:t xml:space="preserve">tusan </w:t>
      </w:r>
      <w:r w:rsidR="003807DA">
        <w:rPr>
          <w:rFonts w:ascii="Times New Roman" w:hAnsi="Times New Roman"/>
          <w:b/>
          <w:sz w:val="24"/>
          <w:szCs w:val="24"/>
        </w:rPr>
        <w:t>Pembelian</w:t>
      </w:r>
    </w:p>
    <w:p w:rsidR="00E13FFD" w:rsidRPr="00E13FFD" w:rsidRDefault="00E13FFD" w:rsidP="00E13FFD">
      <w:pPr>
        <w:spacing w:after="0" w:line="240" w:lineRule="auto"/>
        <w:rPr>
          <w:rFonts w:ascii="Times New Roman" w:hAnsi="Times New Roman"/>
          <w:b/>
          <w:sz w:val="24"/>
          <w:szCs w:val="24"/>
        </w:rPr>
      </w:pPr>
      <w:r w:rsidRPr="0085372B">
        <w:rPr>
          <w:rFonts w:ascii="Times New Roman" w:hAnsi="Times New Roman"/>
          <w:sz w:val="24"/>
          <w:szCs w:val="24"/>
        </w:rPr>
        <w:t xml:space="preserve">Adapun indikator </w:t>
      </w:r>
      <w:r>
        <w:rPr>
          <w:rFonts w:ascii="Times New Roman" w:hAnsi="Times New Roman"/>
          <w:sz w:val="24"/>
          <w:szCs w:val="24"/>
        </w:rPr>
        <w:t>keputusan pembelian</w:t>
      </w:r>
      <w:r w:rsidRPr="0085372B">
        <w:rPr>
          <w:rFonts w:ascii="Times New Roman" w:hAnsi="Times New Roman"/>
          <w:sz w:val="24"/>
          <w:szCs w:val="24"/>
        </w:rPr>
        <w:t xml:space="preserve"> adalah sebagai berikut:</w:t>
      </w:r>
    </w:p>
    <w:p w:rsidR="00E13FFD" w:rsidRPr="0046679E" w:rsidRDefault="00E13FFD" w:rsidP="00E13FFD">
      <w:pPr>
        <w:pStyle w:val="ListParagraph"/>
        <w:numPr>
          <w:ilvl w:val="0"/>
          <w:numId w:val="17"/>
        </w:numPr>
        <w:tabs>
          <w:tab w:val="left" w:pos="142"/>
        </w:tabs>
        <w:spacing w:after="0" w:line="240" w:lineRule="auto"/>
        <w:ind w:left="34" w:hanging="34"/>
        <w:rPr>
          <w:rFonts w:ascii="Times New Roman" w:hAnsi="Times New Roman"/>
        </w:rPr>
      </w:pPr>
      <w:r w:rsidRPr="0046679E">
        <w:rPr>
          <w:rFonts w:ascii="Times New Roman" w:hAnsi="Times New Roman"/>
        </w:rPr>
        <w:t>Kemantapan pada sebuah produk.</w:t>
      </w:r>
    </w:p>
    <w:p w:rsidR="00E13FFD" w:rsidRPr="0046679E" w:rsidRDefault="00E13FFD" w:rsidP="00E13FFD">
      <w:pPr>
        <w:pStyle w:val="ListParagraph"/>
        <w:numPr>
          <w:ilvl w:val="0"/>
          <w:numId w:val="17"/>
        </w:numPr>
        <w:tabs>
          <w:tab w:val="left" w:pos="142"/>
        </w:tabs>
        <w:spacing w:after="0" w:line="240" w:lineRule="auto"/>
        <w:ind w:left="34" w:hanging="34"/>
        <w:rPr>
          <w:rFonts w:ascii="Times New Roman" w:hAnsi="Times New Roman"/>
        </w:rPr>
      </w:pPr>
      <w:r w:rsidRPr="0046679E">
        <w:rPr>
          <w:rFonts w:ascii="Times New Roman" w:hAnsi="Times New Roman"/>
        </w:rPr>
        <w:t>Kebiasaan dalm membeli produk.</w:t>
      </w:r>
    </w:p>
    <w:p w:rsidR="00E13FFD" w:rsidRPr="0046679E" w:rsidRDefault="00E13FFD" w:rsidP="00E13FFD">
      <w:pPr>
        <w:pStyle w:val="ListParagraph"/>
        <w:numPr>
          <w:ilvl w:val="0"/>
          <w:numId w:val="17"/>
        </w:numPr>
        <w:tabs>
          <w:tab w:val="left" w:pos="142"/>
        </w:tabs>
        <w:spacing w:after="0" w:line="240" w:lineRule="auto"/>
        <w:ind w:left="34" w:hanging="34"/>
        <w:rPr>
          <w:rFonts w:ascii="Times New Roman" w:hAnsi="Times New Roman"/>
        </w:rPr>
      </w:pPr>
      <w:r w:rsidRPr="0046679E">
        <w:rPr>
          <w:rFonts w:ascii="Times New Roman" w:hAnsi="Times New Roman"/>
        </w:rPr>
        <w:t>Memberikan Rekomendasi kepada orang lain,</w:t>
      </w:r>
    </w:p>
    <w:p w:rsidR="00EC2E2D" w:rsidRPr="00E13FFD" w:rsidRDefault="00E13FFD" w:rsidP="00E13FFD">
      <w:pPr>
        <w:pStyle w:val="ListParagraph"/>
        <w:numPr>
          <w:ilvl w:val="0"/>
          <w:numId w:val="17"/>
        </w:numPr>
        <w:tabs>
          <w:tab w:val="left" w:pos="142"/>
        </w:tabs>
        <w:spacing w:after="0" w:line="240" w:lineRule="auto"/>
        <w:ind w:left="0" w:firstLine="0"/>
        <w:jc w:val="both"/>
        <w:rPr>
          <w:rFonts w:ascii="Times New Roman" w:hAnsi="Times New Roman"/>
          <w:b/>
          <w:noProof/>
          <w:sz w:val="24"/>
          <w:szCs w:val="24"/>
        </w:rPr>
      </w:pPr>
      <w:r w:rsidRPr="00E13FFD">
        <w:rPr>
          <w:rFonts w:ascii="Times New Roman" w:hAnsi="Times New Roman"/>
        </w:rPr>
        <w:t>Melakukan pembelian ulang</w:t>
      </w:r>
      <w:r w:rsidR="00EB2B15" w:rsidRPr="00E13FFD">
        <w:rPr>
          <w:rFonts w:ascii="Times New Roman" w:hAnsi="Times New Roman"/>
          <w:b/>
          <w:noProof/>
          <w:sz w:val="24"/>
          <w:szCs w:val="24"/>
        </w:rPr>
        <w:t>.</w:t>
      </w:r>
    </w:p>
    <w:p w:rsidR="00D4123B" w:rsidRPr="007F2BF1" w:rsidRDefault="00D4123B" w:rsidP="00E13FFD">
      <w:pPr>
        <w:spacing w:after="0" w:line="240" w:lineRule="auto"/>
        <w:ind w:left="283"/>
        <w:jc w:val="center"/>
        <w:rPr>
          <w:rFonts w:ascii="Times New Roman" w:hAnsi="Times New Roman"/>
          <w:b/>
          <w:noProof/>
          <w:sz w:val="24"/>
          <w:szCs w:val="24"/>
        </w:rPr>
      </w:pPr>
      <w:r w:rsidRPr="007F2BF1">
        <w:rPr>
          <w:rFonts w:ascii="Times New Roman" w:hAnsi="Times New Roman"/>
          <w:b/>
          <w:noProof/>
          <w:sz w:val="24"/>
          <w:szCs w:val="24"/>
        </w:rPr>
        <w:t>Kerangka Pemikiran</w:t>
      </w:r>
    </w:p>
    <w:p w:rsidR="00D4123B" w:rsidRPr="007F2BF1" w:rsidRDefault="00D4123B" w:rsidP="009607FE">
      <w:pPr>
        <w:pStyle w:val="ListParagraph"/>
        <w:tabs>
          <w:tab w:val="left" w:pos="789"/>
          <w:tab w:val="left" w:pos="993"/>
        </w:tabs>
        <w:spacing w:after="0" w:line="240" w:lineRule="auto"/>
        <w:ind w:left="294"/>
        <w:contextualSpacing w:val="0"/>
        <w:jc w:val="center"/>
        <w:rPr>
          <w:rFonts w:ascii="Times New Roman" w:hAnsi="Times New Roman"/>
          <w:noProof/>
          <w:sz w:val="24"/>
          <w:szCs w:val="24"/>
        </w:rPr>
      </w:pPr>
      <w:r w:rsidRPr="007F2BF1">
        <w:rPr>
          <w:rFonts w:ascii="Times New Roman" w:hAnsi="Times New Roman"/>
          <w:noProof/>
          <w:sz w:val="24"/>
          <w:szCs w:val="24"/>
        </w:rPr>
        <w:t>Gambar 2.1 kerangka Pikiran</w:t>
      </w:r>
    </w:p>
    <w:p w:rsidR="001C081B" w:rsidRPr="007F2BF1" w:rsidRDefault="00996701" w:rsidP="001B5B9D">
      <w:pPr>
        <w:spacing w:after="0" w:line="240" w:lineRule="auto"/>
        <w:jc w:val="center"/>
        <w:rPr>
          <w:rFonts w:ascii="Times New Roman" w:hAnsi="Times New Roman"/>
          <w:sz w:val="24"/>
          <w:szCs w:val="24"/>
        </w:rPr>
      </w:pPr>
      <w:r w:rsidRPr="00996701">
        <w:rPr>
          <w:rFonts w:ascii="Times New Roman" w:hAnsi="Times New Roman"/>
          <w:b/>
          <w:noProof/>
          <w:sz w:val="24"/>
          <w:szCs w:val="24"/>
        </w:rPr>
        <w:pict>
          <v:rect id="_x0000_s1074" style="position:absolute;left:0;text-align:left;margin-left:50.5pt;margin-top:6pt;width:91.9pt;height:34.6pt;z-index:251672576">
            <v:textbox style="mso-next-textbox:#_x0000_s1074">
              <w:txbxContent>
                <w:p w:rsidR="003C7C50" w:rsidRPr="00365090" w:rsidRDefault="003C7C50" w:rsidP="00365090">
                  <w:pPr>
                    <w:spacing w:line="240" w:lineRule="auto"/>
                    <w:rPr>
                      <w:rFonts w:ascii="Times New Roman" w:hAnsi="Times New Roman"/>
                      <w:sz w:val="24"/>
                      <w:szCs w:val="24"/>
                    </w:rPr>
                  </w:pPr>
                  <w:r w:rsidRPr="00E13FFD">
                    <w:rPr>
                      <w:rFonts w:ascii="Times New Roman" w:hAnsi="Times New Roman"/>
                      <w:sz w:val="20"/>
                      <w:szCs w:val="20"/>
                    </w:rPr>
                    <w:t xml:space="preserve">Persepsi Kualitas Informasi </w:t>
                  </w:r>
                  <w:r w:rsidRPr="00365090">
                    <w:rPr>
                      <w:rFonts w:ascii="Times New Roman" w:hAnsi="Times New Roman"/>
                      <w:sz w:val="24"/>
                      <w:szCs w:val="24"/>
                    </w:rPr>
                    <w:t>(X1)</w:t>
                  </w:r>
                </w:p>
              </w:txbxContent>
            </v:textbox>
          </v:rect>
        </w:pict>
      </w:r>
    </w:p>
    <w:p w:rsidR="00365090" w:rsidRPr="007F2BF1" w:rsidRDefault="00996701" w:rsidP="001B5B9D">
      <w:pPr>
        <w:pStyle w:val="ListParagraph"/>
        <w:autoSpaceDE w:val="0"/>
        <w:autoSpaceDN w:val="0"/>
        <w:adjustRightInd w:val="0"/>
        <w:spacing w:line="240" w:lineRule="auto"/>
        <w:ind w:left="654" w:hanging="371"/>
        <w:jc w:val="center"/>
        <w:rPr>
          <w:rFonts w:ascii="Times New Roman" w:hAnsi="Times New Roman"/>
          <w:b/>
          <w:sz w:val="24"/>
          <w:szCs w:val="24"/>
        </w:rPr>
      </w:pPr>
      <w:r w:rsidRPr="00996701">
        <w:rPr>
          <w:rFonts w:ascii="Times New Roman" w:hAnsi="Times New Roman"/>
          <w:b/>
          <w:noProof/>
          <w:sz w:val="24"/>
          <w:szCs w:val="24"/>
        </w:rPr>
        <w:pict>
          <v:shapetype id="_x0000_t32" coordsize="21600,21600" o:spt="32" o:oned="t" path="m,l21600,21600e" filled="f">
            <v:path arrowok="t" fillok="f" o:connecttype="none"/>
            <o:lock v:ext="edit" shapetype="t"/>
          </v:shapetype>
          <v:shape id="_x0000_s1078" type="#_x0000_t32" style="position:absolute;left:0;text-align:left;margin-left:153.1pt;margin-top:10.6pt;width:108.4pt;height:32.05pt;z-index:251676672" o:connectortype="straight">
            <v:stroke endarrow="block"/>
          </v:shape>
        </w:pict>
      </w:r>
    </w:p>
    <w:p w:rsidR="00365090" w:rsidRPr="007F2BF1" w:rsidRDefault="00365090" w:rsidP="001B5B9D">
      <w:pPr>
        <w:pStyle w:val="ListParagraph"/>
        <w:autoSpaceDE w:val="0"/>
        <w:autoSpaceDN w:val="0"/>
        <w:adjustRightInd w:val="0"/>
        <w:spacing w:line="240" w:lineRule="auto"/>
        <w:ind w:left="654" w:hanging="371"/>
        <w:jc w:val="center"/>
        <w:rPr>
          <w:rFonts w:ascii="Times New Roman" w:hAnsi="Times New Roman"/>
          <w:b/>
          <w:sz w:val="24"/>
          <w:szCs w:val="24"/>
        </w:rPr>
      </w:pPr>
    </w:p>
    <w:p w:rsidR="00365090" w:rsidRPr="007F2BF1" w:rsidRDefault="00996701" w:rsidP="001B5B9D">
      <w:pPr>
        <w:pStyle w:val="ListParagraph"/>
        <w:autoSpaceDE w:val="0"/>
        <w:autoSpaceDN w:val="0"/>
        <w:adjustRightInd w:val="0"/>
        <w:spacing w:line="240" w:lineRule="auto"/>
        <w:ind w:left="654" w:hanging="371"/>
        <w:jc w:val="center"/>
        <w:rPr>
          <w:rFonts w:ascii="Times New Roman" w:hAnsi="Times New Roman"/>
          <w:b/>
          <w:sz w:val="24"/>
          <w:szCs w:val="24"/>
        </w:rPr>
      </w:pPr>
      <w:r w:rsidRPr="00996701">
        <w:rPr>
          <w:rFonts w:ascii="Times New Roman" w:hAnsi="Times New Roman"/>
          <w:b/>
          <w:noProof/>
          <w:sz w:val="24"/>
          <w:szCs w:val="24"/>
        </w:rPr>
        <w:pict>
          <v:rect id="_x0000_s1075" style="position:absolute;left:0;text-align:left;margin-left:50.5pt;margin-top:6.8pt;width:91.9pt;height:33.6pt;z-index:251673600">
            <v:textbox style="mso-next-textbox:#_x0000_s1075">
              <w:txbxContent>
                <w:p w:rsidR="003C7C50" w:rsidRPr="00EC2E2D" w:rsidRDefault="003C7C50" w:rsidP="00365090">
                  <w:pPr>
                    <w:spacing w:line="240" w:lineRule="auto"/>
                    <w:rPr>
                      <w:rFonts w:ascii="Times New Roman" w:hAnsi="Times New Roman"/>
                      <w:sz w:val="26"/>
                      <w:szCs w:val="26"/>
                    </w:rPr>
                  </w:pPr>
                  <w:r w:rsidRPr="00E13FFD">
                    <w:rPr>
                      <w:rFonts w:ascii="Times New Roman" w:hAnsi="Times New Roman"/>
                      <w:sz w:val="26"/>
                      <w:szCs w:val="26"/>
                    </w:rPr>
                    <w:t>Gaya Hidup</w:t>
                  </w:r>
                  <w:r w:rsidRPr="00EC2E2D">
                    <w:rPr>
                      <w:rFonts w:ascii="Times New Roman" w:hAnsi="Times New Roman"/>
                      <w:sz w:val="26"/>
                      <w:szCs w:val="26"/>
                    </w:rPr>
                    <w:t xml:space="preserve"> (X2)</w:t>
                  </w:r>
                </w:p>
              </w:txbxContent>
            </v:textbox>
          </v:rect>
        </w:pict>
      </w:r>
      <w:r w:rsidRPr="00996701">
        <w:rPr>
          <w:rFonts w:ascii="Times New Roman" w:hAnsi="Times New Roman"/>
          <w:b/>
          <w:noProof/>
          <w:sz w:val="24"/>
          <w:szCs w:val="24"/>
        </w:rPr>
        <w:pict>
          <v:rect id="_x0000_s1077" style="position:absolute;left:0;text-align:left;margin-left:271.25pt;margin-top:9.2pt;width:102.4pt;height:37.35pt;z-index:251675648">
            <v:textbox style="mso-next-textbox:#_x0000_s1077">
              <w:txbxContent>
                <w:p w:rsidR="003C7C50" w:rsidRPr="00365090" w:rsidRDefault="003C7C50" w:rsidP="00365090">
                  <w:pPr>
                    <w:spacing w:line="240" w:lineRule="auto"/>
                    <w:rPr>
                      <w:rFonts w:ascii="Times New Roman" w:hAnsi="Times New Roman"/>
                      <w:sz w:val="24"/>
                      <w:szCs w:val="24"/>
                    </w:rPr>
                  </w:pPr>
                  <w:r w:rsidRPr="00365090">
                    <w:rPr>
                      <w:rFonts w:ascii="Times New Roman" w:hAnsi="Times New Roman"/>
                      <w:sz w:val="24"/>
                      <w:szCs w:val="24"/>
                    </w:rPr>
                    <w:t>Kepu</w:t>
                  </w:r>
                  <w:r>
                    <w:rPr>
                      <w:rFonts w:ascii="Times New Roman" w:hAnsi="Times New Roman"/>
                      <w:sz w:val="24"/>
                      <w:szCs w:val="24"/>
                    </w:rPr>
                    <w:t xml:space="preserve">tusan Pembelian </w:t>
                  </w:r>
                  <w:r w:rsidRPr="00365090">
                    <w:rPr>
                      <w:rFonts w:ascii="Times New Roman" w:hAnsi="Times New Roman"/>
                      <w:sz w:val="24"/>
                      <w:szCs w:val="24"/>
                    </w:rPr>
                    <w:t>(Y)</w:t>
                  </w:r>
                </w:p>
              </w:txbxContent>
            </v:textbox>
          </v:rect>
        </w:pict>
      </w:r>
    </w:p>
    <w:p w:rsidR="00365090" w:rsidRPr="007F2BF1" w:rsidRDefault="00365090" w:rsidP="001B5B9D">
      <w:pPr>
        <w:pStyle w:val="ListParagraph"/>
        <w:autoSpaceDE w:val="0"/>
        <w:autoSpaceDN w:val="0"/>
        <w:adjustRightInd w:val="0"/>
        <w:spacing w:line="240" w:lineRule="auto"/>
        <w:ind w:left="654" w:hanging="371"/>
        <w:jc w:val="center"/>
        <w:rPr>
          <w:rFonts w:ascii="Times New Roman" w:hAnsi="Times New Roman"/>
          <w:b/>
          <w:sz w:val="24"/>
          <w:szCs w:val="24"/>
        </w:rPr>
      </w:pPr>
    </w:p>
    <w:p w:rsidR="00365090" w:rsidRPr="007F2BF1" w:rsidRDefault="00996701" w:rsidP="001B5B9D">
      <w:pPr>
        <w:pStyle w:val="ListParagraph"/>
        <w:autoSpaceDE w:val="0"/>
        <w:autoSpaceDN w:val="0"/>
        <w:adjustRightInd w:val="0"/>
        <w:spacing w:line="240" w:lineRule="auto"/>
        <w:ind w:left="654" w:hanging="371"/>
        <w:jc w:val="center"/>
        <w:rPr>
          <w:rFonts w:ascii="Times New Roman" w:hAnsi="Times New Roman"/>
          <w:b/>
          <w:sz w:val="24"/>
          <w:szCs w:val="24"/>
        </w:rPr>
      </w:pPr>
      <w:r w:rsidRPr="00996701">
        <w:rPr>
          <w:rFonts w:ascii="Times New Roman" w:hAnsi="Times New Roman"/>
          <w:b/>
          <w:noProof/>
          <w:sz w:val="24"/>
          <w:szCs w:val="24"/>
        </w:rPr>
        <w:pict>
          <v:shape id="_x0000_s1081" type="#_x0000_t32" style="position:absolute;left:0;text-align:left;margin-left:153.1pt;margin-top:12.8pt;width:108.4pt;height:21.05pt;flip:y;z-index:251678720" o:connectortype="straight">
            <v:stroke endarrow="block"/>
          </v:shape>
        </w:pict>
      </w:r>
      <w:r w:rsidRPr="00996701">
        <w:rPr>
          <w:rFonts w:ascii="Times New Roman" w:hAnsi="Times New Roman"/>
          <w:b/>
          <w:noProof/>
          <w:sz w:val="24"/>
          <w:szCs w:val="24"/>
        </w:rPr>
        <w:pict>
          <v:shape id="_x0000_s1079" type="#_x0000_t32" style="position:absolute;left:0;text-align:left;margin-left:153.1pt;margin-top:-.5pt;width:108.4pt;height:.05pt;z-index:251677696" o:connectortype="straight">
            <v:stroke endarrow="block"/>
          </v:shape>
        </w:pict>
      </w:r>
    </w:p>
    <w:p w:rsidR="00365090" w:rsidRPr="007F2BF1" w:rsidRDefault="00996701" w:rsidP="007B52A6">
      <w:pPr>
        <w:pStyle w:val="ListParagraph"/>
        <w:autoSpaceDE w:val="0"/>
        <w:autoSpaceDN w:val="0"/>
        <w:adjustRightInd w:val="0"/>
        <w:spacing w:line="240" w:lineRule="auto"/>
        <w:ind w:left="654" w:hanging="371"/>
        <w:jc w:val="both"/>
        <w:rPr>
          <w:rFonts w:ascii="Times New Roman" w:hAnsi="Times New Roman"/>
          <w:b/>
          <w:sz w:val="24"/>
          <w:szCs w:val="24"/>
        </w:rPr>
      </w:pPr>
      <w:r w:rsidRPr="00996701">
        <w:rPr>
          <w:rFonts w:ascii="Times New Roman" w:hAnsi="Times New Roman"/>
          <w:b/>
          <w:noProof/>
          <w:sz w:val="24"/>
          <w:szCs w:val="24"/>
        </w:rPr>
        <w:pict>
          <v:rect id="_x0000_s1076" style="position:absolute;left:0;text-align:left;margin-left:50.5pt;margin-top:5.15pt;width:91.9pt;height:32.95pt;z-index:251674624">
            <v:textbox style="mso-next-textbox:#_x0000_s1076">
              <w:txbxContent>
                <w:p w:rsidR="003C7C50" w:rsidRPr="00365090" w:rsidRDefault="003C7C50" w:rsidP="00365090">
                  <w:pPr>
                    <w:spacing w:line="240" w:lineRule="auto"/>
                    <w:rPr>
                      <w:rFonts w:ascii="Times New Roman" w:hAnsi="Times New Roman"/>
                      <w:sz w:val="24"/>
                      <w:szCs w:val="24"/>
                    </w:rPr>
                  </w:pPr>
                  <w:r>
                    <w:rPr>
                      <w:rFonts w:ascii="Times New Roman" w:hAnsi="Times New Roman"/>
                    </w:rPr>
                    <w:t>Kepercayaan Merek</w:t>
                  </w:r>
                  <w:r w:rsidRPr="00365090">
                    <w:rPr>
                      <w:rFonts w:ascii="Times New Roman" w:hAnsi="Times New Roman"/>
                      <w:sz w:val="24"/>
                      <w:szCs w:val="24"/>
                    </w:rPr>
                    <w:t xml:space="preserve"> (X3)</w:t>
                  </w:r>
                </w:p>
              </w:txbxContent>
            </v:textbox>
          </v:rect>
        </w:pict>
      </w:r>
    </w:p>
    <w:p w:rsidR="007F2BF1" w:rsidRDefault="007F2BF1" w:rsidP="007B52A6">
      <w:pPr>
        <w:pStyle w:val="ListParagraph"/>
        <w:autoSpaceDE w:val="0"/>
        <w:autoSpaceDN w:val="0"/>
        <w:adjustRightInd w:val="0"/>
        <w:spacing w:line="240" w:lineRule="auto"/>
        <w:ind w:left="654" w:hanging="371"/>
        <w:jc w:val="both"/>
        <w:rPr>
          <w:rFonts w:ascii="Times New Roman" w:hAnsi="Times New Roman"/>
          <w:b/>
          <w:sz w:val="24"/>
          <w:szCs w:val="24"/>
        </w:rPr>
      </w:pPr>
    </w:p>
    <w:p w:rsidR="007F2BF1" w:rsidRDefault="007F2BF1" w:rsidP="007B52A6">
      <w:pPr>
        <w:pStyle w:val="ListParagraph"/>
        <w:autoSpaceDE w:val="0"/>
        <w:autoSpaceDN w:val="0"/>
        <w:adjustRightInd w:val="0"/>
        <w:spacing w:line="240" w:lineRule="auto"/>
        <w:ind w:left="654" w:hanging="371"/>
        <w:jc w:val="both"/>
        <w:rPr>
          <w:rFonts w:ascii="Times New Roman" w:hAnsi="Times New Roman"/>
          <w:b/>
          <w:sz w:val="24"/>
          <w:szCs w:val="24"/>
        </w:rPr>
      </w:pPr>
    </w:p>
    <w:p w:rsidR="00795602" w:rsidRDefault="00795602" w:rsidP="009607FE">
      <w:pPr>
        <w:pStyle w:val="ListParagraph"/>
        <w:tabs>
          <w:tab w:val="left" w:pos="567"/>
          <w:tab w:val="left" w:pos="789"/>
          <w:tab w:val="left" w:pos="1701"/>
        </w:tabs>
        <w:spacing w:after="0" w:line="240" w:lineRule="auto"/>
        <w:ind w:left="0"/>
        <w:contextualSpacing w:val="0"/>
        <w:jc w:val="both"/>
        <w:rPr>
          <w:rFonts w:ascii="Times New Roman" w:hAnsi="Times New Roman"/>
          <w:b/>
          <w:sz w:val="24"/>
          <w:szCs w:val="24"/>
        </w:rPr>
      </w:pPr>
    </w:p>
    <w:p w:rsidR="00FB7E7D" w:rsidRDefault="0052159C" w:rsidP="009607FE">
      <w:pPr>
        <w:pStyle w:val="ListParagraph"/>
        <w:tabs>
          <w:tab w:val="left" w:pos="567"/>
          <w:tab w:val="left" w:pos="789"/>
          <w:tab w:val="left" w:pos="1701"/>
        </w:tabs>
        <w:spacing w:after="0" w:line="240" w:lineRule="auto"/>
        <w:ind w:left="0"/>
        <w:contextualSpacing w:val="0"/>
        <w:jc w:val="both"/>
        <w:rPr>
          <w:rFonts w:ascii="Times New Roman" w:hAnsi="Times New Roman"/>
          <w:sz w:val="24"/>
          <w:szCs w:val="24"/>
        </w:rPr>
      </w:pPr>
      <w:r w:rsidRPr="0052159C">
        <w:rPr>
          <w:rFonts w:ascii="Times New Roman" w:hAnsi="Times New Roman"/>
          <w:b/>
          <w:sz w:val="24"/>
          <w:szCs w:val="24"/>
        </w:rPr>
        <w:t>C.</w:t>
      </w:r>
      <w:r w:rsidR="00D25CD7" w:rsidRPr="0052159C">
        <w:rPr>
          <w:rFonts w:ascii="Times New Roman" w:hAnsi="Times New Roman"/>
          <w:b/>
          <w:sz w:val="24"/>
          <w:szCs w:val="24"/>
        </w:rPr>
        <w:t>PELAKSAAAN DAN METODE</w:t>
      </w:r>
    </w:p>
    <w:p w:rsidR="00C35F6E" w:rsidRPr="00B629FD" w:rsidRDefault="00E13FFD" w:rsidP="009607FE">
      <w:pPr>
        <w:pStyle w:val="ListParagraph"/>
        <w:tabs>
          <w:tab w:val="left" w:pos="567"/>
          <w:tab w:val="left" w:pos="789"/>
          <w:tab w:val="left" w:pos="1701"/>
        </w:tabs>
        <w:spacing w:after="0" w:line="240" w:lineRule="auto"/>
        <w:ind w:left="0"/>
        <w:contextualSpacing w:val="0"/>
        <w:jc w:val="both"/>
        <w:rPr>
          <w:rFonts w:ascii="Times New Roman" w:hAnsi="Times New Roman"/>
          <w:sz w:val="24"/>
          <w:szCs w:val="24"/>
          <w:lang w:val="id-ID"/>
        </w:rPr>
      </w:pPr>
      <w:r w:rsidRPr="00FE6973">
        <w:rPr>
          <w:rFonts w:ascii="Times New Roman" w:hAnsi="Times New Roman"/>
          <w:sz w:val="24"/>
          <w:szCs w:val="24"/>
        </w:rPr>
        <w:t>Peneliti mengambil objek penelitian tentang keputusan pembelian Tas Sophie Martin Paris, karena peneliti ingin mengetahui tingkat pengaruh Persepsi Kualitas Informasi (X1), Gaya Hidup (X2), Kepercayaan Merek (X3), pada Keputusan Pembelian (Y). Lokasi penelitian ini adalah wilayah Kota Ponorogo, karena terdapat distributor resmi Sophie Martin Paris yang mudah dijangkau</w:t>
      </w:r>
      <w:r w:rsidR="009F77DE" w:rsidRPr="005B538E">
        <w:rPr>
          <w:rFonts w:ascii="Times New Roman" w:hAnsi="Times New Roman"/>
          <w:sz w:val="24"/>
          <w:szCs w:val="24"/>
        </w:rPr>
        <w:t xml:space="preserve">. </w:t>
      </w:r>
      <w:r w:rsidRPr="003A1818">
        <w:rPr>
          <w:rFonts w:ascii="Times New Roman" w:hAnsi="Times New Roman"/>
          <w:sz w:val="24"/>
          <w:szCs w:val="24"/>
        </w:rPr>
        <w:t>Populasi dalam penelitian ini adalah seluruh konsumen tas Sophie Martin Paris di Ponorogo</w:t>
      </w:r>
      <w:r>
        <w:rPr>
          <w:rFonts w:ascii="Times New Roman" w:hAnsi="Times New Roman"/>
          <w:sz w:val="24"/>
          <w:szCs w:val="24"/>
        </w:rPr>
        <w:t>.</w:t>
      </w:r>
      <w:r w:rsidR="00EC2E2D" w:rsidRPr="00EC2E2D">
        <w:rPr>
          <w:rFonts w:ascii="Times New Roman" w:hAnsi="Times New Roman"/>
          <w:sz w:val="24"/>
          <w:szCs w:val="24"/>
        </w:rPr>
        <w:t xml:space="preserve">Sampel yang digunakan dalam penelitian ini adalah sebanyak </w:t>
      </w:r>
      <w:r>
        <w:rPr>
          <w:rFonts w:ascii="Times New Roman" w:hAnsi="Times New Roman"/>
          <w:sz w:val="24"/>
          <w:szCs w:val="24"/>
        </w:rPr>
        <w:t xml:space="preserve">100 </w:t>
      </w:r>
      <w:r w:rsidR="00EC2E2D" w:rsidRPr="00EC2E2D">
        <w:rPr>
          <w:rFonts w:ascii="Times New Roman" w:hAnsi="Times New Roman"/>
          <w:sz w:val="24"/>
          <w:szCs w:val="24"/>
        </w:rPr>
        <w:t>responden</w:t>
      </w:r>
      <w:r w:rsidR="00371633" w:rsidRPr="00EC2E2D">
        <w:rPr>
          <w:rFonts w:ascii="Times New Roman" w:hAnsi="Times New Roman"/>
          <w:sz w:val="24"/>
          <w:szCs w:val="24"/>
        </w:rPr>
        <w:t xml:space="preserve">. </w:t>
      </w:r>
    </w:p>
    <w:p w:rsidR="00275D4A" w:rsidRPr="007F2BF1" w:rsidRDefault="000A43FD" w:rsidP="009607FE">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 xml:space="preserve">Metode Pengambilan </w:t>
      </w:r>
      <w:r w:rsidR="00275D4A" w:rsidRPr="007F2BF1">
        <w:rPr>
          <w:rFonts w:ascii="Times New Roman" w:hAnsi="Times New Roman"/>
          <w:b/>
          <w:sz w:val="24"/>
          <w:szCs w:val="24"/>
        </w:rPr>
        <w:t>Data</w:t>
      </w:r>
    </w:p>
    <w:p w:rsidR="008D23B1" w:rsidRPr="007F2BF1" w:rsidRDefault="000A43FD" w:rsidP="009607FE">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 xml:space="preserve">Jenis Sumber </w:t>
      </w:r>
      <w:r w:rsidR="00275D4A" w:rsidRPr="007F2BF1">
        <w:rPr>
          <w:rFonts w:ascii="Times New Roman" w:hAnsi="Times New Roman"/>
          <w:b/>
          <w:sz w:val="24"/>
          <w:szCs w:val="24"/>
        </w:rPr>
        <w:t>Data :</w:t>
      </w:r>
    </w:p>
    <w:p w:rsidR="00275D4A" w:rsidRPr="007F2BF1" w:rsidRDefault="000A43FD" w:rsidP="009607FE">
      <w:pPr>
        <w:tabs>
          <w:tab w:val="left" w:pos="567"/>
        </w:tabs>
        <w:spacing w:after="0" w:line="240" w:lineRule="auto"/>
        <w:jc w:val="both"/>
        <w:rPr>
          <w:rFonts w:ascii="Times New Roman" w:hAnsi="Times New Roman"/>
          <w:b/>
          <w:sz w:val="24"/>
          <w:szCs w:val="24"/>
        </w:rPr>
      </w:pPr>
      <w:r w:rsidRPr="000A43FD">
        <w:rPr>
          <w:rFonts w:ascii="Times New Roman" w:hAnsi="Times New Roman"/>
          <w:sz w:val="24"/>
          <w:szCs w:val="24"/>
        </w:rPr>
        <w:t xml:space="preserve">Jenis dan sumber data </w:t>
      </w:r>
      <w:r>
        <w:rPr>
          <w:rFonts w:ascii="Times New Roman" w:hAnsi="Times New Roman"/>
          <w:sz w:val="24"/>
          <w:szCs w:val="24"/>
        </w:rPr>
        <w:t>yang digunakan dalam penelitian ini adalah data</w:t>
      </w:r>
      <w:r w:rsidR="00D1468C" w:rsidRPr="000A43FD">
        <w:rPr>
          <w:rFonts w:ascii="Times New Roman" w:hAnsi="Times New Roman"/>
          <w:sz w:val="24"/>
          <w:szCs w:val="24"/>
        </w:rPr>
        <w:t xml:space="preserve"> p</w:t>
      </w:r>
      <w:r w:rsidR="00275D4A" w:rsidRPr="000A43FD">
        <w:rPr>
          <w:rFonts w:ascii="Times New Roman" w:hAnsi="Times New Roman"/>
          <w:sz w:val="24"/>
          <w:szCs w:val="24"/>
        </w:rPr>
        <w:t>rimer</w:t>
      </w:r>
      <w:r w:rsidR="00D1468C" w:rsidRPr="000A43FD">
        <w:rPr>
          <w:rFonts w:ascii="Times New Roman" w:hAnsi="Times New Roman"/>
          <w:sz w:val="24"/>
          <w:szCs w:val="24"/>
        </w:rPr>
        <w:t xml:space="preserve">,yakni </w:t>
      </w:r>
      <w:r>
        <w:rPr>
          <w:rFonts w:ascii="Times New Roman" w:hAnsi="Times New Roman"/>
          <w:sz w:val="24"/>
          <w:szCs w:val="24"/>
        </w:rPr>
        <w:t xml:space="preserve">data  yang diambil secara  langsungdari sumber pertama melalui hasil pengamatan </w:t>
      </w:r>
      <w:r w:rsidR="00275D4A" w:rsidRPr="000A43FD">
        <w:rPr>
          <w:rFonts w:ascii="Times New Roman" w:hAnsi="Times New Roman"/>
          <w:sz w:val="24"/>
          <w:szCs w:val="24"/>
        </w:rPr>
        <w:t>langsun</w:t>
      </w:r>
      <w:r>
        <w:rPr>
          <w:rFonts w:ascii="Times New Roman" w:hAnsi="Times New Roman"/>
          <w:sz w:val="24"/>
          <w:szCs w:val="24"/>
        </w:rPr>
        <w:t xml:space="preserve">g,  wawancara, dan </w:t>
      </w:r>
      <w:r w:rsidRPr="000A43FD">
        <w:rPr>
          <w:rFonts w:ascii="Times New Roman" w:hAnsi="Times New Roman"/>
          <w:sz w:val="24"/>
          <w:szCs w:val="24"/>
        </w:rPr>
        <w:t xml:space="preserve">kuesioner </w:t>
      </w:r>
      <w:r>
        <w:rPr>
          <w:rFonts w:ascii="Times New Roman" w:hAnsi="Times New Roman"/>
          <w:sz w:val="24"/>
          <w:szCs w:val="24"/>
        </w:rPr>
        <w:t xml:space="preserve">dengan pihak perusahaan atau organisasi dengan </w:t>
      </w:r>
      <w:r w:rsidR="00275D4A" w:rsidRPr="000A43FD">
        <w:rPr>
          <w:rFonts w:ascii="Times New Roman" w:hAnsi="Times New Roman"/>
          <w:sz w:val="24"/>
          <w:szCs w:val="24"/>
        </w:rPr>
        <w:t>v</w:t>
      </w:r>
      <w:r>
        <w:rPr>
          <w:rFonts w:ascii="Times New Roman" w:hAnsi="Times New Roman"/>
          <w:sz w:val="24"/>
          <w:szCs w:val="24"/>
        </w:rPr>
        <w:t xml:space="preserve">ariabel-variabel yang sesuai </w:t>
      </w:r>
      <w:r w:rsidRPr="000A43FD">
        <w:rPr>
          <w:rFonts w:ascii="Times New Roman" w:hAnsi="Times New Roman"/>
          <w:sz w:val="24"/>
          <w:szCs w:val="24"/>
        </w:rPr>
        <w:t xml:space="preserve">dengan </w:t>
      </w:r>
      <w:r w:rsidR="00275D4A" w:rsidRPr="000A43FD">
        <w:rPr>
          <w:rFonts w:ascii="Times New Roman" w:hAnsi="Times New Roman"/>
          <w:sz w:val="24"/>
          <w:szCs w:val="24"/>
        </w:rPr>
        <w:t>judul.</w:t>
      </w:r>
    </w:p>
    <w:p w:rsidR="00275D4A" w:rsidRPr="007F2BF1" w:rsidRDefault="000A43FD" w:rsidP="009607FE">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Tehnik Pengumpulan</w:t>
      </w:r>
      <w:r w:rsidR="00275D4A" w:rsidRPr="007F2BF1">
        <w:rPr>
          <w:rFonts w:ascii="Times New Roman" w:hAnsi="Times New Roman"/>
          <w:b/>
          <w:sz w:val="24"/>
          <w:szCs w:val="24"/>
        </w:rPr>
        <w:t xml:space="preserve"> Data</w:t>
      </w:r>
    </w:p>
    <w:p w:rsidR="00275D4A" w:rsidRPr="007F2BF1" w:rsidRDefault="000A43FD" w:rsidP="009607FE">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Tehnik pengumpulan data yang </w:t>
      </w:r>
      <w:r w:rsidR="00275D4A" w:rsidRPr="007F2BF1">
        <w:rPr>
          <w:rFonts w:ascii="Times New Roman" w:hAnsi="Times New Roman"/>
          <w:sz w:val="24"/>
          <w:szCs w:val="24"/>
        </w:rPr>
        <w:t>digun</w:t>
      </w:r>
      <w:r>
        <w:rPr>
          <w:rFonts w:ascii="Times New Roman" w:hAnsi="Times New Roman"/>
          <w:sz w:val="24"/>
          <w:szCs w:val="24"/>
        </w:rPr>
        <w:t xml:space="preserve">akan dalam penelitian ini adalah </w:t>
      </w:r>
      <w:r w:rsidR="00275D4A" w:rsidRPr="007F2BF1">
        <w:rPr>
          <w:rFonts w:ascii="Times New Roman" w:hAnsi="Times New Roman"/>
          <w:sz w:val="24"/>
          <w:szCs w:val="24"/>
        </w:rPr>
        <w:t>:</w:t>
      </w:r>
    </w:p>
    <w:p w:rsidR="00275D4A" w:rsidRPr="007F2BF1" w:rsidRDefault="00275D4A" w:rsidP="004210FA">
      <w:pPr>
        <w:pStyle w:val="ListParagraph"/>
        <w:numPr>
          <w:ilvl w:val="0"/>
          <w:numId w:val="3"/>
        </w:numPr>
        <w:tabs>
          <w:tab w:val="left" w:pos="284"/>
          <w:tab w:val="left" w:pos="709"/>
        </w:tabs>
        <w:spacing w:after="0" w:line="240" w:lineRule="auto"/>
        <w:ind w:left="0" w:firstLine="0"/>
        <w:jc w:val="both"/>
        <w:rPr>
          <w:rFonts w:ascii="Times New Roman" w:hAnsi="Times New Roman"/>
          <w:sz w:val="24"/>
          <w:szCs w:val="24"/>
        </w:rPr>
      </w:pPr>
      <w:r w:rsidRPr="007F2BF1">
        <w:rPr>
          <w:rFonts w:ascii="Times New Roman" w:hAnsi="Times New Roman"/>
          <w:sz w:val="24"/>
          <w:szCs w:val="24"/>
        </w:rPr>
        <w:t>Kuesioner</w:t>
      </w:r>
    </w:p>
    <w:p w:rsidR="00275D4A" w:rsidRPr="000A43FD" w:rsidRDefault="0052159C" w:rsidP="0052159C">
      <w:pPr>
        <w:spacing w:after="0" w:line="240" w:lineRule="auto"/>
        <w:jc w:val="both"/>
        <w:rPr>
          <w:rFonts w:ascii="Times New Roman" w:hAnsi="Times New Roman"/>
          <w:sz w:val="24"/>
          <w:szCs w:val="24"/>
        </w:rPr>
      </w:pPr>
      <w:r>
        <w:rPr>
          <w:rFonts w:ascii="Times New Roman" w:hAnsi="Times New Roman"/>
          <w:sz w:val="24"/>
          <w:szCs w:val="24"/>
        </w:rPr>
        <w:t xml:space="preserve">Dalam menentukan bobot penilaian </w:t>
      </w:r>
      <w:r w:rsidR="00275D4A" w:rsidRPr="000A43FD">
        <w:rPr>
          <w:rFonts w:ascii="Times New Roman" w:hAnsi="Times New Roman"/>
          <w:sz w:val="24"/>
          <w:szCs w:val="24"/>
        </w:rPr>
        <w:t>ter</w:t>
      </w:r>
      <w:r>
        <w:rPr>
          <w:rFonts w:ascii="Times New Roman" w:hAnsi="Times New Roman"/>
          <w:sz w:val="24"/>
          <w:szCs w:val="24"/>
        </w:rPr>
        <w:t xml:space="preserve">hadap  kuesioner, maka dalam </w:t>
      </w:r>
      <w:r w:rsidR="00275D4A" w:rsidRPr="000A43FD">
        <w:rPr>
          <w:rFonts w:ascii="Times New Roman" w:hAnsi="Times New Roman"/>
          <w:sz w:val="24"/>
          <w:szCs w:val="24"/>
        </w:rPr>
        <w:t>penelitia</w:t>
      </w:r>
      <w:r>
        <w:rPr>
          <w:rFonts w:ascii="Times New Roman" w:hAnsi="Times New Roman"/>
          <w:sz w:val="24"/>
          <w:szCs w:val="24"/>
        </w:rPr>
        <w:t xml:space="preserve">n ini menggunakan </w:t>
      </w:r>
      <w:r w:rsidR="00275D4A" w:rsidRPr="000A43FD">
        <w:rPr>
          <w:rFonts w:ascii="Times New Roman" w:hAnsi="Times New Roman"/>
          <w:sz w:val="24"/>
          <w:szCs w:val="24"/>
        </w:rPr>
        <w:t>mod</w:t>
      </w:r>
      <w:r w:rsidR="0044108C">
        <w:rPr>
          <w:rFonts w:ascii="Times New Roman" w:hAnsi="Times New Roman"/>
          <w:sz w:val="24"/>
          <w:szCs w:val="24"/>
        </w:rPr>
        <w:t>ifikasi skala Likert.</w:t>
      </w:r>
      <w:r>
        <w:rPr>
          <w:rFonts w:ascii="Times New Roman" w:hAnsi="Times New Roman"/>
          <w:sz w:val="24"/>
          <w:szCs w:val="24"/>
        </w:rPr>
        <w:t xml:space="preserve">Skala Likert digunakan untuk mengukur sikap, pendapat, dan persepsi seseorang  atau sekelompok </w:t>
      </w:r>
      <w:r w:rsidR="00275D4A" w:rsidRPr="000A43FD">
        <w:rPr>
          <w:rFonts w:ascii="Times New Roman" w:hAnsi="Times New Roman"/>
          <w:sz w:val="24"/>
          <w:szCs w:val="24"/>
        </w:rPr>
        <w:t>or</w:t>
      </w:r>
      <w:r>
        <w:rPr>
          <w:rFonts w:ascii="Times New Roman" w:hAnsi="Times New Roman"/>
          <w:sz w:val="24"/>
          <w:szCs w:val="24"/>
        </w:rPr>
        <w:t xml:space="preserve">ang tentang fenomena sosial dengan skor sebagai </w:t>
      </w:r>
      <w:r w:rsidR="00275D4A" w:rsidRPr="000A43FD">
        <w:rPr>
          <w:rFonts w:ascii="Times New Roman" w:hAnsi="Times New Roman"/>
          <w:sz w:val="24"/>
          <w:szCs w:val="24"/>
        </w:rPr>
        <w:t>berikut  :</w:t>
      </w:r>
    </w:p>
    <w:p w:rsidR="00275D4A" w:rsidRPr="007F2BF1" w:rsidRDefault="0052159C" w:rsidP="0052159C">
      <w:pPr>
        <w:pStyle w:val="ListParagraph"/>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 xml:space="preserve">Sangat </w:t>
      </w:r>
      <w:r w:rsidR="00275D4A" w:rsidRPr="007F2BF1">
        <w:rPr>
          <w:rFonts w:ascii="Times New Roman" w:hAnsi="Times New Roman"/>
          <w:sz w:val="24"/>
          <w:szCs w:val="24"/>
        </w:rPr>
        <w:t>Setuju</w:t>
      </w:r>
      <w:r w:rsidR="00275D4A" w:rsidRPr="007F2BF1">
        <w:rPr>
          <w:rFonts w:ascii="Times New Roman" w:hAnsi="Times New Roman"/>
          <w:sz w:val="24"/>
          <w:szCs w:val="24"/>
        </w:rPr>
        <w:tab/>
      </w:r>
      <w:r w:rsidR="00275D4A" w:rsidRPr="007F2BF1">
        <w:rPr>
          <w:rFonts w:ascii="Times New Roman" w:hAnsi="Times New Roman"/>
          <w:sz w:val="24"/>
          <w:szCs w:val="24"/>
        </w:rPr>
        <w:tab/>
        <w:t>= 5</w:t>
      </w:r>
    </w:p>
    <w:p w:rsidR="00275D4A" w:rsidRPr="007F2BF1" w:rsidRDefault="00275D4A" w:rsidP="0052159C">
      <w:pPr>
        <w:pStyle w:val="ListParagraph"/>
        <w:tabs>
          <w:tab w:val="left" w:pos="0"/>
          <w:tab w:val="left" w:pos="567"/>
        </w:tabs>
        <w:spacing w:after="0" w:line="240" w:lineRule="auto"/>
        <w:ind w:left="0"/>
        <w:jc w:val="both"/>
        <w:rPr>
          <w:rFonts w:ascii="Times New Roman" w:hAnsi="Times New Roman"/>
          <w:sz w:val="24"/>
          <w:szCs w:val="24"/>
        </w:rPr>
      </w:pPr>
      <w:r w:rsidRPr="007F2BF1">
        <w:rPr>
          <w:rFonts w:ascii="Times New Roman" w:hAnsi="Times New Roman"/>
          <w:sz w:val="24"/>
          <w:szCs w:val="24"/>
        </w:rPr>
        <w:t xml:space="preserve">Setuju </w:t>
      </w:r>
      <w:r w:rsidRPr="007F2BF1">
        <w:rPr>
          <w:rFonts w:ascii="Times New Roman" w:hAnsi="Times New Roman"/>
          <w:sz w:val="24"/>
          <w:szCs w:val="24"/>
        </w:rPr>
        <w:tab/>
      </w:r>
      <w:r w:rsidRPr="007F2BF1">
        <w:rPr>
          <w:rFonts w:ascii="Times New Roman" w:hAnsi="Times New Roman"/>
          <w:sz w:val="24"/>
          <w:szCs w:val="24"/>
        </w:rPr>
        <w:tab/>
      </w:r>
      <w:r w:rsidRPr="007F2BF1">
        <w:rPr>
          <w:rFonts w:ascii="Times New Roman" w:hAnsi="Times New Roman"/>
          <w:sz w:val="24"/>
          <w:szCs w:val="24"/>
        </w:rPr>
        <w:tab/>
        <w:t>= 4</w:t>
      </w:r>
    </w:p>
    <w:p w:rsidR="00275D4A" w:rsidRPr="007F2BF1" w:rsidRDefault="0020756F" w:rsidP="0052159C">
      <w:pPr>
        <w:pStyle w:val="ListParagraph"/>
        <w:tabs>
          <w:tab w:val="left" w:pos="0"/>
          <w:tab w:val="left" w:pos="567"/>
        </w:tabs>
        <w:spacing w:after="0" w:line="240" w:lineRule="auto"/>
        <w:ind w:left="0"/>
        <w:jc w:val="both"/>
        <w:rPr>
          <w:rFonts w:ascii="Times New Roman" w:hAnsi="Times New Roman"/>
          <w:sz w:val="24"/>
          <w:szCs w:val="24"/>
        </w:rPr>
      </w:pPr>
      <w:r>
        <w:rPr>
          <w:rFonts w:ascii="Times New Roman" w:hAnsi="Times New Roman"/>
          <w:sz w:val="24"/>
          <w:szCs w:val="24"/>
        </w:rPr>
        <w:t xml:space="preserve">Ragu – ragu            </w:t>
      </w:r>
      <w:r w:rsidR="00275D4A" w:rsidRPr="007F2BF1">
        <w:rPr>
          <w:rFonts w:ascii="Times New Roman" w:hAnsi="Times New Roman"/>
          <w:sz w:val="24"/>
          <w:szCs w:val="24"/>
        </w:rPr>
        <w:tab/>
        <w:t>= 3</w:t>
      </w:r>
    </w:p>
    <w:p w:rsidR="00275D4A" w:rsidRPr="007F2BF1" w:rsidRDefault="0052159C" w:rsidP="0052159C">
      <w:pPr>
        <w:pStyle w:val="ListParagraph"/>
        <w:tabs>
          <w:tab w:val="left" w:pos="0"/>
          <w:tab w:val="left" w:pos="567"/>
        </w:tabs>
        <w:spacing w:after="0" w:line="240" w:lineRule="auto"/>
        <w:ind w:left="0"/>
        <w:jc w:val="both"/>
        <w:rPr>
          <w:rFonts w:ascii="Times New Roman" w:hAnsi="Times New Roman"/>
          <w:sz w:val="24"/>
          <w:szCs w:val="24"/>
        </w:rPr>
      </w:pPr>
      <w:r>
        <w:rPr>
          <w:rFonts w:ascii="Times New Roman" w:hAnsi="Times New Roman"/>
          <w:sz w:val="24"/>
          <w:szCs w:val="24"/>
        </w:rPr>
        <w:t>Tidak Setuju</w:t>
      </w:r>
      <w:r>
        <w:rPr>
          <w:rFonts w:ascii="Times New Roman" w:hAnsi="Times New Roman"/>
          <w:sz w:val="24"/>
          <w:szCs w:val="24"/>
        </w:rPr>
        <w:tab/>
      </w:r>
      <w:r w:rsidR="009607FE">
        <w:rPr>
          <w:rFonts w:ascii="Times New Roman" w:hAnsi="Times New Roman"/>
          <w:sz w:val="24"/>
          <w:szCs w:val="24"/>
        </w:rPr>
        <w:t xml:space="preserve">   </w:t>
      </w:r>
      <w:r w:rsidR="00371633">
        <w:rPr>
          <w:rFonts w:ascii="Times New Roman" w:hAnsi="Times New Roman"/>
          <w:sz w:val="24"/>
          <w:szCs w:val="24"/>
        </w:rPr>
        <w:t xml:space="preserve"> </w:t>
      </w:r>
      <w:r w:rsidR="009607FE">
        <w:rPr>
          <w:rFonts w:ascii="Times New Roman" w:hAnsi="Times New Roman"/>
          <w:sz w:val="24"/>
          <w:szCs w:val="24"/>
        </w:rPr>
        <w:t xml:space="preserve">       </w:t>
      </w:r>
      <w:r w:rsidR="00275D4A" w:rsidRPr="007F2BF1">
        <w:rPr>
          <w:rFonts w:ascii="Times New Roman" w:hAnsi="Times New Roman"/>
          <w:sz w:val="24"/>
          <w:szCs w:val="24"/>
        </w:rPr>
        <w:t>= 2</w:t>
      </w:r>
    </w:p>
    <w:p w:rsidR="00275D4A" w:rsidRPr="007F2BF1" w:rsidRDefault="0052159C" w:rsidP="0052159C">
      <w:pPr>
        <w:pStyle w:val="ListParagraph"/>
        <w:tabs>
          <w:tab w:val="left" w:pos="0"/>
          <w:tab w:val="left" w:pos="567"/>
          <w:tab w:val="left" w:pos="2127"/>
        </w:tabs>
        <w:spacing w:after="0" w:line="240" w:lineRule="auto"/>
        <w:ind w:left="0"/>
        <w:jc w:val="both"/>
        <w:rPr>
          <w:rFonts w:ascii="Times New Roman" w:hAnsi="Times New Roman"/>
          <w:sz w:val="24"/>
          <w:szCs w:val="24"/>
        </w:rPr>
      </w:pPr>
      <w:r>
        <w:rPr>
          <w:rFonts w:ascii="Times New Roman" w:hAnsi="Times New Roman"/>
          <w:sz w:val="24"/>
          <w:szCs w:val="24"/>
        </w:rPr>
        <w:t>Sangat Tidak</w:t>
      </w:r>
      <w:r w:rsidR="00275D4A" w:rsidRPr="007F2BF1">
        <w:rPr>
          <w:rFonts w:ascii="Times New Roman" w:hAnsi="Times New Roman"/>
          <w:sz w:val="24"/>
          <w:szCs w:val="24"/>
        </w:rPr>
        <w:t xml:space="preserve"> Setuju </w:t>
      </w:r>
      <w:r w:rsidR="00275D4A" w:rsidRPr="007F2BF1">
        <w:rPr>
          <w:rFonts w:ascii="Times New Roman" w:hAnsi="Times New Roman"/>
          <w:sz w:val="24"/>
          <w:szCs w:val="24"/>
        </w:rPr>
        <w:tab/>
        <w:t>= 1</w:t>
      </w:r>
    </w:p>
    <w:p w:rsidR="00275D4A" w:rsidRPr="007F2BF1" w:rsidRDefault="0052159C" w:rsidP="0052159C">
      <w:pPr>
        <w:pStyle w:val="ListParagraph"/>
        <w:tabs>
          <w:tab w:val="left" w:pos="426"/>
          <w:tab w:val="left" w:pos="1843"/>
        </w:tabs>
        <w:spacing w:after="0" w:line="240" w:lineRule="auto"/>
        <w:ind w:left="0"/>
        <w:jc w:val="both"/>
        <w:rPr>
          <w:rFonts w:ascii="Times New Roman" w:hAnsi="Times New Roman"/>
          <w:b/>
          <w:sz w:val="24"/>
          <w:szCs w:val="24"/>
        </w:rPr>
      </w:pPr>
      <w:r>
        <w:rPr>
          <w:rFonts w:ascii="Times New Roman" w:hAnsi="Times New Roman"/>
          <w:b/>
          <w:sz w:val="24"/>
          <w:szCs w:val="24"/>
        </w:rPr>
        <w:t xml:space="preserve">Metode Analisis </w:t>
      </w:r>
      <w:r w:rsidR="00275D4A" w:rsidRPr="007F2BF1">
        <w:rPr>
          <w:rFonts w:ascii="Times New Roman" w:hAnsi="Times New Roman"/>
          <w:b/>
          <w:sz w:val="24"/>
          <w:szCs w:val="24"/>
        </w:rPr>
        <w:t>Data</w:t>
      </w:r>
    </w:p>
    <w:p w:rsidR="00275D4A" w:rsidRPr="007F2BF1" w:rsidRDefault="0052159C" w:rsidP="0052159C">
      <w:pPr>
        <w:tabs>
          <w:tab w:val="left" w:pos="426"/>
          <w:tab w:val="left" w:pos="1134"/>
        </w:tabs>
        <w:spacing w:after="40" w:line="240" w:lineRule="auto"/>
        <w:jc w:val="both"/>
        <w:rPr>
          <w:rFonts w:ascii="Times New Roman" w:hAnsi="Times New Roman"/>
          <w:b/>
          <w:sz w:val="24"/>
          <w:szCs w:val="24"/>
        </w:rPr>
      </w:pPr>
      <w:r>
        <w:rPr>
          <w:rFonts w:ascii="Times New Roman" w:hAnsi="Times New Roman"/>
          <w:b/>
          <w:sz w:val="24"/>
          <w:szCs w:val="24"/>
        </w:rPr>
        <w:lastRenderedPageBreak/>
        <w:t xml:space="preserve">Uji </w:t>
      </w:r>
      <w:r w:rsidR="00275D4A" w:rsidRPr="007F2BF1">
        <w:rPr>
          <w:rFonts w:ascii="Times New Roman" w:hAnsi="Times New Roman"/>
          <w:b/>
          <w:sz w:val="24"/>
          <w:szCs w:val="24"/>
        </w:rPr>
        <w:t>Instrumen</w:t>
      </w:r>
    </w:p>
    <w:p w:rsidR="00275D4A" w:rsidRPr="007F2BF1" w:rsidRDefault="0052159C" w:rsidP="0052159C">
      <w:pPr>
        <w:tabs>
          <w:tab w:val="left" w:pos="426"/>
          <w:tab w:val="left" w:pos="1276"/>
        </w:tabs>
        <w:spacing w:after="40" w:line="240" w:lineRule="auto"/>
        <w:jc w:val="both"/>
        <w:rPr>
          <w:rFonts w:ascii="Times New Roman" w:hAnsi="Times New Roman"/>
          <w:b/>
          <w:sz w:val="24"/>
          <w:szCs w:val="24"/>
        </w:rPr>
      </w:pPr>
      <w:r>
        <w:rPr>
          <w:rFonts w:ascii="Times New Roman" w:hAnsi="Times New Roman"/>
          <w:b/>
          <w:sz w:val="24"/>
          <w:szCs w:val="24"/>
        </w:rPr>
        <w:t xml:space="preserve">Uji </w:t>
      </w:r>
      <w:r w:rsidR="00275D4A" w:rsidRPr="007F2BF1">
        <w:rPr>
          <w:rFonts w:ascii="Times New Roman" w:hAnsi="Times New Roman"/>
          <w:b/>
          <w:sz w:val="24"/>
          <w:szCs w:val="24"/>
        </w:rPr>
        <w:t>Validitas</w:t>
      </w:r>
    </w:p>
    <w:p w:rsidR="00371633" w:rsidRDefault="003C7C50" w:rsidP="00371633">
      <w:pPr>
        <w:pStyle w:val="ListParagraph"/>
        <w:spacing w:after="0" w:line="240" w:lineRule="auto"/>
        <w:ind w:left="0"/>
        <w:jc w:val="both"/>
        <w:rPr>
          <w:rFonts w:ascii="Times New Roman" w:hAnsi="Times New Roman"/>
          <w:sz w:val="24"/>
          <w:szCs w:val="24"/>
          <w:lang w:val="id-ID"/>
        </w:rPr>
      </w:pPr>
      <w:r w:rsidRPr="00C92F80">
        <w:rPr>
          <w:rFonts w:ascii="Times New Roman" w:hAnsi="Times New Roman"/>
          <w:sz w:val="24"/>
          <w:szCs w:val="24"/>
        </w:rPr>
        <w:t>Ghozali (2009) menyatakan bahwa uji validitas digunakan untuk mengukur sah atau tidaknya suatu kuesioner. Suatu kuesioner dikatakan valid jika pertanyaan pada kuesioner mampu untuk mengungkapkan sesuatu yang akan diukur oleh kuesioner tersebut</w:t>
      </w:r>
      <w:r w:rsidR="00371633">
        <w:rPr>
          <w:rFonts w:ascii="Times New Roman" w:hAnsi="Times New Roman"/>
          <w:sz w:val="24"/>
          <w:szCs w:val="24"/>
          <w:lang w:val="id-ID"/>
        </w:rPr>
        <w:t>.</w:t>
      </w:r>
    </w:p>
    <w:p w:rsidR="00FB7E7D" w:rsidRPr="00E96587" w:rsidRDefault="00FB7E7D" w:rsidP="008B75F3">
      <w:pPr>
        <w:spacing w:after="0" w:line="240" w:lineRule="auto"/>
        <w:jc w:val="both"/>
        <w:rPr>
          <w:rFonts w:ascii="Times New Roman" w:hAnsi="Times New Roman"/>
          <w:color w:val="000000" w:themeColor="text1"/>
          <w:sz w:val="24"/>
          <w:szCs w:val="24"/>
        </w:rPr>
      </w:pPr>
      <w:r>
        <w:rPr>
          <w:rFonts w:ascii="Times New Roman" w:hAnsi="Times New Roman"/>
          <w:sz w:val="24"/>
        </w:rPr>
        <w:t>Rumus perhitungannya yaitu :</w:t>
      </w:r>
    </w:p>
    <w:p w:rsidR="00FB7E7D" w:rsidRDefault="00996701" w:rsidP="008B75F3">
      <w:pPr>
        <w:spacing w:after="0" w:line="480" w:lineRule="auto"/>
        <w:ind w:left="284"/>
        <w:jc w:val="center"/>
        <w:rPr>
          <w:rFonts w:ascii="Times New Roman" w:eastAsia="SimSun" w:hAnsi="Times New Roman"/>
          <w:sz w:val="24"/>
          <w:szCs w:val="24"/>
          <w:u w:val="thick"/>
        </w:rPr>
      </w:pPr>
      <w:r w:rsidRPr="00996701">
        <w:rPr>
          <w:rFonts w:ascii="Times New Roman" w:eastAsia="Times New Roman" w:hAnsi="Times New Roman"/>
          <w:noProof/>
          <w:sz w:val="24"/>
          <w:szCs w:val="24"/>
        </w:rPr>
        <w:pict>
          <v:line id="Straight Connector 1" o:spid="_x0000_s1085" style="position:absolute;left:0;text-align:left;z-index:251682816;visibility:visible;mso-width-relative:margin;mso-height-relative:margin" from="142.5pt,22.35pt" to="291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7kKvgEAAMgDAAAOAAAAZHJzL2Uyb0RvYy54bWysU8GO0zAQvSPxD5bvNOlKi7pR0z10BRcE&#10;FQsf4HXGjYXtscamaf+esdtm0YIQQlwc2/Pem3njyfr+6J04ACWLoZfLRSsFBI2DDftefv3y7s1K&#10;ipRVGJTDAL08QZL3m9ev1lPs4AZHdAOQYJGQuin2csw5dk2T9AhepQVGCBw0SF5lPtK+GUhNrO5d&#10;c9O2b5sJaYiEGlLi24dzUG6qvjGg8ydjEmThesm15bpSXZ/K2mzWqtuTiqPVlzLUP1ThlQ2cdJZ6&#10;UFmJ72R/kfJWEyY0eaHRN2iM1VA9sJtl+8LN46giVC/cnBTnNqX/J6s/HnYk7MBvJ0VQnp/oMZOy&#10;+zGLLYbADUQSy9KnKaaO4duwo8spxR0V00dDvnzZjjjW3p7m3sIxC82Xy9Xq9u6Wn0BfY80zMVLK&#10;7wG9KJteOhuKbdWpw4eUORlDr5By7YKYWPGuZb0SLZWda6m7fHJwhn0Gw95K9ipXpwq2jsRB8TwM&#10;36ovFneBkYVirHMzqf0z6YItNKiT9rfEGV0zYsgz0duA9Lus+Xgt1ZzxV9dnr8X2Ew6n+jK1HTwu&#10;tW2X0S7z+PO50p9/wM0PAAAA//8DAFBLAwQUAAYACAAAACEAzURkv9oAAAAJAQAADwAAAGRycy9k&#10;b3ducmV2LnhtbEyPwU6EQBBE7yb+w6RNvLkNuNENMmyMhosHo6jxOsu0QGR6CDML+Pe28aDHqn6p&#10;rir2qxvUTFPoPWtINwko4sbbnlsNry/VxQ5UiIatGTyThi8KsC9PTwqTW7/wM811bJWEcMiNhi7G&#10;MUcMTUfOhI0fieX24SdnosipRTuZRcLdgFmSXKEzPcuHzox011HzWR+dBny4x7n2VFdP78vjJb1h&#10;ZRG1Pj9bb29ARVrjHww/9aU6lNLp4I9sgxpEZ2kmqIbt9hqUANt0J8bh18CywP8Lym8AAAD//wMA&#10;UEsBAi0AFAAGAAgAAAAhALaDOJL+AAAA4QEAABMAAAAAAAAAAAAAAAAAAAAAAFtDb250ZW50X1R5&#10;cGVzXS54bWxQSwECLQAUAAYACAAAACEAOP0h/9YAAACUAQAACwAAAAAAAAAAAAAAAAAvAQAAX3Jl&#10;bHMvLnJlbHNQSwECLQAUAAYACAAAACEA64u5Cr4BAADIAwAADgAAAAAAAAAAAAAAAAAuAgAAZHJz&#10;L2Uyb0RvYy54bWxQSwECLQAUAAYACAAAACEAzURkv9oAAAAJAQAADwAAAAAAAAAAAAAAAAAYBAAA&#10;ZHJzL2Rvd25yZXYueG1sUEsFBgAAAAAEAAQA8wAAAB8FAAAAAA==&#10;" strokecolor="black [3040]" strokeweight="1.5pt"/>
        </w:pict>
      </w:r>
      <w:r w:rsidR="00FB7E7D">
        <w:rPr>
          <w:rFonts w:ascii="Times New Roman" w:hAnsi="Times New Roman"/>
          <w:sz w:val="24"/>
          <w:szCs w:val="24"/>
        </w:rPr>
        <w:t>r = n (∑xy) – (∑x∑y)</w:t>
      </w:r>
    </w:p>
    <w:p w:rsidR="00FB7E7D" w:rsidRDefault="00FB7E7D" w:rsidP="00FB7E7D">
      <w:pPr>
        <w:spacing w:after="0" w:line="480" w:lineRule="auto"/>
        <w:ind w:left="-142"/>
        <w:jc w:val="center"/>
        <w:rPr>
          <w:rFonts w:ascii="Times New Roman" w:hAnsi="Times New Roman"/>
          <w:sz w:val="24"/>
          <w:szCs w:val="24"/>
          <w:vertAlign w:val="superscript"/>
        </w:rPr>
      </w:pPr>
      <w:r>
        <w:rPr>
          <w:rFonts w:ascii="Times New Roman" w:eastAsia="SimSun" w:hAnsi="Times New Roman"/>
          <w:sz w:val="24"/>
          <w:szCs w:val="24"/>
        </w:rPr>
        <w:t xml:space="preserve">            √(n</w:t>
      </w:r>
      <m:oMath>
        <m:r>
          <m:rPr>
            <m:sty m:val="p"/>
          </m:rPr>
          <w:rPr>
            <w:rFonts w:ascii="Cambria Math" w:hAnsi="Cambria Math"/>
            <w:sz w:val="24"/>
            <w:szCs w:val="24"/>
          </w:rPr>
          <m:t>∑x</m:t>
        </m:r>
      </m:oMath>
      <w:r>
        <w:rPr>
          <w:rFonts w:ascii="Times New Roman" w:hAnsi="Times New Roman"/>
          <w:sz w:val="24"/>
          <w:szCs w:val="24"/>
          <w:vertAlign w:val="superscript"/>
        </w:rPr>
        <w:t>2</w:t>
      </w:r>
      <m:oMath>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∑x</m:t>
            </m:r>
          </m:e>
        </m:d>
      </m:oMath>
      <w:r>
        <w:rPr>
          <w:rFonts w:ascii="Times New Roman" w:hAnsi="Times New Roman"/>
          <w:sz w:val="24"/>
          <w:szCs w:val="24"/>
          <w:vertAlign w:val="superscript"/>
        </w:rPr>
        <w:t>2</w:t>
      </w:r>
      <m:oMath>
        <m:r>
          <m:rPr>
            <m:sty m:val="p"/>
          </m:rPr>
          <w:rPr>
            <w:rFonts w:ascii="Cambria Math" w:hAnsi="Cambria Math"/>
            <w:sz w:val="24"/>
            <w:szCs w:val="24"/>
          </w:rPr>
          <m:t>)(n∑Y</m:t>
        </m:r>
      </m:oMath>
      <w:r>
        <w:rPr>
          <w:rFonts w:ascii="Times New Roman" w:hAnsi="Times New Roman"/>
          <w:sz w:val="24"/>
          <w:szCs w:val="24"/>
          <w:vertAlign w:val="superscript"/>
        </w:rPr>
        <w:t>2</w:t>
      </w:r>
      <m:oMath>
        <m:r>
          <m:rPr>
            <m:sty m:val="p"/>
          </m:rPr>
          <w:rPr>
            <w:rFonts w:ascii="Cambria Math" w:hAnsi="Cambria Math"/>
            <w:sz w:val="24"/>
            <w:szCs w:val="24"/>
          </w:rPr>
          <m:t>-(∑Y)</m:t>
        </m:r>
      </m:oMath>
      <w:r>
        <w:rPr>
          <w:rFonts w:ascii="Times New Roman" w:hAnsi="Times New Roman"/>
          <w:sz w:val="24"/>
          <w:szCs w:val="24"/>
          <w:vertAlign w:val="superscript"/>
        </w:rPr>
        <w:t>2</w:t>
      </w:r>
      <w:r>
        <w:rPr>
          <w:rFonts w:ascii="Times New Roman" w:eastAsia="SimSun" w:hAnsi="Times New Roman"/>
          <w:sz w:val="24"/>
          <w:szCs w:val="24"/>
        </w:rPr>
        <w:t>)</w:t>
      </w:r>
    </w:p>
    <w:p w:rsidR="00FB7E7D" w:rsidRDefault="00FB7E7D" w:rsidP="00FB7E7D">
      <w:pPr>
        <w:spacing w:after="0" w:line="240" w:lineRule="auto"/>
        <w:jc w:val="both"/>
        <w:rPr>
          <w:rFonts w:ascii="Times New Roman" w:hAnsi="Times New Roman"/>
          <w:sz w:val="24"/>
          <w:szCs w:val="24"/>
        </w:rPr>
      </w:pPr>
      <w:r>
        <w:rPr>
          <w:rFonts w:ascii="Times New Roman" w:hAnsi="Times New Roman"/>
          <w:sz w:val="24"/>
          <w:szCs w:val="24"/>
        </w:rPr>
        <w:t>Keterangan:</w:t>
      </w:r>
    </w:p>
    <w:p w:rsidR="00FB7E7D" w:rsidRDefault="00FB7E7D" w:rsidP="00FB7E7D">
      <w:pPr>
        <w:spacing w:after="0" w:line="240" w:lineRule="auto"/>
        <w:jc w:val="both"/>
        <w:rPr>
          <w:rFonts w:ascii="Times New Roman" w:hAnsi="Times New Roman"/>
          <w:sz w:val="24"/>
          <w:szCs w:val="24"/>
        </w:rPr>
      </w:pPr>
      <w:r>
        <w:rPr>
          <w:rFonts w:ascii="Times New Roman" w:hAnsi="Times New Roman"/>
          <w:sz w:val="24"/>
          <w:szCs w:val="24"/>
        </w:rPr>
        <w:t>r = Koefisien korelasi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Y = Skor total</w:t>
      </w:r>
    </w:p>
    <w:p w:rsidR="00FB7E7D" w:rsidRDefault="00FB7E7D" w:rsidP="00FB7E7D">
      <w:pPr>
        <w:spacing w:after="0" w:line="240" w:lineRule="auto"/>
        <w:jc w:val="both"/>
        <w:rPr>
          <w:rFonts w:ascii="Times New Roman" w:hAnsi="Times New Roman"/>
          <w:sz w:val="24"/>
          <w:szCs w:val="24"/>
        </w:rPr>
      </w:pPr>
      <w:r>
        <w:rPr>
          <w:rFonts w:ascii="Times New Roman" w:hAnsi="Times New Roman"/>
          <w:sz w:val="24"/>
          <w:szCs w:val="24"/>
        </w:rPr>
        <w:t>X = Skor pertanyaan</w:t>
      </w:r>
      <w:r>
        <w:rPr>
          <w:rFonts w:ascii="Times New Roman" w:hAnsi="Times New Roman"/>
          <w:sz w:val="24"/>
          <w:szCs w:val="24"/>
        </w:rPr>
        <w:tab/>
      </w:r>
      <w:r>
        <w:rPr>
          <w:rFonts w:ascii="Times New Roman" w:hAnsi="Times New Roman"/>
          <w:sz w:val="24"/>
          <w:szCs w:val="24"/>
        </w:rPr>
        <w:tab/>
        <w:t xml:space="preserve">            n = Jumlah sampel</w:t>
      </w:r>
    </w:p>
    <w:p w:rsidR="00FB7E7D" w:rsidRPr="00FB7E7D" w:rsidRDefault="00FB7E7D" w:rsidP="00FB7E7D">
      <w:pPr>
        <w:spacing w:after="0" w:line="240" w:lineRule="auto"/>
        <w:jc w:val="both"/>
        <w:rPr>
          <w:rFonts w:ascii="Times New Roman" w:hAnsi="Times New Roman"/>
          <w:sz w:val="24"/>
          <w:szCs w:val="24"/>
          <w:lang w:val="sv-SE"/>
        </w:rPr>
      </w:pPr>
      <w:r>
        <w:rPr>
          <w:rFonts w:ascii="Times New Roman" w:hAnsi="Times New Roman"/>
          <w:sz w:val="24"/>
          <w:szCs w:val="24"/>
          <w:lang w:val="sv-SE"/>
        </w:rPr>
        <w:t xml:space="preserve">Kriteria pengujian jika harga r hitung &gt; r tabel dengan taraf signifikan 0,05, maka alat tersebut </w:t>
      </w:r>
      <w:r w:rsidRPr="003260E7">
        <w:rPr>
          <w:rFonts w:ascii="Times New Roman" w:hAnsi="Times New Roman"/>
          <w:i/>
          <w:sz w:val="24"/>
          <w:szCs w:val="24"/>
          <w:lang w:val="sv-SE"/>
        </w:rPr>
        <w:t>valid</w:t>
      </w:r>
      <w:r>
        <w:rPr>
          <w:rFonts w:ascii="Times New Roman" w:hAnsi="Times New Roman"/>
          <w:sz w:val="24"/>
          <w:szCs w:val="24"/>
          <w:lang w:val="sv-SE"/>
        </w:rPr>
        <w:t>, begitu pula sebaliknya jika harga r hitung &lt; r tabel</w:t>
      </w:r>
      <w:r>
        <w:rPr>
          <w:rFonts w:ascii="Times New Roman" w:hAnsi="Times New Roman"/>
          <w:sz w:val="24"/>
          <w:szCs w:val="24"/>
        </w:rPr>
        <w:t>,</w:t>
      </w:r>
      <w:r>
        <w:rPr>
          <w:rFonts w:ascii="Times New Roman" w:hAnsi="Times New Roman"/>
          <w:sz w:val="24"/>
          <w:szCs w:val="24"/>
          <w:lang w:val="sv-SE"/>
        </w:rPr>
        <w:t xml:space="preserve"> maka alat ukur tersebut tidak </w:t>
      </w:r>
      <w:r w:rsidRPr="003260E7">
        <w:rPr>
          <w:rFonts w:ascii="Times New Roman" w:hAnsi="Times New Roman"/>
          <w:i/>
          <w:sz w:val="24"/>
          <w:szCs w:val="24"/>
          <w:lang w:val="sv-SE"/>
        </w:rPr>
        <w:t>valid</w:t>
      </w:r>
      <w:r>
        <w:rPr>
          <w:rFonts w:ascii="Times New Roman" w:hAnsi="Times New Roman"/>
          <w:sz w:val="24"/>
          <w:szCs w:val="24"/>
          <w:lang w:val="sv-SE"/>
        </w:rPr>
        <w:t>.</w:t>
      </w:r>
    </w:p>
    <w:p w:rsidR="00FB7E7D" w:rsidRDefault="00275D4A" w:rsidP="00FB7E7D">
      <w:pPr>
        <w:pStyle w:val="ListParagraph"/>
        <w:tabs>
          <w:tab w:val="left" w:pos="789"/>
          <w:tab w:val="left" w:pos="1134"/>
          <w:tab w:val="right" w:pos="8271"/>
        </w:tabs>
        <w:spacing w:after="40" w:line="240" w:lineRule="auto"/>
        <w:ind w:left="0"/>
        <w:jc w:val="both"/>
        <w:rPr>
          <w:rFonts w:ascii="Times New Roman" w:hAnsi="Times New Roman"/>
          <w:b/>
          <w:sz w:val="24"/>
          <w:szCs w:val="24"/>
          <w:lang w:val="sv-SE"/>
        </w:rPr>
      </w:pPr>
      <w:r w:rsidRPr="0044108C">
        <w:rPr>
          <w:rFonts w:ascii="Times New Roman" w:hAnsi="Times New Roman"/>
          <w:b/>
          <w:sz w:val="24"/>
          <w:szCs w:val="24"/>
          <w:lang w:val="sv-SE"/>
        </w:rPr>
        <w:t xml:space="preserve">Uji  Reliabilitas </w:t>
      </w:r>
    </w:p>
    <w:p w:rsidR="00B77D37" w:rsidRDefault="003C7C50" w:rsidP="00B77D37">
      <w:pPr>
        <w:pStyle w:val="ListParagraph"/>
        <w:spacing w:after="0" w:line="240" w:lineRule="auto"/>
        <w:ind w:left="0"/>
        <w:jc w:val="both"/>
        <w:rPr>
          <w:rFonts w:ascii="Times New Roman" w:hAnsi="Times New Roman"/>
          <w:sz w:val="24"/>
          <w:szCs w:val="24"/>
        </w:rPr>
      </w:pPr>
      <w:r w:rsidRPr="00765629">
        <w:rPr>
          <w:rFonts w:ascii="Times New Roman" w:hAnsi="Times New Roman"/>
          <w:sz w:val="24"/>
          <w:szCs w:val="24"/>
        </w:rPr>
        <w:t>Reliabilitas adalah ukuran yang menunjukkan seberapa tinggi suatu instrumen dapat dipercaya atau dapat diandalkan, artinya reliabilitas menyangkut ketepatan (dalam pengertian konsiste</w:t>
      </w:r>
      <w:r>
        <w:rPr>
          <w:rFonts w:ascii="Times New Roman" w:hAnsi="Times New Roman"/>
          <w:sz w:val="24"/>
          <w:szCs w:val="24"/>
        </w:rPr>
        <w:t>n) alat ukur (Mustafa,2009:224).</w:t>
      </w:r>
      <w:r w:rsidR="00B77D37">
        <w:rPr>
          <w:rFonts w:ascii="Times New Roman" w:hAnsi="Times New Roman"/>
          <w:sz w:val="24"/>
          <w:szCs w:val="24"/>
        </w:rPr>
        <w:t xml:space="preserve">Pengujian ini dilakukan untuk mengukur tingkat keandalan dari alat ukur (indikator variabel) pada suatu instrument data (kuisioner). Pengujian reliabilitas dapat dikemukakan dengan rumus </w:t>
      </w:r>
      <w:r w:rsidR="00B77D37" w:rsidRPr="00067328">
        <w:rPr>
          <w:rFonts w:ascii="Times New Roman" w:hAnsi="Times New Roman"/>
          <w:i/>
          <w:sz w:val="24"/>
          <w:szCs w:val="24"/>
        </w:rPr>
        <w:t>Cronbach’s Alpha</w:t>
      </w:r>
      <w:r w:rsidR="00B77D37">
        <w:rPr>
          <w:rFonts w:ascii="Times New Roman" w:hAnsi="Times New Roman"/>
          <w:sz w:val="24"/>
          <w:szCs w:val="24"/>
        </w:rPr>
        <w:t>.</w:t>
      </w:r>
    </w:p>
    <w:p w:rsidR="005A79B7" w:rsidRDefault="005A79B7" w:rsidP="00B77D37">
      <w:pPr>
        <w:spacing w:after="0" w:line="240" w:lineRule="auto"/>
        <w:jc w:val="both"/>
        <w:rPr>
          <w:rFonts w:ascii="Times New Roman" w:hAnsi="Times New Roman"/>
          <w:sz w:val="24"/>
          <w:szCs w:val="24"/>
        </w:rPr>
      </w:pPr>
      <w:r w:rsidRPr="007F2BF1">
        <w:rPr>
          <w:rFonts w:ascii="Times New Roman" w:hAnsi="Times New Roman"/>
          <w:sz w:val="24"/>
          <w:szCs w:val="24"/>
        </w:rPr>
        <w:t>Dengan rumus sebagai berikut :</w:t>
      </w:r>
    </w:p>
    <w:p w:rsidR="00FB7E7D" w:rsidRDefault="00FB7E7D" w:rsidP="00B77D37">
      <w:pPr>
        <w:spacing w:after="0" w:line="240" w:lineRule="auto"/>
        <w:rPr>
          <w:rFonts w:ascii="Times New Roman" w:hAnsi="Times New Roman"/>
          <w:sz w:val="24"/>
          <w:szCs w:val="24"/>
        </w:rPr>
      </w:pPr>
      <w:r>
        <w:rPr>
          <w:rFonts w:ascii="Times New Roman" w:hAnsi="Times New Roman"/>
          <w:sz w:val="24"/>
          <w:szCs w:val="24"/>
        </w:rPr>
        <w:t>Rumus perhitungan Cronbach Alpha adalah sebagai berikut:</w:t>
      </w:r>
    </w:p>
    <w:p w:rsidR="00FB7E7D" w:rsidRDefault="00996701" w:rsidP="00FB7E7D">
      <w:pPr>
        <w:spacing w:after="0" w:line="360" w:lineRule="auto"/>
        <w:rPr>
          <w:rFonts w:ascii="Times New Roman" w:hAnsi="Times New Roman"/>
          <w:sz w:val="24"/>
          <w:szCs w:val="24"/>
        </w:rPr>
      </w:pPr>
      <w:r w:rsidRPr="00996701">
        <w:rPr>
          <w:rFonts w:ascii="Times New Roman" w:hAnsi="Times New Roman"/>
          <w:noProof/>
          <w:sz w:val="24"/>
          <w:szCs w:val="24"/>
        </w:rPr>
        <w:pict>
          <v:shape id="Straight Arrow Connector 12" o:spid="_x0000_s1086" type="#_x0000_t32" style="position:absolute;margin-left:.65pt;margin-top:19pt;width:59pt;height:0;z-index:25168486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bw25QEAAMsDAAAOAAAAZHJzL2Uyb0RvYy54bWysU9uO0zAQfUfiHyy/06RlWdio6Qq1LC8r&#10;qFT4gKntJBa+aext0r9n7F6WhReEyINlZ2aOzzkzXt5P1rCDwqi9a/l8VnOmnPBSu77l3789vPnA&#10;WUzgJBjvVMuPKvL71etXyzE0auEHb6RCRiAuNmNo+ZBSaKoqikFZiDMflKNg59FCoiP2lUQYCd2a&#10;alHXt9XoUQb0QsVIfzenIF8V/K5TIn3tuqgSMy0nbqmsWNZ9XqvVEpoeIQxanGnAP7CwoB1deoXa&#10;QAL2hPoPKKsF+ui7NBPeVr7rtFBFA6mZ17+p2Q0QVNFC5sRwtSn+P1jx5bBFpiX1rr655cyBpS7t&#10;EoLuh8Q+IvqRrb1z5KRHNl9kx8YQGypcuy1mzWJyu/DoxY9IsepFMB9iOKVNHdqcTqLZVDpwvHZA&#10;TYkJ+vn+5u5tTX0Sl1AFzaUuYEyflbcsb1oezxyv5OalAXB4jCnzgOZSkC81jo2k8a5+l9GBJq0z&#10;kGhrA2mPri/F0RstH7QxuSRiv18bZAfIs1O+LJ6AX6TlWzYQh1NeCZ2mCv2Tk1QAzaBAfnKSpWMg&#10;cx09BJ7ZWCU5M4reTd6VzATa/E0mkTDubPbJ3+z03svjFjPHfKKJKWzP051H8tdzyXp+g6ufAAAA&#10;//8DAFBLAwQUAAYACAAAACEAJuFBOdoAAAAJAQAADwAAAGRycy9kb3ducmV2LnhtbEyPQUvEMBCF&#10;74L/IYzgRdzUFpZQmy6L4MmDdfUHTJvYlm0mpUm38d874kGP8+bx3veqQ3KTuNgljJ40POwyEJY6&#10;b0bqNXy8P98rECEiGZw8WQ1fNsChvr6qsDR+ozd7OcVecAiFEjUMMc6llKEbrMOw87Ml/n36xWHk&#10;c+mlWXDjcDfJPMv20uFI3DDgbJ8G251Pq9OQXvcUU6NSu9H6EtRdk9A1Wt/epOMjiGhT/DPDDz6j&#10;Q81MrV/JBDFpyPOM0aOGQvEmNhSFYqH9FWRdyf8L6m8AAAD//wMAUEsBAi0AFAAGAAgAAAAhALaD&#10;OJL+AAAA4QEAABMAAAAAAAAAAAAAAAAAAAAAAFtDb250ZW50X1R5cGVzXS54bWxQSwECLQAUAAYA&#10;CAAAACEAOP0h/9YAAACUAQAACwAAAAAAAAAAAAAAAAAvAQAAX3JlbHMvLnJlbHNQSwECLQAUAAYA&#10;CAAAACEA+c28NuUBAADLAwAADgAAAAAAAAAAAAAAAAAuAgAAZHJzL2Uyb0RvYy54bWxQSwECLQAU&#10;AAYACAAAACEAJuFBOdoAAAAJAQAADwAAAAAAAAAAAAAAAAA/BAAAZHJzL2Rvd25yZXYueG1sUEsF&#10;BgAAAAAEAAQA8wAAAEYFAAAAAA==&#10;" strokeweight="1.5pt">
            <o:lock v:ext="edit" shapetype="f"/>
          </v:shape>
        </w:pict>
      </w:r>
      <w:r w:rsidR="00FB7E7D">
        <w:rPr>
          <w:rFonts w:ascii="Times New Roman" w:hAnsi="Times New Roman"/>
          <w:sz w:val="24"/>
          <w:szCs w:val="24"/>
        </w:rPr>
        <w:t xml:space="preserve">   α =   kr</w:t>
      </w:r>
    </w:p>
    <w:p w:rsidR="00FB7E7D" w:rsidRDefault="00FB7E7D" w:rsidP="00FB7E7D">
      <w:pPr>
        <w:spacing w:after="0" w:line="240" w:lineRule="auto"/>
        <w:rPr>
          <w:rFonts w:ascii="Times New Roman" w:hAnsi="Times New Roman"/>
          <w:sz w:val="24"/>
          <w:szCs w:val="24"/>
        </w:rPr>
      </w:pPr>
      <w:r>
        <w:rPr>
          <w:rFonts w:ascii="Times New Roman" w:hAnsi="Times New Roman"/>
          <w:sz w:val="24"/>
          <w:szCs w:val="24"/>
        </w:rPr>
        <w:t xml:space="preserve">   1+(k-1)r</w:t>
      </w:r>
    </w:p>
    <w:p w:rsidR="00FB7E7D" w:rsidRDefault="00FB7E7D" w:rsidP="00FB7E7D">
      <w:pPr>
        <w:spacing w:after="0" w:line="240" w:lineRule="auto"/>
        <w:rPr>
          <w:rFonts w:ascii="Times New Roman" w:hAnsi="Times New Roman"/>
          <w:sz w:val="24"/>
          <w:szCs w:val="24"/>
        </w:rPr>
      </w:pPr>
      <w:r>
        <w:rPr>
          <w:rFonts w:ascii="Times New Roman" w:hAnsi="Times New Roman"/>
          <w:sz w:val="24"/>
          <w:szCs w:val="24"/>
        </w:rPr>
        <w:t>Keterangan :</w:t>
      </w:r>
    </w:p>
    <w:p w:rsidR="00FB7E7D" w:rsidRDefault="00FB7E7D" w:rsidP="00FB7E7D">
      <w:pPr>
        <w:spacing w:after="0" w:line="240" w:lineRule="auto"/>
        <w:rPr>
          <w:rFonts w:ascii="Times New Roman" w:hAnsi="Times New Roman"/>
          <w:sz w:val="24"/>
          <w:szCs w:val="24"/>
        </w:rPr>
      </w:pPr>
      <w:r>
        <w:rPr>
          <w:rFonts w:ascii="Times New Roman" w:hAnsi="Times New Roman"/>
          <w:sz w:val="24"/>
          <w:szCs w:val="24"/>
        </w:rPr>
        <w:t>α = Koefisien reliabilitas</w:t>
      </w:r>
    </w:p>
    <w:p w:rsidR="00FB7E7D" w:rsidRDefault="00FB7E7D" w:rsidP="00FB7E7D">
      <w:pPr>
        <w:spacing w:after="0" w:line="240" w:lineRule="auto"/>
        <w:rPr>
          <w:rFonts w:ascii="Times New Roman" w:hAnsi="Times New Roman"/>
          <w:sz w:val="24"/>
          <w:szCs w:val="24"/>
        </w:rPr>
      </w:pPr>
      <w:r>
        <w:rPr>
          <w:rFonts w:ascii="Times New Roman" w:hAnsi="Times New Roman"/>
          <w:sz w:val="24"/>
          <w:szCs w:val="24"/>
        </w:rPr>
        <w:t xml:space="preserve">r  = Koefisien rata-rata korelasi antar variabel </w:t>
      </w:r>
    </w:p>
    <w:p w:rsidR="00FB7E7D" w:rsidRPr="00FB7E7D" w:rsidRDefault="00FB7E7D" w:rsidP="00FB7E7D">
      <w:pPr>
        <w:spacing w:after="0" w:line="240" w:lineRule="auto"/>
        <w:rPr>
          <w:rFonts w:ascii="Times New Roman" w:hAnsi="Times New Roman"/>
          <w:sz w:val="24"/>
          <w:szCs w:val="24"/>
        </w:rPr>
      </w:pPr>
      <w:r>
        <w:rPr>
          <w:rFonts w:ascii="Times New Roman" w:hAnsi="Times New Roman"/>
          <w:sz w:val="24"/>
          <w:szCs w:val="24"/>
        </w:rPr>
        <w:t>k = Jumlah variabel bebas dalam persamaan</w:t>
      </w:r>
    </w:p>
    <w:p w:rsidR="00275D4A" w:rsidRPr="007F2BF1" w:rsidRDefault="000A43FD" w:rsidP="0052159C">
      <w:pPr>
        <w:pStyle w:val="ListParagraph"/>
        <w:spacing w:after="40" w:line="240" w:lineRule="auto"/>
        <w:ind w:left="0"/>
        <w:jc w:val="both"/>
        <w:rPr>
          <w:rFonts w:ascii="Times New Roman" w:hAnsi="Times New Roman"/>
          <w:b/>
          <w:sz w:val="24"/>
          <w:szCs w:val="24"/>
        </w:rPr>
      </w:pPr>
      <w:r>
        <w:rPr>
          <w:rFonts w:ascii="Times New Roman" w:hAnsi="Times New Roman"/>
          <w:b/>
          <w:sz w:val="24"/>
          <w:szCs w:val="24"/>
        </w:rPr>
        <w:t xml:space="preserve">Analisis </w:t>
      </w:r>
      <w:r w:rsidR="00275D4A" w:rsidRPr="007F2BF1">
        <w:rPr>
          <w:rFonts w:ascii="Times New Roman" w:hAnsi="Times New Roman"/>
          <w:b/>
          <w:sz w:val="24"/>
          <w:szCs w:val="24"/>
        </w:rPr>
        <w:t>Data</w:t>
      </w:r>
    </w:p>
    <w:p w:rsidR="00275D4A" w:rsidRDefault="00275D4A" w:rsidP="0052159C">
      <w:pPr>
        <w:pStyle w:val="ListParagraph"/>
        <w:spacing w:after="40" w:line="240" w:lineRule="auto"/>
        <w:ind w:left="0"/>
        <w:jc w:val="both"/>
        <w:rPr>
          <w:rFonts w:ascii="Times New Roman" w:hAnsi="Times New Roman"/>
          <w:b/>
          <w:sz w:val="24"/>
          <w:szCs w:val="24"/>
        </w:rPr>
      </w:pPr>
      <w:r w:rsidRPr="007F2BF1">
        <w:rPr>
          <w:rFonts w:ascii="Times New Roman" w:hAnsi="Times New Roman"/>
          <w:b/>
          <w:sz w:val="24"/>
          <w:szCs w:val="24"/>
        </w:rPr>
        <w:t>Analisi</w:t>
      </w:r>
      <w:r w:rsidR="000A43FD">
        <w:rPr>
          <w:rFonts w:ascii="Times New Roman" w:hAnsi="Times New Roman"/>
          <w:b/>
          <w:sz w:val="24"/>
          <w:szCs w:val="24"/>
        </w:rPr>
        <w:t xml:space="preserve">s Regresi Linier </w:t>
      </w:r>
      <w:r w:rsidRPr="007F2BF1">
        <w:rPr>
          <w:rFonts w:ascii="Times New Roman" w:hAnsi="Times New Roman"/>
          <w:b/>
          <w:sz w:val="24"/>
          <w:szCs w:val="24"/>
        </w:rPr>
        <w:t>Berganda</w:t>
      </w:r>
    </w:p>
    <w:p w:rsidR="003C7C50" w:rsidRPr="003C7C50" w:rsidRDefault="003C7C50" w:rsidP="003C7C50">
      <w:pPr>
        <w:pStyle w:val="ListParagraph"/>
        <w:spacing w:after="0" w:line="240" w:lineRule="auto"/>
        <w:ind w:left="0"/>
        <w:jc w:val="both"/>
        <w:rPr>
          <w:rFonts w:ascii="Times New Roman" w:hAnsi="Times New Roman"/>
          <w:color w:val="000000"/>
          <w:sz w:val="24"/>
          <w:szCs w:val="24"/>
        </w:rPr>
      </w:pPr>
      <w:r w:rsidRPr="00DF2480">
        <w:rPr>
          <w:rFonts w:ascii="Times New Roman" w:hAnsi="Times New Roman"/>
          <w:color w:val="000000"/>
          <w:sz w:val="24"/>
          <w:szCs w:val="24"/>
        </w:rPr>
        <w:t>Dalam analisis regresi, selain mengukur kekuatan hubungan antara dua variabel atau lebih, juga menunjukkan arah hubungan antara variabel dependen dengan variabel independen Ghozali, (2006). Dalam penelitian ini hubungan antar variabel independen (</w:t>
      </w:r>
      <w:r w:rsidRPr="00DF2480">
        <w:rPr>
          <w:rFonts w:ascii="Times New Roman" w:hAnsi="Times New Roman"/>
          <w:sz w:val="24"/>
          <w:szCs w:val="24"/>
        </w:rPr>
        <w:t>Persepsi Kualitas Informasi, Gaya Hidup, Kepercayaan Merek)</w:t>
      </w:r>
      <w:r w:rsidRPr="00DF2480">
        <w:rPr>
          <w:rFonts w:ascii="Times New Roman" w:hAnsi="Times New Roman"/>
          <w:color w:val="000000"/>
          <w:sz w:val="24"/>
          <w:szCs w:val="24"/>
        </w:rPr>
        <w:t xml:space="preserve"> dengan variabel dependen (</w:t>
      </w:r>
      <w:r w:rsidRPr="00DF2480">
        <w:rPr>
          <w:rFonts w:ascii="Times New Roman" w:hAnsi="Times New Roman"/>
          <w:sz w:val="24"/>
          <w:szCs w:val="24"/>
        </w:rPr>
        <w:t>Keputusan Pembelian</w:t>
      </w:r>
      <w:r w:rsidRPr="00DF2480">
        <w:rPr>
          <w:rFonts w:ascii="Times New Roman" w:hAnsi="Times New Roman"/>
          <w:color w:val="000000"/>
          <w:sz w:val="24"/>
          <w:szCs w:val="24"/>
        </w:rPr>
        <w:t>), dapat diketahui dengan rumus analisis regresi linier berganda yaitu (Pawenang dan Kustiyah, 2011:59):</w:t>
      </w:r>
    </w:p>
    <w:p w:rsidR="003C7C50" w:rsidRPr="003C7C50" w:rsidRDefault="003C7C50" w:rsidP="003C7C50">
      <w:pPr>
        <w:pStyle w:val="ListParagraph"/>
        <w:spacing w:after="0" w:line="240" w:lineRule="auto"/>
        <w:ind w:left="0" w:right="90"/>
        <w:jc w:val="both"/>
        <w:rPr>
          <w:rFonts w:ascii="Times New Roman" w:hAnsi="Times New Roman"/>
          <w:b/>
          <w:bCs/>
          <w:i/>
          <w:sz w:val="24"/>
          <w:szCs w:val="24"/>
        </w:rPr>
      </w:pPr>
      <w:r w:rsidRPr="00DF2480">
        <w:rPr>
          <w:rFonts w:ascii="Times New Roman" w:hAnsi="Times New Roman"/>
          <w:b/>
          <w:bCs/>
          <w:sz w:val="24"/>
          <w:szCs w:val="24"/>
        </w:rPr>
        <w:t>Y=α +b1X1+b2X2+b3X3+</w:t>
      </w:r>
      <w:r w:rsidRPr="00DF2480">
        <w:rPr>
          <w:rFonts w:ascii="Times New Roman" w:hAnsi="Times New Roman"/>
          <w:b/>
          <w:bCs/>
          <w:i/>
          <w:sz w:val="24"/>
          <w:szCs w:val="24"/>
        </w:rPr>
        <w:t>e</w:t>
      </w:r>
    </w:p>
    <w:p w:rsidR="003C7C50" w:rsidRPr="00765629" w:rsidRDefault="003C7C50" w:rsidP="003C7C50">
      <w:pPr>
        <w:spacing w:after="0" w:line="240" w:lineRule="auto"/>
        <w:ind w:right="90"/>
        <w:jc w:val="both"/>
        <w:rPr>
          <w:rFonts w:ascii="Times New Roman" w:hAnsi="Times New Roman"/>
          <w:bCs/>
          <w:sz w:val="24"/>
          <w:szCs w:val="24"/>
        </w:rPr>
      </w:pPr>
      <w:r w:rsidRPr="00765629">
        <w:rPr>
          <w:rFonts w:ascii="Times New Roman" w:hAnsi="Times New Roman"/>
          <w:bCs/>
          <w:sz w:val="24"/>
          <w:szCs w:val="24"/>
        </w:rPr>
        <w:t>Keterangan:</w:t>
      </w:r>
      <w:r w:rsidRPr="00765629">
        <w:rPr>
          <w:rFonts w:ascii="Times New Roman" w:hAnsi="Times New Roman"/>
          <w:bCs/>
          <w:sz w:val="24"/>
          <w:szCs w:val="24"/>
        </w:rPr>
        <w:tab/>
      </w:r>
    </w:p>
    <w:p w:rsidR="003C7C50" w:rsidRPr="00765629" w:rsidRDefault="003C7C50" w:rsidP="003C7C50">
      <w:pPr>
        <w:tabs>
          <w:tab w:val="left" w:pos="567"/>
        </w:tabs>
        <w:spacing w:after="0" w:line="240" w:lineRule="auto"/>
        <w:ind w:right="90"/>
        <w:jc w:val="both"/>
        <w:rPr>
          <w:rFonts w:ascii="Times New Roman" w:hAnsi="Times New Roman"/>
          <w:b/>
          <w:bCs/>
          <w:sz w:val="24"/>
          <w:szCs w:val="24"/>
        </w:rPr>
      </w:pPr>
      <w:r w:rsidRPr="00765629">
        <w:rPr>
          <w:rFonts w:ascii="Times New Roman" w:hAnsi="Times New Roman"/>
          <w:b/>
          <w:bCs/>
          <w:sz w:val="24"/>
          <w:szCs w:val="24"/>
        </w:rPr>
        <w:t>Y</w:t>
      </w:r>
      <w:r w:rsidRPr="00765629">
        <w:rPr>
          <w:rFonts w:ascii="Times New Roman" w:hAnsi="Times New Roman"/>
          <w:b/>
          <w:bCs/>
          <w:sz w:val="24"/>
          <w:szCs w:val="24"/>
        </w:rPr>
        <w:tab/>
      </w:r>
      <w:r w:rsidRPr="00765629">
        <w:rPr>
          <w:rFonts w:ascii="Times New Roman" w:hAnsi="Times New Roman"/>
          <w:b/>
          <w:bCs/>
          <w:sz w:val="24"/>
          <w:szCs w:val="24"/>
        </w:rPr>
        <w:tab/>
      </w:r>
      <w:r w:rsidRPr="00765629">
        <w:rPr>
          <w:rFonts w:ascii="Times New Roman" w:hAnsi="Times New Roman"/>
          <w:bCs/>
          <w:sz w:val="24"/>
          <w:szCs w:val="24"/>
        </w:rPr>
        <w:t>:Keputusan Pembelian</w:t>
      </w:r>
    </w:p>
    <w:p w:rsidR="003C7C50" w:rsidRPr="00765629" w:rsidRDefault="003C7C50" w:rsidP="003C7C50">
      <w:pPr>
        <w:spacing w:after="0" w:line="240" w:lineRule="auto"/>
        <w:ind w:right="90"/>
        <w:jc w:val="both"/>
        <w:rPr>
          <w:rFonts w:ascii="Times New Roman" w:hAnsi="Times New Roman"/>
          <w:b/>
          <w:bCs/>
          <w:sz w:val="24"/>
          <w:szCs w:val="24"/>
        </w:rPr>
      </w:pPr>
      <w:r w:rsidRPr="00765629">
        <w:rPr>
          <w:rFonts w:ascii="Times New Roman" w:hAnsi="Times New Roman"/>
          <w:b/>
          <w:bCs/>
          <w:sz w:val="24"/>
          <w:szCs w:val="24"/>
        </w:rPr>
        <w:t>X1</w:t>
      </w:r>
      <w:r w:rsidRPr="00765629">
        <w:rPr>
          <w:rFonts w:ascii="Times New Roman" w:hAnsi="Times New Roman"/>
          <w:b/>
          <w:bCs/>
          <w:sz w:val="24"/>
          <w:szCs w:val="24"/>
        </w:rPr>
        <w:tab/>
      </w:r>
      <w:r w:rsidRPr="00765629">
        <w:rPr>
          <w:rFonts w:ascii="Times New Roman" w:hAnsi="Times New Roman"/>
          <w:bCs/>
          <w:sz w:val="24"/>
          <w:szCs w:val="24"/>
        </w:rPr>
        <w:t>:Persepsi Kualitas Informasi</w:t>
      </w:r>
    </w:p>
    <w:p w:rsidR="003C7C50" w:rsidRPr="00765629" w:rsidRDefault="003C7C50" w:rsidP="003C7C50">
      <w:pPr>
        <w:spacing w:after="0" w:line="240" w:lineRule="auto"/>
        <w:ind w:right="90"/>
        <w:jc w:val="both"/>
        <w:rPr>
          <w:rFonts w:ascii="Times New Roman" w:hAnsi="Times New Roman"/>
          <w:bCs/>
          <w:sz w:val="24"/>
          <w:szCs w:val="24"/>
        </w:rPr>
      </w:pPr>
      <w:r w:rsidRPr="00765629">
        <w:rPr>
          <w:rFonts w:ascii="Times New Roman" w:hAnsi="Times New Roman"/>
          <w:b/>
          <w:bCs/>
          <w:sz w:val="24"/>
          <w:szCs w:val="24"/>
        </w:rPr>
        <w:t>X2</w:t>
      </w:r>
      <w:r w:rsidRPr="00765629">
        <w:rPr>
          <w:rFonts w:ascii="Times New Roman" w:hAnsi="Times New Roman"/>
          <w:bCs/>
          <w:sz w:val="24"/>
          <w:szCs w:val="24"/>
        </w:rPr>
        <w:tab/>
        <w:t>: Gaya Hidup</w:t>
      </w:r>
    </w:p>
    <w:p w:rsidR="003C7C50" w:rsidRPr="00765629" w:rsidRDefault="003C7C50" w:rsidP="003C7C50">
      <w:pPr>
        <w:spacing w:after="0" w:line="240" w:lineRule="auto"/>
        <w:ind w:right="90"/>
        <w:jc w:val="both"/>
        <w:rPr>
          <w:rFonts w:ascii="Times New Roman" w:hAnsi="Times New Roman"/>
          <w:bCs/>
          <w:sz w:val="24"/>
          <w:szCs w:val="24"/>
        </w:rPr>
      </w:pPr>
      <w:r w:rsidRPr="00765629">
        <w:rPr>
          <w:rFonts w:ascii="Times New Roman" w:hAnsi="Times New Roman"/>
          <w:b/>
          <w:bCs/>
          <w:sz w:val="24"/>
          <w:szCs w:val="24"/>
        </w:rPr>
        <w:lastRenderedPageBreak/>
        <w:t>X3</w:t>
      </w:r>
      <w:r w:rsidRPr="00765629">
        <w:rPr>
          <w:rFonts w:ascii="Times New Roman" w:hAnsi="Times New Roman"/>
          <w:bCs/>
          <w:sz w:val="24"/>
          <w:szCs w:val="24"/>
        </w:rPr>
        <w:tab/>
        <w:t>: Kepercayaaan Merek</w:t>
      </w:r>
    </w:p>
    <w:p w:rsidR="003C7C50" w:rsidRPr="00765629" w:rsidRDefault="003C7C50" w:rsidP="003C7C50">
      <w:pPr>
        <w:spacing w:after="0" w:line="240" w:lineRule="auto"/>
        <w:ind w:right="90"/>
        <w:jc w:val="both"/>
        <w:rPr>
          <w:rFonts w:ascii="Times New Roman" w:hAnsi="Times New Roman"/>
          <w:bCs/>
          <w:sz w:val="24"/>
          <w:szCs w:val="24"/>
        </w:rPr>
      </w:pPr>
      <w:r w:rsidRPr="00765629">
        <w:rPr>
          <w:rFonts w:ascii="Times New Roman" w:hAnsi="Times New Roman"/>
          <w:b/>
          <w:bCs/>
          <w:sz w:val="24"/>
          <w:szCs w:val="24"/>
        </w:rPr>
        <w:t>α</w:t>
      </w:r>
      <w:r w:rsidRPr="00765629">
        <w:rPr>
          <w:rFonts w:ascii="Times New Roman" w:hAnsi="Times New Roman"/>
          <w:b/>
          <w:bCs/>
          <w:sz w:val="24"/>
          <w:szCs w:val="24"/>
        </w:rPr>
        <w:tab/>
      </w:r>
      <w:r w:rsidRPr="00765629">
        <w:rPr>
          <w:rFonts w:ascii="Times New Roman" w:hAnsi="Times New Roman"/>
          <w:bCs/>
          <w:sz w:val="24"/>
          <w:szCs w:val="24"/>
        </w:rPr>
        <w:t>: Bilangan Konstanta</w:t>
      </w:r>
    </w:p>
    <w:p w:rsidR="003C7C50" w:rsidRPr="00765629" w:rsidRDefault="003C7C50" w:rsidP="003C7C50">
      <w:pPr>
        <w:spacing w:after="0" w:line="240" w:lineRule="auto"/>
        <w:ind w:right="90"/>
        <w:jc w:val="both"/>
        <w:rPr>
          <w:rFonts w:ascii="Times New Roman" w:hAnsi="Times New Roman"/>
          <w:bCs/>
          <w:sz w:val="24"/>
          <w:szCs w:val="24"/>
        </w:rPr>
      </w:pPr>
      <w:r w:rsidRPr="00765629">
        <w:rPr>
          <w:rFonts w:ascii="Times New Roman" w:hAnsi="Times New Roman"/>
          <w:b/>
          <w:bCs/>
          <w:sz w:val="24"/>
          <w:szCs w:val="24"/>
        </w:rPr>
        <w:t>β</w:t>
      </w:r>
      <w:r w:rsidRPr="00765629">
        <w:rPr>
          <w:rFonts w:ascii="Times New Roman" w:hAnsi="Times New Roman"/>
          <w:bCs/>
          <w:sz w:val="24"/>
          <w:szCs w:val="24"/>
        </w:rPr>
        <w:tab/>
        <w:t xml:space="preserve">: </w:t>
      </w:r>
      <w:r w:rsidRPr="00765629">
        <w:rPr>
          <w:rFonts w:ascii="Times New Roman" w:hAnsi="Times New Roman"/>
          <w:bCs/>
          <w:i/>
          <w:sz w:val="24"/>
          <w:szCs w:val="24"/>
        </w:rPr>
        <w:t>Slope</w:t>
      </w:r>
      <w:r w:rsidRPr="00765629">
        <w:rPr>
          <w:rFonts w:ascii="Times New Roman" w:hAnsi="Times New Roman"/>
          <w:bCs/>
          <w:sz w:val="24"/>
          <w:szCs w:val="24"/>
        </w:rPr>
        <w:t xml:space="preserve"> (Koefisien Kecondongan β)</w:t>
      </w:r>
    </w:p>
    <w:p w:rsidR="003C7C50" w:rsidRPr="00765629" w:rsidRDefault="003C7C50" w:rsidP="003C7C50">
      <w:pPr>
        <w:spacing w:after="0" w:line="240" w:lineRule="auto"/>
        <w:ind w:right="90"/>
        <w:jc w:val="both"/>
        <w:rPr>
          <w:rFonts w:ascii="Times New Roman" w:hAnsi="Times New Roman"/>
          <w:bCs/>
          <w:i/>
          <w:sz w:val="24"/>
          <w:szCs w:val="24"/>
        </w:rPr>
      </w:pPr>
      <w:r w:rsidRPr="00765629">
        <w:rPr>
          <w:rFonts w:ascii="Times New Roman" w:hAnsi="Times New Roman"/>
          <w:b/>
          <w:bCs/>
          <w:i/>
          <w:sz w:val="24"/>
          <w:szCs w:val="24"/>
        </w:rPr>
        <w:t>e</w:t>
      </w:r>
      <w:r w:rsidRPr="00765629">
        <w:rPr>
          <w:rFonts w:ascii="Times New Roman" w:hAnsi="Times New Roman"/>
          <w:bCs/>
          <w:i/>
          <w:sz w:val="24"/>
          <w:szCs w:val="24"/>
        </w:rPr>
        <w:tab/>
      </w:r>
      <w:r w:rsidRPr="00765629">
        <w:rPr>
          <w:rFonts w:ascii="Times New Roman" w:hAnsi="Times New Roman"/>
          <w:bCs/>
          <w:sz w:val="24"/>
          <w:szCs w:val="24"/>
        </w:rPr>
        <w:t xml:space="preserve">: Standar </w:t>
      </w:r>
      <w:r w:rsidRPr="00765629">
        <w:rPr>
          <w:rFonts w:ascii="Times New Roman" w:hAnsi="Times New Roman"/>
          <w:bCs/>
          <w:i/>
          <w:sz w:val="24"/>
          <w:szCs w:val="24"/>
        </w:rPr>
        <w:t>error</w:t>
      </w:r>
    </w:p>
    <w:p w:rsidR="00275D4A" w:rsidRPr="007F2BF1" w:rsidRDefault="00275D4A" w:rsidP="003C7C50">
      <w:pPr>
        <w:pStyle w:val="ListParagraph"/>
        <w:spacing w:after="0" w:line="240" w:lineRule="auto"/>
        <w:ind w:left="0"/>
        <w:jc w:val="both"/>
        <w:rPr>
          <w:rFonts w:ascii="Times New Roman" w:hAnsi="Times New Roman"/>
          <w:b/>
          <w:sz w:val="24"/>
          <w:szCs w:val="24"/>
        </w:rPr>
      </w:pPr>
      <w:r w:rsidRPr="007F2BF1">
        <w:rPr>
          <w:rFonts w:ascii="Times New Roman" w:hAnsi="Times New Roman"/>
          <w:b/>
          <w:sz w:val="24"/>
          <w:szCs w:val="24"/>
        </w:rPr>
        <w:t>Koefisien  Determinasi</w:t>
      </w:r>
    </w:p>
    <w:p w:rsidR="0052159C" w:rsidRPr="007F2BF1" w:rsidRDefault="00371633" w:rsidP="00515CE1">
      <w:pPr>
        <w:spacing w:after="0" w:line="240" w:lineRule="auto"/>
        <w:jc w:val="both"/>
        <w:rPr>
          <w:rFonts w:ascii="Times New Roman" w:hAnsi="Times New Roman"/>
          <w:sz w:val="24"/>
          <w:szCs w:val="24"/>
        </w:rPr>
      </w:pPr>
      <w:r>
        <w:rPr>
          <w:rFonts w:ascii="Times New Roman" w:hAnsi="Times New Roman"/>
          <w:sz w:val="24"/>
          <w:szCs w:val="24"/>
        </w:rPr>
        <w:t>Menurut Ghozali, 2005, “</w:t>
      </w:r>
      <w:r>
        <w:rPr>
          <w:rFonts w:ascii="Times New Roman" w:hAnsi="Times New Roman"/>
          <w:sz w:val="24"/>
          <w:szCs w:val="24"/>
          <w:lang w:val="id-ID"/>
        </w:rPr>
        <w:t>Koefisien determinan (R</w:t>
      </w:r>
      <w:r>
        <w:rPr>
          <w:rFonts w:ascii="Times New Roman" w:hAnsi="Times New Roman"/>
          <w:sz w:val="24"/>
          <w:szCs w:val="24"/>
          <w:vertAlign w:val="superscript"/>
          <w:lang w:val="id-ID"/>
        </w:rPr>
        <w:t>2</w:t>
      </w:r>
      <w:r>
        <w:rPr>
          <w:rFonts w:ascii="Times New Roman" w:hAnsi="Times New Roman"/>
          <w:sz w:val="24"/>
          <w:szCs w:val="24"/>
          <w:lang w:val="id-ID"/>
        </w:rPr>
        <w:t>) dimaksudkan untuk mengetahui seberapa jauh kemampuan model dalam menerangkan variasi variabel dependen, dimana hal yang ditunjukan oleh besarnya koefisien determinasi (R</w:t>
      </w:r>
      <w:r>
        <w:rPr>
          <w:rFonts w:ascii="Times New Roman" w:hAnsi="Times New Roman"/>
          <w:sz w:val="24"/>
          <w:szCs w:val="24"/>
          <w:vertAlign w:val="superscript"/>
          <w:lang w:val="id-ID"/>
        </w:rPr>
        <w:t>2</w:t>
      </w:r>
      <w:r>
        <w:rPr>
          <w:rFonts w:ascii="Times New Roman" w:hAnsi="Times New Roman"/>
          <w:sz w:val="24"/>
          <w:szCs w:val="24"/>
          <w:lang w:val="id-ID"/>
        </w:rPr>
        <w:t>) nol variabel independen sama sekali tidak berpengaruh terhadap variabel dependen</w:t>
      </w:r>
      <w:r>
        <w:rPr>
          <w:rFonts w:ascii="Times New Roman" w:hAnsi="Times New Roman"/>
          <w:sz w:val="24"/>
          <w:szCs w:val="24"/>
        </w:rPr>
        <w:t xml:space="preserve">. </w:t>
      </w:r>
      <w:r w:rsidR="005A79B7" w:rsidRPr="007F2BF1">
        <w:rPr>
          <w:rFonts w:ascii="Times New Roman" w:hAnsi="Times New Roman"/>
          <w:sz w:val="24"/>
          <w:szCs w:val="24"/>
        </w:rPr>
        <w:t>Nilai R</w:t>
      </w:r>
      <w:r w:rsidR="005A79B7" w:rsidRPr="007F2BF1">
        <w:rPr>
          <w:rFonts w:ascii="Times New Roman" w:hAnsi="Times New Roman"/>
          <w:sz w:val="24"/>
          <w:szCs w:val="24"/>
          <w:vertAlign w:val="superscript"/>
        </w:rPr>
        <w:t xml:space="preserve">2 </w:t>
      </w:r>
      <w:r w:rsidR="005A79B7" w:rsidRPr="007F2BF1">
        <w:rPr>
          <w:rFonts w:ascii="Times New Roman" w:hAnsi="Times New Roman"/>
          <w:sz w:val="24"/>
          <w:szCs w:val="24"/>
        </w:rPr>
        <w:t>digunakan rumus seabagai berikut :</w:t>
      </w:r>
    </w:p>
    <w:p w:rsidR="005A79B7" w:rsidRPr="007F2BF1" w:rsidRDefault="00371633" w:rsidP="007844A8">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5A79B7" w:rsidRPr="007F2BF1">
        <w:rPr>
          <w:rFonts w:ascii="Times New Roman" w:hAnsi="Times New Roman"/>
          <w:sz w:val="24"/>
          <w:szCs w:val="24"/>
        </w:rPr>
        <w:t>(b</w:t>
      </w:r>
      <w:r w:rsidR="005A79B7" w:rsidRPr="007F2BF1">
        <w:rPr>
          <w:rFonts w:ascii="Times New Roman" w:hAnsi="Times New Roman"/>
          <w:sz w:val="24"/>
          <w:szCs w:val="24"/>
          <w:vertAlign w:val="subscript"/>
        </w:rPr>
        <w:t>1</w:t>
      </w:r>
      <w:r w:rsidR="005A79B7" w:rsidRPr="007F2BF1">
        <w:rPr>
          <w:rFonts w:ascii="Times New Roman" w:hAnsi="Times New Roman"/>
          <w:sz w:val="24"/>
          <w:szCs w:val="24"/>
        </w:rPr>
        <w:t>∑x</w:t>
      </w:r>
      <w:r w:rsidR="005A79B7" w:rsidRPr="007F2BF1">
        <w:rPr>
          <w:rFonts w:ascii="Times New Roman" w:hAnsi="Times New Roman"/>
          <w:sz w:val="24"/>
          <w:szCs w:val="24"/>
          <w:vertAlign w:val="subscript"/>
        </w:rPr>
        <w:t>1</w:t>
      </w:r>
      <w:r w:rsidR="005A79B7" w:rsidRPr="007F2BF1">
        <w:rPr>
          <w:rFonts w:ascii="Times New Roman" w:hAnsi="Times New Roman"/>
          <w:sz w:val="24"/>
          <w:szCs w:val="24"/>
        </w:rPr>
        <w:t>y + b</w:t>
      </w:r>
      <w:r w:rsidR="005A79B7" w:rsidRPr="007F2BF1">
        <w:rPr>
          <w:rFonts w:ascii="Times New Roman" w:hAnsi="Times New Roman"/>
          <w:sz w:val="24"/>
          <w:szCs w:val="24"/>
          <w:vertAlign w:val="subscript"/>
        </w:rPr>
        <w:t>2</w:t>
      </w:r>
      <w:r w:rsidR="005A79B7" w:rsidRPr="007F2BF1">
        <w:rPr>
          <w:rFonts w:ascii="Times New Roman" w:hAnsi="Times New Roman"/>
          <w:sz w:val="24"/>
          <w:szCs w:val="24"/>
        </w:rPr>
        <w:t>∑x</w:t>
      </w:r>
      <w:r w:rsidR="005A79B7" w:rsidRPr="007F2BF1">
        <w:rPr>
          <w:rFonts w:ascii="Times New Roman" w:hAnsi="Times New Roman"/>
          <w:sz w:val="24"/>
          <w:szCs w:val="24"/>
          <w:vertAlign w:val="subscript"/>
        </w:rPr>
        <w:t>2</w:t>
      </w:r>
      <w:r w:rsidR="005A79B7" w:rsidRPr="007F2BF1">
        <w:rPr>
          <w:rFonts w:ascii="Times New Roman" w:hAnsi="Times New Roman"/>
          <w:sz w:val="24"/>
          <w:szCs w:val="24"/>
        </w:rPr>
        <w:t>y)</w:t>
      </w:r>
    </w:p>
    <w:p w:rsidR="005A79B7" w:rsidRPr="007F2BF1" w:rsidRDefault="00996701" w:rsidP="007844A8">
      <w:pPr>
        <w:pStyle w:val="ListParagraph"/>
        <w:spacing w:after="0" w:line="240" w:lineRule="auto"/>
        <w:ind w:left="0"/>
        <w:jc w:val="both"/>
        <w:rPr>
          <w:rFonts w:ascii="Times New Roman" w:hAnsi="Times New Roman"/>
          <w:sz w:val="24"/>
          <w:szCs w:val="24"/>
        </w:rPr>
      </w:pPr>
      <w:r w:rsidRPr="00996701">
        <w:rPr>
          <w:rFonts w:ascii="Times New Roman" w:hAnsi="Times New Roman"/>
          <w:noProof/>
          <w:sz w:val="24"/>
          <w:szCs w:val="24"/>
        </w:rPr>
        <w:pict>
          <v:line id="Straight Connector 17" o:spid="_x0000_s1083" style="position:absolute;left:0;text-align:left;z-index:251680768;visibility:visible;mso-wrap-distance-top:-3e-5mm;mso-wrap-distance-bottom:-3e-5mm;mso-width-relative:margin;mso-height-relative:margin" from="24.7pt,5.9pt" to="131.1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EykEQIAACIEAAAOAAAAZHJzL2Uyb0RvYy54bWysU8Gu2jAQvFfqP1i+QxJe4EFEeKoS6OW1&#10;RaL9AGM7xKpjW7YhoKr/3rWBtLSXqioHs/auJzM76+XLuZPoxK0TWpU4G6cYcUU1E+pQ4i+fN6M5&#10;Rs4TxYjUipf4wh1+Wb19s+xNwSe61ZJxiwBEuaI3JW69N0WSONryjrixNlxBstG2Ix629pAwS3pA&#10;72QySdNZ0mvLjNWUOwen9TWJVxG/aTj1n5rGcY9kiYGbj6uN6z6syWpJioMlphX0RoP8A4uOCAUf&#10;HaBq4gk6WvEHVCeo1U43fkx1l+imEZRHDaAmS39Ts2uJ4VELNMeZoU3u/8HSj6etRYKBd88YKdKB&#10;RztviTi0HlVaKeigtgiS0KneuAIuVGprg1Z6VjvzqulXB7nkIRk2zgDyvv+gGWCSo9exQefGduEy&#10;SEfn6MNl8IGfPaJwmD1Ns0U2xYjecwkp7heNdf491x0KQYmlUKFFpCCnV+cDEVLcS8Kx0hshZbRZ&#10;KtSXeDGdTOMFp6VgIRnKnD3sK2nRiYRBib+gGMAeyqw+KhbBWk7Y+hZ7IuQ1hnqpAh5IATq36DoJ&#10;3xbpYj1fz/NRPpmtR3la16N3myofzTbZ87R+qquqzr4HalletIIxrgK7+1Rm+d+5fnsf13ka5nJo&#10;Q/KIHiUC2ft/JB29DPZdLd9rdtna0I1gKwxiLL49mjDpv+5j1c+nvfoBAAD//wMAUEsDBBQABgAI&#10;AAAAIQBxCgnD3QAAAAkBAAAPAAAAZHJzL2Rvd25yZXYueG1sTI/BTsMwEETvSPyDtUhcKuokRVUJ&#10;cSoE5MaFAuK6jZckIl6nsdsGvp5FPcBxZ0azb4r15Hp1oDF0ng2k8wQUce1tx42B15fqagUqRGSL&#10;vWcy8EUB1uX5WYG59Ud+psMmNkpKOORooI1xyLUOdUsOw9wPxOJ9+NFhlHNstB3xKOWu11mSLLXD&#10;juVDiwPdt1R/bvbOQKjeaFd9z+pZ8r5oPGW7h6dHNObyYrq7BRVpin9h+MUXdCiFaev3bIPqDWTp&#10;UrZEMRYpKAlcZ6sbUNuToMtC/19Q/gAAAP//AwBQSwECLQAUAAYACAAAACEAtoM4kv4AAADhAQAA&#10;EwAAAAAAAAAAAAAAAAAAAAAAW0NvbnRlbnRfVHlwZXNdLnhtbFBLAQItABQABgAIAAAAIQA4/SH/&#10;1gAAAJQBAAALAAAAAAAAAAAAAAAAAC8BAABfcmVscy8ucmVsc1BLAQItABQABgAIAAAAIQAu7Eyk&#10;EQIAACIEAAAOAAAAAAAAAAAAAAAAAC4CAABkcnMvZTJvRG9jLnhtbFBLAQItABQABgAIAAAAIQBx&#10;CgnD3QAAAAkBAAAPAAAAAAAAAAAAAAAAAGsEAABkcnMvZG93bnJldi54bWxQSwUGAAAAAAQABADz&#10;AAAAdQUAAAAA&#10;">
            <o:lock v:ext="edit" shapetype="f"/>
          </v:line>
        </w:pict>
      </w:r>
      <w:r w:rsidR="005A79B7" w:rsidRPr="007F2BF1">
        <w:rPr>
          <w:rFonts w:ascii="Times New Roman" w:hAnsi="Times New Roman"/>
          <w:sz w:val="24"/>
          <w:szCs w:val="24"/>
        </w:rPr>
        <w:t>R</w:t>
      </w:r>
      <w:r w:rsidR="005A79B7" w:rsidRPr="007F2BF1">
        <w:rPr>
          <w:rFonts w:ascii="Times New Roman" w:hAnsi="Times New Roman"/>
          <w:sz w:val="24"/>
          <w:szCs w:val="24"/>
          <w:vertAlign w:val="superscript"/>
        </w:rPr>
        <w:t>2</w:t>
      </w:r>
      <w:r w:rsidR="005A79B7" w:rsidRPr="007F2BF1">
        <w:rPr>
          <w:rFonts w:ascii="Times New Roman" w:hAnsi="Times New Roman"/>
          <w:sz w:val="24"/>
          <w:szCs w:val="24"/>
        </w:rPr>
        <w:t xml:space="preserve">=     </w:t>
      </w:r>
      <w:r w:rsidR="005A79B7" w:rsidRPr="007F2BF1">
        <w:rPr>
          <w:rFonts w:ascii="Times New Roman" w:hAnsi="Times New Roman"/>
          <w:sz w:val="24"/>
          <w:szCs w:val="24"/>
        </w:rPr>
        <w:tab/>
        <w:t xml:space="preserve">                                      dimana 0 ≤ R</w:t>
      </w:r>
      <w:r w:rsidR="005A79B7" w:rsidRPr="007F2BF1">
        <w:rPr>
          <w:rFonts w:ascii="Times New Roman" w:hAnsi="Times New Roman"/>
          <w:sz w:val="24"/>
          <w:szCs w:val="24"/>
          <w:vertAlign w:val="superscript"/>
        </w:rPr>
        <w:t>2</w:t>
      </w:r>
      <w:r w:rsidR="005A79B7" w:rsidRPr="007F2BF1">
        <w:rPr>
          <w:rFonts w:ascii="Times New Roman" w:hAnsi="Times New Roman"/>
          <w:sz w:val="24"/>
          <w:szCs w:val="24"/>
        </w:rPr>
        <w:t xml:space="preserve"> ≤ 1</w:t>
      </w:r>
    </w:p>
    <w:p w:rsidR="005A79B7" w:rsidRPr="007F2BF1" w:rsidRDefault="00371633" w:rsidP="007844A8">
      <w:pPr>
        <w:pStyle w:val="ListParagraph"/>
        <w:spacing w:after="0" w:line="240" w:lineRule="auto"/>
        <w:ind w:left="0"/>
        <w:rPr>
          <w:rFonts w:ascii="Times New Roman" w:hAnsi="Times New Roman"/>
          <w:sz w:val="24"/>
          <w:szCs w:val="24"/>
          <w:vertAlign w:val="superscript"/>
        </w:rPr>
      </w:pPr>
      <w:r>
        <w:rPr>
          <w:rFonts w:ascii="Times New Roman" w:hAnsi="Times New Roman"/>
          <w:sz w:val="24"/>
          <w:szCs w:val="24"/>
        </w:rPr>
        <w:t xml:space="preserve">                    </w:t>
      </w:r>
      <w:r w:rsidR="005A79B7" w:rsidRPr="007F2BF1">
        <w:rPr>
          <w:rFonts w:ascii="Times New Roman" w:hAnsi="Times New Roman"/>
          <w:sz w:val="24"/>
          <w:szCs w:val="24"/>
        </w:rPr>
        <w:t>∑y</w:t>
      </w:r>
      <w:r w:rsidR="005A79B7" w:rsidRPr="007F2BF1">
        <w:rPr>
          <w:rFonts w:ascii="Times New Roman" w:hAnsi="Times New Roman"/>
          <w:sz w:val="24"/>
          <w:szCs w:val="24"/>
          <w:vertAlign w:val="superscript"/>
        </w:rPr>
        <w:t>2</w:t>
      </w:r>
    </w:p>
    <w:p w:rsidR="005A79B7" w:rsidRPr="007F2BF1" w:rsidRDefault="007844A8" w:rsidP="0052159C">
      <w:pPr>
        <w:spacing w:after="0" w:line="240" w:lineRule="auto"/>
        <w:jc w:val="both"/>
        <w:rPr>
          <w:rFonts w:ascii="Times New Roman" w:hAnsi="Times New Roman"/>
          <w:sz w:val="24"/>
          <w:szCs w:val="24"/>
          <w:vertAlign w:val="superscript"/>
        </w:rPr>
      </w:pPr>
      <w:r>
        <w:rPr>
          <w:rFonts w:ascii="Times New Roman" w:hAnsi="Times New Roman"/>
          <w:sz w:val="24"/>
          <w:szCs w:val="24"/>
        </w:rPr>
        <w:t xml:space="preserve">Dimana  </w:t>
      </w:r>
      <w:r w:rsidR="005A79B7" w:rsidRPr="007F2BF1">
        <w:rPr>
          <w:rFonts w:ascii="Times New Roman" w:hAnsi="Times New Roman"/>
          <w:sz w:val="24"/>
          <w:szCs w:val="24"/>
        </w:rPr>
        <w:t>:</w:t>
      </w:r>
    </w:p>
    <w:p w:rsidR="005A79B7" w:rsidRPr="007F2BF1" w:rsidRDefault="005A79B7" w:rsidP="0052159C">
      <w:pPr>
        <w:spacing w:after="0" w:line="240" w:lineRule="auto"/>
        <w:jc w:val="both"/>
        <w:rPr>
          <w:rFonts w:ascii="Times New Roman" w:hAnsi="Times New Roman"/>
          <w:sz w:val="24"/>
          <w:szCs w:val="24"/>
          <w:vertAlign w:val="superscript"/>
        </w:rPr>
      </w:pPr>
      <w:r w:rsidRPr="007F2BF1">
        <w:rPr>
          <w:rFonts w:ascii="Times New Roman" w:hAnsi="Times New Roman"/>
          <w:sz w:val="24"/>
          <w:szCs w:val="24"/>
        </w:rPr>
        <w:t>R</w:t>
      </w:r>
      <w:r w:rsidRPr="007F2BF1">
        <w:rPr>
          <w:rFonts w:ascii="Times New Roman" w:hAnsi="Times New Roman"/>
          <w:sz w:val="24"/>
          <w:szCs w:val="24"/>
          <w:vertAlign w:val="superscript"/>
        </w:rPr>
        <w:t>2</w:t>
      </w:r>
      <w:r w:rsidRPr="007F2BF1">
        <w:rPr>
          <w:rFonts w:ascii="Times New Roman" w:hAnsi="Times New Roman"/>
          <w:sz w:val="24"/>
          <w:szCs w:val="24"/>
        </w:rPr>
        <w:t xml:space="preserve"> = Koefisien korelasi R</w:t>
      </w:r>
      <w:r w:rsidRPr="007F2BF1">
        <w:rPr>
          <w:rFonts w:ascii="Times New Roman" w:hAnsi="Times New Roman"/>
          <w:sz w:val="24"/>
          <w:szCs w:val="24"/>
          <w:vertAlign w:val="superscript"/>
        </w:rPr>
        <w:t xml:space="preserve">2 </w:t>
      </w:r>
      <w:r w:rsidRPr="007F2BF1">
        <w:rPr>
          <w:rFonts w:ascii="Times New Roman" w:hAnsi="Times New Roman"/>
          <w:sz w:val="24"/>
          <w:szCs w:val="24"/>
        </w:rPr>
        <w:t>determinasi</w:t>
      </w:r>
    </w:p>
    <w:p w:rsidR="00275D4A" w:rsidRPr="007F2BF1" w:rsidRDefault="007844A8" w:rsidP="0052159C">
      <w:pPr>
        <w:pStyle w:val="ListParagraph"/>
        <w:spacing w:after="40" w:line="240" w:lineRule="auto"/>
        <w:ind w:left="0"/>
        <w:jc w:val="both"/>
        <w:rPr>
          <w:rFonts w:ascii="Times New Roman" w:hAnsi="Times New Roman"/>
          <w:b/>
          <w:sz w:val="24"/>
          <w:szCs w:val="24"/>
        </w:rPr>
      </w:pPr>
      <w:r>
        <w:rPr>
          <w:rFonts w:ascii="Times New Roman" w:hAnsi="Times New Roman"/>
          <w:b/>
          <w:sz w:val="24"/>
          <w:szCs w:val="24"/>
        </w:rPr>
        <w:t xml:space="preserve">Pengujian </w:t>
      </w:r>
      <w:r w:rsidR="00275D4A" w:rsidRPr="007F2BF1">
        <w:rPr>
          <w:rFonts w:ascii="Times New Roman" w:hAnsi="Times New Roman"/>
          <w:b/>
          <w:sz w:val="24"/>
          <w:szCs w:val="24"/>
        </w:rPr>
        <w:t>Hipotesis</w:t>
      </w:r>
    </w:p>
    <w:p w:rsidR="00275D4A" w:rsidRPr="007F2BF1" w:rsidRDefault="007844A8" w:rsidP="0052159C">
      <w:pPr>
        <w:pStyle w:val="ListParagraph"/>
        <w:spacing w:after="40" w:line="240" w:lineRule="auto"/>
        <w:ind w:left="0"/>
        <w:jc w:val="both"/>
        <w:rPr>
          <w:rFonts w:ascii="Times New Roman" w:hAnsi="Times New Roman"/>
          <w:b/>
          <w:sz w:val="24"/>
          <w:szCs w:val="24"/>
        </w:rPr>
      </w:pPr>
      <w:r>
        <w:rPr>
          <w:rFonts w:ascii="Times New Roman" w:hAnsi="Times New Roman"/>
          <w:b/>
          <w:sz w:val="24"/>
          <w:szCs w:val="24"/>
        </w:rPr>
        <w:t xml:space="preserve">Uji t (Uji </w:t>
      </w:r>
      <w:r w:rsidR="00275D4A" w:rsidRPr="007F2BF1">
        <w:rPr>
          <w:rFonts w:ascii="Times New Roman" w:hAnsi="Times New Roman"/>
          <w:b/>
          <w:sz w:val="24"/>
          <w:szCs w:val="24"/>
        </w:rPr>
        <w:t>Parsial)</w:t>
      </w:r>
    </w:p>
    <w:p w:rsidR="00B77D37" w:rsidRDefault="00B77D37" w:rsidP="0052159C">
      <w:pPr>
        <w:pStyle w:val="ListParagraph"/>
        <w:spacing w:after="40" w:line="240" w:lineRule="auto"/>
        <w:ind w:left="0"/>
        <w:jc w:val="both"/>
        <w:rPr>
          <w:rFonts w:ascii="Times New Roman" w:hAnsi="Times New Roman"/>
          <w:sz w:val="24"/>
          <w:szCs w:val="24"/>
        </w:rPr>
      </w:pPr>
      <w:r>
        <w:rPr>
          <w:rFonts w:ascii="Times New Roman" w:hAnsi="Times New Roman"/>
          <w:sz w:val="24"/>
          <w:szCs w:val="24"/>
        </w:rPr>
        <w:t xml:space="preserve">Uji t digunakan untuk menguji pengaruh variabel independen secara parsial terhadap variabel dependen. Dikatakan lolos apabila nilai t hitung &lt; t tabel dan nilai signifikansinya &lt; 0,05. </w:t>
      </w:r>
    </w:p>
    <w:p w:rsidR="005A79B7" w:rsidRPr="007F2BF1" w:rsidRDefault="00275D4A" w:rsidP="00B77D37">
      <w:pPr>
        <w:pStyle w:val="ListParagraph"/>
        <w:spacing w:after="0" w:line="240" w:lineRule="auto"/>
        <w:ind w:left="0"/>
        <w:jc w:val="both"/>
        <w:rPr>
          <w:rFonts w:ascii="Times New Roman" w:hAnsi="Times New Roman"/>
          <w:b/>
          <w:sz w:val="24"/>
          <w:szCs w:val="24"/>
        </w:rPr>
      </w:pPr>
      <w:r w:rsidRPr="007F2BF1">
        <w:rPr>
          <w:rFonts w:ascii="Times New Roman" w:hAnsi="Times New Roman"/>
          <w:b/>
          <w:sz w:val="24"/>
          <w:szCs w:val="24"/>
        </w:rPr>
        <w:t>Uji F (Uji Simultan)</w:t>
      </w:r>
    </w:p>
    <w:p w:rsidR="00285C04" w:rsidRPr="00C5412D" w:rsidRDefault="00B77D37" w:rsidP="00B77D37">
      <w:pPr>
        <w:pStyle w:val="ListParagraph"/>
        <w:spacing w:after="0" w:line="240" w:lineRule="auto"/>
        <w:ind w:left="0"/>
        <w:jc w:val="both"/>
        <w:rPr>
          <w:rFonts w:ascii="Times New Roman" w:hAnsi="Times New Roman"/>
          <w:sz w:val="24"/>
          <w:szCs w:val="24"/>
          <w:lang w:val="id-ID"/>
        </w:rPr>
      </w:pPr>
      <w:r>
        <w:rPr>
          <w:rFonts w:ascii="Times New Roman" w:hAnsi="Times New Roman"/>
          <w:sz w:val="24"/>
          <w:szCs w:val="24"/>
        </w:rPr>
        <w:t xml:space="preserve">Uji F dilakukan untuk menguji model regresi atas pengaruh </w:t>
      </w:r>
      <w:r w:rsidRPr="00067328">
        <w:rPr>
          <w:rFonts w:ascii="Times New Roman" w:hAnsi="Times New Roman"/>
          <w:i/>
          <w:sz w:val="24"/>
          <w:szCs w:val="24"/>
        </w:rPr>
        <w:t>brand image, lifestyle</w:t>
      </w:r>
      <w:r>
        <w:rPr>
          <w:rFonts w:ascii="Times New Roman" w:hAnsi="Times New Roman"/>
          <w:sz w:val="24"/>
          <w:szCs w:val="24"/>
        </w:rPr>
        <w:t xml:space="preserve">, dan kualitas produk secara bersama-sama terhadap variabel dependen yaitu keputusan pembelian konsumen. </w:t>
      </w:r>
    </w:p>
    <w:p w:rsidR="00285C04" w:rsidRPr="00285C04" w:rsidRDefault="00285C04" w:rsidP="00B77D37">
      <w:pPr>
        <w:pStyle w:val="ListParagraph"/>
        <w:spacing w:after="0" w:line="240" w:lineRule="auto"/>
        <w:ind w:left="0"/>
        <w:jc w:val="both"/>
        <w:rPr>
          <w:rFonts w:ascii="Times New Roman" w:hAnsi="Times New Roman"/>
          <w:sz w:val="24"/>
          <w:szCs w:val="24"/>
        </w:rPr>
      </w:pPr>
    </w:p>
    <w:p w:rsidR="008C267D" w:rsidRPr="007F2BF1" w:rsidRDefault="00D25CD7" w:rsidP="004210FA">
      <w:pPr>
        <w:pStyle w:val="ListParagraph"/>
        <w:numPr>
          <w:ilvl w:val="0"/>
          <w:numId w:val="2"/>
        </w:numPr>
        <w:spacing w:after="0" w:line="240" w:lineRule="auto"/>
        <w:ind w:left="426" w:hanging="426"/>
        <w:rPr>
          <w:rFonts w:ascii="Times New Roman" w:hAnsi="Times New Roman"/>
          <w:b/>
          <w:sz w:val="24"/>
          <w:szCs w:val="24"/>
          <w:lang w:val="id-ID"/>
        </w:rPr>
      </w:pPr>
      <w:r w:rsidRPr="007F2BF1">
        <w:rPr>
          <w:rFonts w:ascii="Times New Roman" w:hAnsi="Times New Roman"/>
          <w:b/>
          <w:sz w:val="24"/>
          <w:szCs w:val="24"/>
        </w:rPr>
        <w:t>HASIL DAN PEMBAHASAN</w:t>
      </w:r>
      <w:bookmarkStart w:id="0" w:name="_Toc408289239"/>
    </w:p>
    <w:p w:rsidR="000809BF" w:rsidRPr="007F2BF1" w:rsidRDefault="000809BF" w:rsidP="007B52A6">
      <w:pPr>
        <w:tabs>
          <w:tab w:val="left" w:pos="426"/>
          <w:tab w:val="left" w:pos="1843"/>
        </w:tabs>
        <w:spacing w:after="40" w:line="240" w:lineRule="auto"/>
        <w:jc w:val="both"/>
        <w:rPr>
          <w:rFonts w:ascii="Times New Roman" w:hAnsi="Times New Roman"/>
          <w:b/>
          <w:sz w:val="24"/>
          <w:szCs w:val="24"/>
        </w:rPr>
      </w:pPr>
      <w:r w:rsidRPr="007F2BF1">
        <w:rPr>
          <w:rFonts w:ascii="Times New Roman" w:hAnsi="Times New Roman"/>
          <w:b/>
          <w:sz w:val="24"/>
          <w:szCs w:val="24"/>
        </w:rPr>
        <w:t>Uji Instrumen</w:t>
      </w:r>
    </w:p>
    <w:p w:rsidR="00285C04" w:rsidRDefault="009F77DE" w:rsidP="007844A8">
      <w:pPr>
        <w:tabs>
          <w:tab w:val="left" w:pos="426"/>
          <w:tab w:val="left" w:pos="1843"/>
        </w:tabs>
        <w:spacing w:after="0" w:line="240" w:lineRule="auto"/>
        <w:jc w:val="both"/>
        <w:rPr>
          <w:rFonts w:ascii="Times New Roman" w:hAnsi="Times New Roman"/>
          <w:b/>
          <w:sz w:val="24"/>
          <w:szCs w:val="24"/>
        </w:rPr>
      </w:pPr>
      <w:r w:rsidRPr="00623CCA">
        <w:rPr>
          <w:rFonts w:ascii="Times New Roman" w:hAnsi="Times New Roman"/>
          <w:b/>
          <w:sz w:val="24"/>
          <w:szCs w:val="24"/>
        </w:rPr>
        <w:t xml:space="preserve">Uji Validitas </w:t>
      </w:r>
    </w:p>
    <w:p w:rsidR="00285C04" w:rsidRPr="00623CCA" w:rsidRDefault="00285C04" w:rsidP="007844A8">
      <w:pPr>
        <w:tabs>
          <w:tab w:val="left" w:pos="426"/>
          <w:tab w:val="left" w:pos="1843"/>
        </w:tabs>
        <w:spacing w:after="0" w:line="240" w:lineRule="auto"/>
        <w:jc w:val="both"/>
        <w:rPr>
          <w:rFonts w:ascii="Times New Roman" w:hAnsi="Times New Roman"/>
          <w:b/>
          <w:sz w:val="24"/>
          <w:szCs w:val="24"/>
        </w:rPr>
      </w:pPr>
    </w:p>
    <w:p w:rsidR="008C267D" w:rsidRDefault="008C267D" w:rsidP="007844A8">
      <w:pPr>
        <w:spacing w:after="0" w:line="240" w:lineRule="auto"/>
        <w:ind w:left="644"/>
        <w:jc w:val="center"/>
        <w:rPr>
          <w:rFonts w:ascii="Times New Roman" w:hAnsi="Times New Roman"/>
          <w:b/>
          <w:sz w:val="24"/>
          <w:szCs w:val="24"/>
        </w:rPr>
      </w:pPr>
      <w:r w:rsidRPr="007F2BF1">
        <w:rPr>
          <w:rFonts w:ascii="Times New Roman" w:hAnsi="Times New Roman"/>
          <w:b/>
          <w:sz w:val="24"/>
          <w:szCs w:val="24"/>
        </w:rPr>
        <w:t>Tabel  1</w:t>
      </w:r>
      <w:r w:rsidR="00501172">
        <w:rPr>
          <w:rFonts w:ascii="Times New Roman" w:hAnsi="Times New Roman"/>
          <w:b/>
          <w:sz w:val="24"/>
          <w:szCs w:val="24"/>
        </w:rPr>
        <w:t xml:space="preserve">  Hasil Uji </w:t>
      </w:r>
      <w:r w:rsidR="00741281" w:rsidRPr="007F2BF1">
        <w:rPr>
          <w:rFonts w:ascii="Times New Roman" w:hAnsi="Times New Roman"/>
          <w:b/>
          <w:sz w:val="24"/>
          <w:szCs w:val="24"/>
        </w:rPr>
        <w:t>Validitas</w:t>
      </w:r>
    </w:p>
    <w:tbl>
      <w:tblPr>
        <w:tblStyle w:val="TableGrid"/>
        <w:tblW w:w="0" w:type="auto"/>
        <w:tblInd w:w="81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759"/>
        <w:gridCol w:w="2360"/>
        <w:gridCol w:w="1184"/>
        <w:gridCol w:w="1225"/>
        <w:gridCol w:w="1809"/>
      </w:tblGrid>
      <w:tr w:rsidR="00B77D37" w:rsidTr="00B77D37">
        <w:tc>
          <w:tcPr>
            <w:tcW w:w="759" w:type="dxa"/>
            <w:tcBorders>
              <w:top w:val="single" w:sz="4" w:space="0" w:color="auto"/>
              <w:bottom w:val="single" w:sz="4" w:space="0" w:color="auto"/>
            </w:tcBorders>
            <w:vAlign w:val="center"/>
          </w:tcPr>
          <w:p w:rsidR="00B77D37" w:rsidRDefault="00B77D37" w:rsidP="003C7C50">
            <w:pPr>
              <w:jc w:val="center"/>
              <w:rPr>
                <w:rFonts w:ascii="Times New Roman" w:hAnsi="Times New Roman"/>
                <w:sz w:val="24"/>
                <w:szCs w:val="24"/>
              </w:rPr>
            </w:pPr>
            <w:r>
              <w:rPr>
                <w:rFonts w:ascii="Times New Roman" w:hAnsi="Times New Roman"/>
                <w:sz w:val="24"/>
                <w:szCs w:val="24"/>
              </w:rPr>
              <w:t>No.</w:t>
            </w:r>
          </w:p>
        </w:tc>
        <w:tc>
          <w:tcPr>
            <w:tcW w:w="2360" w:type="dxa"/>
            <w:tcBorders>
              <w:top w:val="single" w:sz="4" w:space="0" w:color="auto"/>
              <w:bottom w:val="single" w:sz="4" w:space="0" w:color="auto"/>
            </w:tcBorders>
            <w:vAlign w:val="center"/>
          </w:tcPr>
          <w:p w:rsidR="00B77D37" w:rsidRDefault="00B77D37" w:rsidP="003C7C50">
            <w:pPr>
              <w:jc w:val="center"/>
              <w:rPr>
                <w:rFonts w:ascii="Times New Roman" w:hAnsi="Times New Roman"/>
                <w:sz w:val="24"/>
                <w:szCs w:val="24"/>
              </w:rPr>
            </w:pPr>
            <w:r>
              <w:rPr>
                <w:rFonts w:ascii="Times New Roman" w:hAnsi="Times New Roman"/>
                <w:sz w:val="24"/>
                <w:szCs w:val="24"/>
              </w:rPr>
              <w:t>Indikator</w:t>
            </w:r>
          </w:p>
        </w:tc>
        <w:tc>
          <w:tcPr>
            <w:tcW w:w="1184" w:type="dxa"/>
            <w:tcBorders>
              <w:top w:val="single" w:sz="4" w:space="0" w:color="auto"/>
              <w:bottom w:val="single" w:sz="4" w:space="0" w:color="auto"/>
            </w:tcBorders>
            <w:vAlign w:val="center"/>
          </w:tcPr>
          <w:p w:rsidR="00B77D37" w:rsidRDefault="00B77D37" w:rsidP="003C7C50">
            <w:pPr>
              <w:jc w:val="center"/>
              <w:rPr>
                <w:rFonts w:ascii="Times New Roman" w:hAnsi="Times New Roman"/>
                <w:sz w:val="24"/>
                <w:szCs w:val="24"/>
              </w:rPr>
            </w:pPr>
            <w:r>
              <w:rPr>
                <w:rFonts w:ascii="Times New Roman" w:hAnsi="Times New Roman"/>
                <w:sz w:val="24"/>
                <w:szCs w:val="24"/>
              </w:rPr>
              <w:t>r hitung</w:t>
            </w:r>
          </w:p>
        </w:tc>
        <w:tc>
          <w:tcPr>
            <w:tcW w:w="1225" w:type="dxa"/>
            <w:tcBorders>
              <w:top w:val="single" w:sz="4" w:space="0" w:color="auto"/>
              <w:bottom w:val="single" w:sz="4" w:space="0" w:color="auto"/>
            </w:tcBorders>
            <w:vAlign w:val="center"/>
          </w:tcPr>
          <w:p w:rsidR="00B77D37" w:rsidRDefault="00B77D37" w:rsidP="00285C04">
            <w:pPr>
              <w:jc w:val="center"/>
              <w:rPr>
                <w:rFonts w:ascii="Times New Roman" w:hAnsi="Times New Roman"/>
                <w:sz w:val="24"/>
                <w:szCs w:val="24"/>
              </w:rPr>
            </w:pPr>
            <w:r>
              <w:rPr>
                <w:rFonts w:ascii="Times New Roman" w:hAnsi="Times New Roman"/>
                <w:sz w:val="24"/>
                <w:szCs w:val="24"/>
              </w:rPr>
              <w:t>r tabel (0,</w:t>
            </w:r>
            <w:r w:rsidR="00285C04">
              <w:rPr>
                <w:rFonts w:ascii="Times New Roman" w:hAnsi="Times New Roman"/>
                <w:sz w:val="24"/>
                <w:szCs w:val="24"/>
              </w:rPr>
              <w:t>197</w:t>
            </w:r>
            <w:r>
              <w:rPr>
                <w:rFonts w:ascii="Times New Roman" w:hAnsi="Times New Roman"/>
                <w:sz w:val="24"/>
                <w:szCs w:val="24"/>
              </w:rPr>
              <w:t>)</w:t>
            </w:r>
          </w:p>
        </w:tc>
        <w:tc>
          <w:tcPr>
            <w:tcW w:w="1809" w:type="dxa"/>
            <w:tcBorders>
              <w:top w:val="single" w:sz="4" w:space="0" w:color="auto"/>
              <w:bottom w:val="single" w:sz="4" w:space="0" w:color="auto"/>
            </w:tcBorders>
            <w:vAlign w:val="center"/>
          </w:tcPr>
          <w:p w:rsidR="00B77D37" w:rsidRDefault="00B77D37" w:rsidP="003C7C50">
            <w:pPr>
              <w:jc w:val="center"/>
              <w:rPr>
                <w:rFonts w:ascii="Times New Roman" w:hAnsi="Times New Roman"/>
                <w:sz w:val="24"/>
                <w:szCs w:val="24"/>
              </w:rPr>
            </w:pPr>
            <w:r>
              <w:rPr>
                <w:rFonts w:ascii="Times New Roman" w:hAnsi="Times New Roman"/>
                <w:sz w:val="24"/>
                <w:szCs w:val="24"/>
              </w:rPr>
              <w:t>Keterangan</w:t>
            </w:r>
          </w:p>
        </w:tc>
      </w:tr>
      <w:tr w:rsidR="00B77D37" w:rsidTr="00B77D37">
        <w:tc>
          <w:tcPr>
            <w:tcW w:w="759" w:type="dxa"/>
            <w:tcBorders>
              <w:top w:val="single" w:sz="4" w:space="0" w:color="auto"/>
            </w:tcBorders>
            <w:vAlign w:val="center"/>
          </w:tcPr>
          <w:p w:rsidR="00B77D37" w:rsidRDefault="00B77D37" w:rsidP="003C7C50">
            <w:pPr>
              <w:jc w:val="center"/>
              <w:rPr>
                <w:rFonts w:ascii="Times New Roman" w:hAnsi="Times New Roman"/>
                <w:sz w:val="24"/>
                <w:szCs w:val="24"/>
              </w:rPr>
            </w:pPr>
            <w:r>
              <w:rPr>
                <w:rFonts w:ascii="Times New Roman" w:hAnsi="Times New Roman"/>
                <w:sz w:val="24"/>
                <w:szCs w:val="24"/>
              </w:rPr>
              <w:t>1.</w:t>
            </w:r>
          </w:p>
        </w:tc>
        <w:tc>
          <w:tcPr>
            <w:tcW w:w="2360" w:type="dxa"/>
            <w:tcBorders>
              <w:top w:val="single" w:sz="4" w:space="0" w:color="auto"/>
            </w:tcBorders>
            <w:vAlign w:val="center"/>
          </w:tcPr>
          <w:p w:rsidR="00B77D37" w:rsidRPr="00285C04" w:rsidRDefault="00285C04" w:rsidP="003C7C50">
            <w:pPr>
              <w:jc w:val="center"/>
              <w:rPr>
                <w:rFonts w:ascii="Times New Roman" w:hAnsi="Times New Roman"/>
                <w:sz w:val="24"/>
                <w:szCs w:val="24"/>
              </w:rPr>
            </w:pPr>
            <w:r w:rsidRPr="00285C04">
              <w:rPr>
                <w:rFonts w:ascii="Times New Roman" w:hAnsi="Times New Roman"/>
                <w:sz w:val="24"/>
                <w:szCs w:val="24"/>
              </w:rPr>
              <w:t>Kualitas Informasi</w:t>
            </w:r>
          </w:p>
          <w:p w:rsidR="00B77D37" w:rsidRDefault="00285C04" w:rsidP="00B77D37">
            <w:pPr>
              <w:pStyle w:val="ListParagraph"/>
              <w:numPr>
                <w:ilvl w:val="0"/>
                <w:numId w:val="10"/>
              </w:numPr>
              <w:jc w:val="center"/>
              <w:rPr>
                <w:rFonts w:ascii="Times New Roman" w:hAnsi="Times New Roman"/>
                <w:sz w:val="24"/>
                <w:szCs w:val="24"/>
              </w:rPr>
            </w:pPr>
            <w:r>
              <w:rPr>
                <w:rFonts w:ascii="Times New Roman" w:hAnsi="Times New Roman"/>
                <w:sz w:val="24"/>
                <w:szCs w:val="24"/>
              </w:rPr>
              <w:t>X1.1</w:t>
            </w:r>
          </w:p>
          <w:p w:rsidR="00B77D37" w:rsidRDefault="00285C04" w:rsidP="00B77D37">
            <w:pPr>
              <w:pStyle w:val="ListParagraph"/>
              <w:numPr>
                <w:ilvl w:val="0"/>
                <w:numId w:val="10"/>
              </w:numPr>
              <w:jc w:val="center"/>
              <w:rPr>
                <w:rFonts w:ascii="Times New Roman" w:hAnsi="Times New Roman"/>
                <w:sz w:val="24"/>
                <w:szCs w:val="24"/>
              </w:rPr>
            </w:pPr>
            <w:r>
              <w:rPr>
                <w:rFonts w:ascii="Times New Roman" w:hAnsi="Times New Roman"/>
                <w:sz w:val="24"/>
                <w:szCs w:val="24"/>
              </w:rPr>
              <w:t>X1.2</w:t>
            </w:r>
          </w:p>
          <w:p w:rsidR="00B77D37" w:rsidRDefault="00285C04" w:rsidP="00B77D37">
            <w:pPr>
              <w:pStyle w:val="ListParagraph"/>
              <w:numPr>
                <w:ilvl w:val="0"/>
                <w:numId w:val="10"/>
              </w:numPr>
              <w:jc w:val="center"/>
              <w:rPr>
                <w:rFonts w:ascii="Times New Roman" w:hAnsi="Times New Roman"/>
                <w:sz w:val="24"/>
                <w:szCs w:val="24"/>
              </w:rPr>
            </w:pPr>
            <w:r>
              <w:rPr>
                <w:rFonts w:ascii="Times New Roman" w:hAnsi="Times New Roman"/>
                <w:sz w:val="24"/>
                <w:szCs w:val="24"/>
              </w:rPr>
              <w:t>X1.3</w:t>
            </w:r>
          </w:p>
          <w:p w:rsidR="00B77D37" w:rsidRDefault="00285C04" w:rsidP="00B77D37">
            <w:pPr>
              <w:pStyle w:val="ListParagraph"/>
              <w:numPr>
                <w:ilvl w:val="0"/>
                <w:numId w:val="10"/>
              </w:numPr>
              <w:jc w:val="center"/>
              <w:rPr>
                <w:rFonts w:ascii="Times New Roman" w:hAnsi="Times New Roman"/>
                <w:sz w:val="24"/>
                <w:szCs w:val="24"/>
              </w:rPr>
            </w:pPr>
            <w:r>
              <w:rPr>
                <w:rFonts w:ascii="Times New Roman" w:hAnsi="Times New Roman"/>
                <w:sz w:val="24"/>
                <w:szCs w:val="24"/>
              </w:rPr>
              <w:t>X1.4</w:t>
            </w:r>
          </w:p>
          <w:p w:rsidR="00285C04" w:rsidRDefault="00285C04" w:rsidP="00B77D37">
            <w:pPr>
              <w:pStyle w:val="ListParagraph"/>
              <w:numPr>
                <w:ilvl w:val="0"/>
                <w:numId w:val="10"/>
              </w:numPr>
              <w:jc w:val="center"/>
              <w:rPr>
                <w:rFonts w:ascii="Times New Roman" w:hAnsi="Times New Roman"/>
                <w:sz w:val="24"/>
                <w:szCs w:val="24"/>
              </w:rPr>
            </w:pPr>
            <w:r>
              <w:rPr>
                <w:rFonts w:ascii="Times New Roman" w:hAnsi="Times New Roman"/>
                <w:sz w:val="24"/>
                <w:szCs w:val="24"/>
              </w:rPr>
              <w:t>X1.5</w:t>
            </w:r>
          </w:p>
          <w:p w:rsidR="00285C04" w:rsidRPr="00BF7856" w:rsidRDefault="00285C04" w:rsidP="00B77D37">
            <w:pPr>
              <w:pStyle w:val="ListParagraph"/>
              <w:numPr>
                <w:ilvl w:val="0"/>
                <w:numId w:val="10"/>
              </w:numPr>
              <w:jc w:val="center"/>
              <w:rPr>
                <w:rFonts w:ascii="Times New Roman" w:hAnsi="Times New Roman"/>
                <w:sz w:val="24"/>
                <w:szCs w:val="24"/>
              </w:rPr>
            </w:pPr>
            <w:r>
              <w:rPr>
                <w:rFonts w:ascii="Times New Roman" w:hAnsi="Times New Roman"/>
                <w:sz w:val="24"/>
                <w:szCs w:val="24"/>
              </w:rPr>
              <w:t>X1.6</w:t>
            </w:r>
          </w:p>
        </w:tc>
        <w:tc>
          <w:tcPr>
            <w:tcW w:w="1184" w:type="dxa"/>
            <w:tcBorders>
              <w:top w:val="single" w:sz="4" w:space="0" w:color="auto"/>
            </w:tcBorders>
            <w:vAlign w:val="center"/>
          </w:tcPr>
          <w:p w:rsidR="00B77D37" w:rsidRDefault="00B77D37" w:rsidP="003C7C50">
            <w:pPr>
              <w:jc w:val="center"/>
              <w:rPr>
                <w:rFonts w:ascii="Times New Roman" w:hAnsi="Times New Roman"/>
                <w:sz w:val="24"/>
                <w:szCs w:val="24"/>
              </w:rPr>
            </w:pPr>
          </w:p>
          <w:p w:rsidR="00B77D37" w:rsidRDefault="00285C04" w:rsidP="003C7C50">
            <w:pPr>
              <w:jc w:val="center"/>
              <w:rPr>
                <w:rFonts w:ascii="Times New Roman" w:hAnsi="Times New Roman"/>
                <w:sz w:val="24"/>
                <w:szCs w:val="24"/>
              </w:rPr>
            </w:pPr>
            <w:r>
              <w:rPr>
                <w:rFonts w:ascii="Times New Roman" w:hAnsi="Times New Roman"/>
                <w:sz w:val="24"/>
                <w:szCs w:val="24"/>
              </w:rPr>
              <w:t>0,400</w:t>
            </w:r>
          </w:p>
          <w:p w:rsidR="00B77D37" w:rsidRDefault="00B77D37" w:rsidP="003C7C50">
            <w:pPr>
              <w:jc w:val="center"/>
              <w:rPr>
                <w:rFonts w:ascii="Times New Roman" w:hAnsi="Times New Roman"/>
                <w:sz w:val="24"/>
                <w:szCs w:val="24"/>
              </w:rPr>
            </w:pPr>
            <w:r>
              <w:rPr>
                <w:rFonts w:ascii="Times New Roman" w:hAnsi="Times New Roman"/>
                <w:sz w:val="24"/>
                <w:szCs w:val="24"/>
              </w:rPr>
              <w:t>0,</w:t>
            </w:r>
            <w:r w:rsidR="00285C04">
              <w:rPr>
                <w:rFonts w:ascii="Times New Roman" w:hAnsi="Times New Roman"/>
                <w:sz w:val="24"/>
                <w:szCs w:val="24"/>
              </w:rPr>
              <w:t>641</w:t>
            </w:r>
          </w:p>
          <w:p w:rsidR="00B77D37" w:rsidRDefault="00B77D37" w:rsidP="003C7C50">
            <w:pPr>
              <w:jc w:val="center"/>
              <w:rPr>
                <w:rFonts w:ascii="Times New Roman" w:hAnsi="Times New Roman"/>
                <w:sz w:val="24"/>
                <w:szCs w:val="24"/>
              </w:rPr>
            </w:pPr>
            <w:r>
              <w:rPr>
                <w:rFonts w:ascii="Times New Roman" w:hAnsi="Times New Roman"/>
                <w:sz w:val="24"/>
                <w:szCs w:val="24"/>
              </w:rPr>
              <w:t>0,</w:t>
            </w:r>
            <w:r w:rsidR="00285C04">
              <w:rPr>
                <w:rFonts w:ascii="Times New Roman" w:hAnsi="Times New Roman"/>
                <w:sz w:val="24"/>
                <w:szCs w:val="24"/>
              </w:rPr>
              <w:t>575</w:t>
            </w:r>
          </w:p>
          <w:p w:rsidR="00B77D37" w:rsidRDefault="00B77D37" w:rsidP="00285C04">
            <w:pPr>
              <w:jc w:val="center"/>
              <w:rPr>
                <w:rFonts w:ascii="Times New Roman" w:hAnsi="Times New Roman"/>
                <w:sz w:val="24"/>
                <w:szCs w:val="24"/>
              </w:rPr>
            </w:pPr>
            <w:r>
              <w:rPr>
                <w:rFonts w:ascii="Times New Roman" w:hAnsi="Times New Roman"/>
                <w:sz w:val="24"/>
                <w:szCs w:val="24"/>
              </w:rPr>
              <w:t>0,</w:t>
            </w:r>
            <w:r w:rsidR="00285C04">
              <w:rPr>
                <w:rFonts w:ascii="Times New Roman" w:hAnsi="Times New Roman"/>
                <w:sz w:val="24"/>
                <w:szCs w:val="24"/>
              </w:rPr>
              <w:t>651</w:t>
            </w:r>
          </w:p>
          <w:p w:rsidR="00285C04" w:rsidRDefault="00285C04" w:rsidP="00285C04">
            <w:pPr>
              <w:jc w:val="center"/>
              <w:rPr>
                <w:rFonts w:ascii="Times New Roman" w:hAnsi="Times New Roman"/>
                <w:sz w:val="24"/>
                <w:szCs w:val="24"/>
              </w:rPr>
            </w:pPr>
            <w:r>
              <w:rPr>
                <w:rFonts w:ascii="Times New Roman" w:hAnsi="Times New Roman"/>
                <w:sz w:val="24"/>
                <w:szCs w:val="24"/>
              </w:rPr>
              <w:t>0,667</w:t>
            </w:r>
          </w:p>
          <w:p w:rsidR="00285C04" w:rsidRDefault="00285C04" w:rsidP="00285C04">
            <w:pPr>
              <w:jc w:val="center"/>
              <w:rPr>
                <w:rFonts w:ascii="Times New Roman" w:hAnsi="Times New Roman"/>
                <w:sz w:val="24"/>
                <w:szCs w:val="24"/>
              </w:rPr>
            </w:pPr>
            <w:r>
              <w:rPr>
                <w:rFonts w:ascii="Times New Roman" w:hAnsi="Times New Roman"/>
                <w:sz w:val="24"/>
                <w:szCs w:val="24"/>
              </w:rPr>
              <w:t>0,579</w:t>
            </w:r>
          </w:p>
        </w:tc>
        <w:tc>
          <w:tcPr>
            <w:tcW w:w="1225" w:type="dxa"/>
            <w:tcBorders>
              <w:top w:val="single" w:sz="4" w:space="0" w:color="auto"/>
            </w:tcBorders>
            <w:vAlign w:val="center"/>
          </w:tcPr>
          <w:p w:rsidR="00B77D37" w:rsidRDefault="00B77D37" w:rsidP="003C7C50">
            <w:pPr>
              <w:rPr>
                <w:rFonts w:ascii="Times New Roman" w:hAnsi="Times New Roman"/>
                <w:sz w:val="24"/>
                <w:szCs w:val="24"/>
              </w:rPr>
            </w:pPr>
            <w:r>
              <w:rPr>
                <w:rFonts w:ascii="Times New Roman" w:hAnsi="Times New Roman"/>
                <w:sz w:val="24"/>
                <w:szCs w:val="24"/>
              </w:rPr>
              <w:t xml:space="preserve">    </w:t>
            </w:r>
          </w:p>
          <w:p w:rsidR="00B77D37" w:rsidRDefault="00B77D37" w:rsidP="003C7C50">
            <w:pPr>
              <w:rPr>
                <w:rFonts w:ascii="Times New Roman" w:hAnsi="Times New Roman"/>
                <w:sz w:val="24"/>
                <w:szCs w:val="24"/>
              </w:rPr>
            </w:pPr>
            <w:r>
              <w:rPr>
                <w:rFonts w:ascii="Times New Roman" w:hAnsi="Times New Roman"/>
                <w:sz w:val="24"/>
                <w:szCs w:val="24"/>
              </w:rPr>
              <w:t xml:space="preserve">    0,</w:t>
            </w:r>
            <w:r w:rsidR="00285C04">
              <w:rPr>
                <w:rFonts w:ascii="Times New Roman" w:hAnsi="Times New Roman"/>
                <w:sz w:val="24"/>
                <w:szCs w:val="24"/>
              </w:rPr>
              <w:t>197</w:t>
            </w:r>
          </w:p>
          <w:p w:rsidR="00B77D37" w:rsidRDefault="00B77D37" w:rsidP="003C7C50">
            <w:pPr>
              <w:jc w:val="center"/>
              <w:rPr>
                <w:rFonts w:ascii="Times New Roman" w:hAnsi="Times New Roman"/>
                <w:sz w:val="24"/>
                <w:szCs w:val="24"/>
              </w:rPr>
            </w:pPr>
            <w:r>
              <w:rPr>
                <w:rFonts w:ascii="Times New Roman" w:hAnsi="Times New Roman"/>
                <w:sz w:val="24"/>
                <w:szCs w:val="24"/>
              </w:rPr>
              <w:t>0,</w:t>
            </w:r>
            <w:r w:rsidR="00285C04">
              <w:rPr>
                <w:rFonts w:ascii="Times New Roman" w:hAnsi="Times New Roman"/>
                <w:sz w:val="24"/>
                <w:szCs w:val="24"/>
              </w:rPr>
              <w:t>19</w:t>
            </w:r>
            <w:r>
              <w:rPr>
                <w:rFonts w:ascii="Times New Roman" w:hAnsi="Times New Roman"/>
                <w:sz w:val="24"/>
                <w:szCs w:val="24"/>
              </w:rPr>
              <w:t>7</w:t>
            </w:r>
          </w:p>
          <w:p w:rsidR="00B77D37" w:rsidRDefault="00B77D37" w:rsidP="003C7C50">
            <w:pPr>
              <w:jc w:val="center"/>
              <w:rPr>
                <w:rFonts w:ascii="Times New Roman" w:hAnsi="Times New Roman"/>
                <w:sz w:val="24"/>
                <w:szCs w:val="24"/>
              </w:rPr>
            </w:pPr>
            <w:r>
              <w:rPr>
                <w:rFonts w:ascii="Times New Roman" w:hAnsi="Times New Roman"/>
                <w:sz w:val="24"/>
                <w:szCs w:val="24"/>
              </w:rPr>
              <w:t>0,</w:t>
            </w:r>
            <w:r w:rsidR="00285C04">
              <w:rPr>
                <w:rFonts w:ascii="Times New Roman" w:hAnsi="Times New Roman"/>
                <w:sz w:val="24"/>
                <w:szCs w:val="24"/>
              </w:rPr>
              <w:t>19</w:t>
            </w:r>
            <w:r>
              <w:rPr>
                <w:rFonts w:ascii="Times New Roman" w:hAnsi="Times New Roman"/>
                <w:sz w:val="24"/>
                <w:szCs w:val="24"/>
              </w:rPr>
              <w:t>7</w:t>
            </w:r>
          </w:p>
          <w:p w:rsidR="00B77D37" w:rsidRDefault="00B77D37" w:rsidP="00285C04">
            <w:pPr>
              <w:jc w:val="center"/>
              <w:rPr>
                <w:rFonts w:ascii="Times New Roman" w:hAnsi="Times New Roman"/>
                <w:sz w:val="24"/>
                <w:szCs w:val="24"/>
              </w:rPr>
            </w:pPr>
            <w:r>
              <w:rPr>
                <w:rFonts w:ascii="Times New Roman" w:hAnsi="Times New Roman"/>
                <w:sz w:val="24"/>
                <w:szCs w:val="24"/>
              </w:rPr>
              <w:t>0,</w:t>
            </w:r>
            <w:r w:rsidR="00285C04">
              <w:rPr>
                <w:rFonts w:ascii="Times New Roman" w:hAnsi="Times New Roman"/>
                <w:sz w:val="24"/>
                <w:szCs w:val="24"/>
              </w:rPr>
              <w:t>19</w:t>
            </w:r>
            <w:r>
              <w:rPr>
                <w:rFonts w:ascii="Times New Roman" w:hAnsi="Times New Roman"/>
                <w:sz w:val="24"/>
                <w:szCs w:val="24"/>
              </w:rPr>
              <w:t>7</w:t>
            </w:r>
          </w:p>
          <w:p w:rsidR="00285C04" w:rsidRDefault="00285C04" w:rsidP="00285C04">
            <w:pPr>
              <w:jc w:val="center"/>
              <w:rPr>
                <w:rFonts w:ascii="Times New Roman" w:hAnsi="Times New Roman"/>
                <w:sz w:val="24"/>
                <w:szCs w:val="24"/>
              </w:rPr>
            </w:pPr>
            <w:r>
              <w:rPr>
                <w:rFonts w:ascii="Times New Roman" w:hAnsi="Times New Roman"/>
                <w:sz w:val="24"/>
                <w:szCs w:val="24"/>
              </w:rPr>
              <w:t>0,197</w:t>
            </w:r>
          </w:p>
          <w:p w:rsidR="00285C04" w:rsidRDefault="00285C04" w:rsidP="00285C04">
            <w:pPr>
              <w:jc w:val="center"/>
              <w:rPr>
                <w:rFonts w:ascii="Times New Roman" w:hAnsi="Times New Roman"/>
                <w:sz w:val="24"/>
                <w:szCs w:val="24"/>
              </w:rPr>
            </w:pPr>
            <w:r>
              <w:rPr>
                <w:rFonts w:ascii="Times New Roman" w:hAnsi="Times New Roman"/>
                <w:sz w:val="24"/>
                <w:szCs w:val="24"/>
              </w:rPr>
              <w:t>0,197</w:t>
            </w:r>
          </w:p>
        </w:tc>
        <w:tc>
          <w:tcPr>
            <w:tcW w:w="1809" w:type="dxa"/>
            <w:tcBorders>
              <w:top w:val="single" w:sz="4" w:space="0" w:color="auto"/>
            </w:tcBorders>
            <w:vAlign w:val="center"/>
          </w:tcPr>
          <w:p w:rsidR="00B77D37" w:rsidRDefault="00B77D37" w:rsidP="003C7C50">
            <w:pPr>
              <w:jc w:val="center"/>
              <w:rPr>
                <w:rFonts w:ascii="Times New Roman" w:hAnsi="Times New Roman"/>
                <w:sz w:val="24"/>
                <w:szCs w:val="24"/>
              </w:rPr>
            </w:pPr>
          </w:p>
          <w:p w:rsidR="00B77D37" w:rsidRDefault="00B77D37" w:rsidP="003C7C50">
            <w:pPr>
              <w:jc w:val="center"/>
              <w:rPr>
                <w:rFonts w:ascii="Times New Roman" w:hAnsi="Times New Roman"/>
                <w:sz w:val="24"/>
                <w:szCs w:val="24"/>
              </w:rPr>
            </w:pPr>
            <w:r>
              <w:rPr>
                <w:rFonts w:ascii="Times New Roman" w:hAnsi="Times New Roman"/>
                <w:sz w:val="24"/>
                <w:szCs w:val="24"/>
              </w:rPr>
              <w:t>Valid</w:t>
            </w:r>
          </w:p>
          <w:p w:rsidR="00B77D37" w:rsidRDefault="00B77D37" w:rsidP="003C7C50">
            <w:pPr>
              <w:jc w:val="center"/>
              <w:rPr>
                <w:rFonts w:ascii="Times New Roman" w:hAnsi="Times New Roman"/>
                <w:sz w:val="24"/>
                <w:szCs w:val="24"/>
              </w:rPr>
            </w:pPr>
            <w:r>
              <w:rPr>
                <w:rFonts w:ascii="Times New Roman" w:hAnsi="Times New Roman"/>
                <w:sz w:val="24"/>
                <w:szCs w:val="24"/>
              </w:rPr>
              <w:t>Valid</w:t>
            </w:r>
          </w:p>
          <w:p w:rsidR="00B77D37" w:rsidRDefault="00B77D37" w:rsidP="003C7C50">
            <w:pPr>
              <w:jc w:val="center"/>
              <w:rPr>
                <w:rFonts w:ascii="Times New Roman" w:hAnsi="Times New Roman"/>
                <w:sz w:val="24"/>
                <w:szCs w:val="24"/>
              </w:rPr>
            </w:pPr>
            <w:r>
              <w:rPr>
                <w:rFonts w:ascii="Times New Roman" w:hAnsi="Times New Roman"/>
                <w:sz w:val="24"/>
                <w:szCs w:val="24"/>
              </w:rPr>
              <w:t>Valid</w:t>
            </w:r>
          </w:p>
          <w:p w:rsidR="00B77D37" w:rsidRDefault="00B77D37" w:rsidP="003C7C50">
            <w:pPr>
              <w:jc w:val="center"/>
              <w:rPr>
                <w:rFonts w:ascii="Times New Roman" w:hAnsi="Times New Roman"/>
                <w:sz w:val="24"/>
                <w:szCs w:val="24"/>
              </w:rPr>
            </w:pPr>
            <w:r>
              <w:rPr>
                <w:rFonts w:ascii="Times New Roman" w:hAnsi="Times New Roman"/>
                <w:sz w:val="24"/>
                <w:szCs w:val="24"/>
              </w:rPr>
              <w:t>Valid</w:t>
            </w:r>
          </w:p>
          <w:p w:rsidR="00285C04" w:rsidRDefault="00285C04" w:rsidP="003C7C50">
            <w:pPr>
              <w:jc w:val="center"/>
              <w:rPr>
                <w:rFonts w:ascii="Times New Roman" w:hAnsi="Times New Roman"/>
                <w:sz w:val="24"/>
                <w:szCs w:val="24"/>
              </w:rPr>
            </w:pPr>
            <w:r>
              <w:rPr>
                <w:rFonts w:ascii="Times New Roman" w:hAnsi="Times New Roman"/>
                <w:sz w:val="24"/>
                <w:szCs w:val="24"/>
              </w:rPr>
              <w:t>Valid</w:t>
            </w:r>
          </w:p>
          <w:p w:rsidR="00285C04" w:rsidRDefault="00285C04" w:rsidP="003C7C50">
            <w:pPr>
              <w:jc w:val="center"/>
              <w:rPr>
                <w:rFonts w:ascii="Times New Roman" w:hAnsi="Times New Roman"/>
                <w:sz w:val="24"/>
                <w:szCs w:val="24"/>
              </w:rPr>
            </w:pPr>
            <w:r>
              <w:rPr>
                <w:rFonts w:ascii="Times New Roman" w:hAnsi="Times New Roman"/>
                <w:sz w:val="24"/>
                <w:szCs w:val="24"/>
              </w:rPr>
              <w:t>Valid</w:t>
            </w:r>
          </w:p>
        </w:tc>
      </w:tr>
      <w:tr w:rsidR="00B77D37" w:rsidTr="00B77D37">
        <w:tc>
          <w:tcPr>
            <w:tcW w:w="759" w:type="dxa"/>
            <w:vAlign w:val="center"/>
          </w:tcPr>
          <w:p w:rsidR="00B77D37" w:rsidRDefault="00B77D37" w:rsidP="003C7C50">
            <w:pPr>
              <w:jc w:val="center"/>
              <w:rPr>
                <w:rFonts w:ascii="Times New Roman" w:hAnsi="Times New Roman"/>
                <w:sz w:val="24"/>
                <w:szCs w:val="24"/>
              </w:rPr>
            </w:pPr>
            <w:r>
              <w:rPr>
                <w:rFonts w:ascii="Times New Roman" w:hAnsi="Times New Roman"/>
                <w:sz w:val="24"/>
                <w:szCs w:val="24"/>
              </w:rPr>
              <w:t>2.</w:t>
            </w:r>
          </w:p>
        </w:tc>
        <w:tc>
          <w:tcPr>
            <w:tcW w:w="2360" w:type="dxa"/>
            <w:vAlign w:val="center"/>
          </w:tcPr>
          <w:p w:rsidR="00B77D37" w:rsidRPr="00285C04" w:rsidRDefault="00285C04" w:rsidP="003C7C50">
            <w:pPr>
              <w:jc w:val="center"/>
              <w:rPr>
                <w:rFonts w:ascii="Times New Roman" w:hAnsi="Times New Roman"/>
                <w:sz w:val="24"/>
                <w:szCs w:val="24"/>
              </w:rPr>
            </w:pPr>
            <w:r w:rsidRPr="00285C04">
              <w:rPr>
                <w:rFonts w:ascii="Times New Roman" w:hAnsi="Times New Roman"/>
                <w:sz w:val="24"/>
                <w:szCs w:val="24"/>
              </w:rPr>
              <w:t>Gaya Hidup</w:t>
            </w:r>
          </w:p>
          <w:p w:rsidR="00285C04" w:rsidRDefault="00285C04" w:rsidP="00285C04">
            <w:pPr>
              <w:pStyle w:val="ListParagraph"/>
              <w:numPr>
                <w:ilvl w:val="0"/>
                <w:numId w:val="10"/>
              </w:numPr>
              <w:jc w:val="center"/>
              <w:rPr>
                <w:rFonts w:ascii="Times New Roman" w:hAnsi="Times New Roman"/>
                <w:sz w:val="24"/>
                <w:szCs w:val="24"/>
              </w:rPr>
            </w:pPr>
            <w:r>
              <w:rPr>
                <w:rFonts w:ascii="Times New Roman" w:hAnsi="Times New Roman"/>
                <w:sz w:val="24"/>
                <w:szCs w:val="24"/>
              </w:rPr>
              <w:t>X2.1</w:t>
            </w:r>
          </w:p>
          <w:p w:rsidR="00285C04" w:rsidRDefault="00285C04" w:rsidP="00285C04">
            <w:pPr>
              <w:pStyle w:val="ListParagraph"/>
              <w:numPr>
                <w:ilvl w:val="0"/>
                <w:numId w:val="10"/>
              </w:numPr>
              <w:jc w:val="center"/>
              <w:rPr>
                <w:rFonts w:ascii="Times New Roman" w:hAnsi="Times New Roman"/>
                <w:sz w:val="24"/>
                <w:szCs w:val="24"/>
              </w:rPr>
            </w:pPr>
            <w:r>
              <w:rPr>
                <w:rFonts w:ascii="Times New Roman" w:hAnsi="Times New Roman"/>
                <w:sz w:val="24"/>
                <w:szCs w:val="24"/>
              </w:rPr>
              <w:t>X2.2</w:t>
            </w:r>
          </w:p>
          <w:p w:rsidR="00285C04" w:rsidRDefault="00285C04" w:rsidP="00285C04">
            <w:pPr>
              <w:pStyle w:val="ListParagraph"/>
              <w:numPr>
                <w:ilvl w:val="0"/>
                <w:numId w:val="10"/>
              </w:numPr>
              <w:jc w:val="center"/>
              <w:rPr>
                <w:rFonts w:ascii="Times New Roman" w:hAnsi="Times New Roman"/>
                <w:sz w:val="24"/>
                <w:szCs w:val="24"/>
              </w:rPr>
            </w:pPr>
            <w:r>
              <w:rPr>
                <w:rFonts w:ascii="Times New Roman" w:hAnsi="Times New Roman"/>
                <w:sz w:val="24"/>
                <w:szCs w:val="24"/>
              </w:rPr>
              <w:t>X2.3</w:t>
            </w:r>
          </w:p>
          <w:p w:rsidR="00285C04" w:rsidRDefault="00285C04" w:rsidP="00285C04">
            <w:pPr>
              <w:pStyle w:val="ListParagraph"/>
              <w:numPr>
                <w:ilvl w:val="0"/>
                <w:numId w:val="10"/>
              </w:numPr>
              <w:jc w:val="center"/>
              <w:rPr>
                <w:rFonts w:ascii="Times New Roman" w:hAnsi="Times New Roman"/>
                <w:sz w:val="24"/>
                <w:szCs w:val="24"/>
              </w:rPr>
            </w:pPr>
            <w:r>
              <w:rPr>
                <w:rFonts w:ascii="Times New Roman" w:hAnsi="Times New Roman"/>
                <w:sz w:val="24"/>
                <w:szCs w:val="24"/>
              </w:rPr>
              <w:t>X2.4</w:t>
            </w:r>
          </w:p>
          <w:p w:rsidR="00285C04" w:rsidRDefault="00285C04" w:rsidP="00285C04">
            <w:pPr>
              <w:pStyle w:val="ListParagraph"/>
              <w:numPr>
                <w:ilvl w:val="0"/>
                <w:numId w:val="10"/>
              </w:numPr>
              <w:jc w:val="center"/>
              <w:rPr>
                <w:rFonts w:ascii="Times New Roman" w:hAnsi="Times New Roman"/>
                <w:sz w:val="24"/>
                <w:szCs w:val="24"/>
              </w:rPr>
            </w:pPr>
            <w:r>
              <w:rPr>
                <w:rFonts w:ascii="Times New Roman" w:hAnsi="Times New Roman"/>
                <w:sz w:val="24"/>
                <w:szCs w:val="24"/>
              </w:rPr>
              <w:t>X2.5</w:t>
            </w:r>
          </w:p>
          <w:p w:rsidR="00B77D37" w:rsidRPr="00A80885" w:rsidRDefault="00285C04" w:rsidP="00285C04">
            <w:pPr>
              <w:pStyle w:val="ListParagraph"/>
              <w:numPr>
                <w:ilvl w:val="0"/>
                <w:numId w:val="10"/>
              </w:numPr>
              <w:jc w:val="center"/>
              <w:rPr>
                <w:rFonts w:ascii="Times New Roman" w:hAnsi="Times New Roman"/>
                <w:sz w:val="24"/>
                <w:szCs w:val="24"/>
              </w:rPr>
            </w:pPr>
            <w:r>
              <w:rPr>
                <w:rFonts w:ascii="Times New Roman" w:hAnsi="Times New Roman"/>
                <w:sz w:val="24"/>
                <w:szCs w:val="24"/>
              </w:rPr>
              <w:t>X2.6</w:t>
            </w:r>
          </w:p>
        </w:tc>
        <w:tc>
          <w:tcPr>
            <w:tcW w:w="1184" w:type="dxa"/>
            <w:vAlign w:val="center"/>
          </w:tcPr>
          <w:p w:rsidR="00B77D37" w:rsidRDefault="00B77D37" w:rsidP="003C7C50">
            <w:pPr>
              <w:jc w:val="center"/>
              <w:rPr>
                <w:rFonts w:ascii="Times New Roman" w:hAnsi="Times New Roman"/>
                <w:sz w:val="24"/>
                <w:szCs w:val="24"/>
              </w:rPr>
            </w:pPr>
          </w:p>
          <w:p w:rsidR="00B77D37" w:rsidRDefault="00B77D37" w:rsidP="003C7C50">
            <w:pPr>
              <w:jc w:val="center"/>
              <w:rPr>
                <w:rFonts w:ascii="Times New Roman" w:hAnsi="Times New Roman"/>
                <w:sz w:val="24"/>
                <w:szCs w:val="24"/>
              </w:rPr>
            </w:pPr>
            <w:r>
              <w:rPr>
                <w:rFonts w:ascii="Times New Roman" w:hAnsi="Times New Roman"/>
                <w:sz w:val="24"/>
                <w:szCs w:val="24"/>
              </w:rPr>
              <w:t>0,</w:t>
            </w:r>
            <w:r w:rsidR="00285C04">
              <w:rPr>
                <w:rFonts w:ascii="Times New Roman" w:hAnsi="Times New Roman"/>
                <w:sz w:val="24"/>
                <w:szCs w:val="24"/>
              </w:rPr>
              <w:t>797</w:t>
            </w:r>
          </w:p>
          <w:p w:rsidR="00B77D37" w:rsidRDefault="00B77D37" w:rsidP="003C7C50">
            <w:pPr>
              <w:jc w:val="center"/>
              <w:rPr>
                <w:rFonts w:ascii="Times New Roman" w:hAnsi="Times New Roman"/>
                <w:sz w:val="24"/>
                <w:szCs w:val="24"/>
              </w:rPr>
            </w:pPr>
            <w:r>
              <w:rPr>
                <w:rFonts w:ascii="Times New Roman" w:hAnsi="Times New Roman"/>
                <w:sz w:val="24"/>
                <w:szCs w:val="24"/>
              </w:rPr>
              <w:t>0,</w:t>
            </w:r>
            <w:r w:rsidR="00285C04">
              <w:rPr>
                <w:rFonts w:ascii="Times New Roman" w:hAnsi="Times New Roman"/>
                <w:sz w:val="24"/>
                <w:szCs w:val="24"/>
              </w:rPr>
              <w:t>774</w:t>
            </w:r>
          </w:p>
          <w:p w:rsidR="00B77D37" w:rsidRDefault="00B77D37" w:rsidP="003C7C50">
            <w:pPr>
              <w:jc w:val="center"/>
              <w:rPr>
                <w:rFonts w:ascii="Times New Roman" w:hAnsi="Times New Roman"/>
                <w:sz w:val="24"/>
                <w:szCs w:val="24"/>
              </w:rPr>
            </w:pPr>
            <w:r>
              <w:rPr>
                <w:rFonts w:ascii="Times New Roman" w:hAnsi="Times New Roman"/>
                <w:sz w:val="24"/>
                <w:szCs w:val="24"/>
              </w:rPr>
              <w:t>0,</w:t>
            </w:r>
            <w:r w:rsidR="00285C04">
              <w:rPr>
                <w:rFonts w:ascii="Times New Roman" w:hAnsi="Times New Roman"/>
                <w:sz w:val="24"/>
                <w:szCs w:val="24"/>
              </w:rPr>
              <w:t>628</w:t>
            </w:r>
          </w:p>
          <w:p w:rsidR="00B77D37" w:rsidRDefault="00B77D37" w:rsidP="003C7C50">
            <w:pPr>
              <w:jc w:val="center"/>
              <w:rPr>
                <w:rFonts w:ascii="Times New Roman" w:hAnsi="Times New Roman"/>
                <w:sz w:val="24"/>
                <w:szCs w:val="24"/>
              </w:rPr>
            </w:pPr>
            <w:r>
              <w:rPr>
                <w:rFonts w:ascii="Times New Roman" w:hAnsi="Times New Roman"/>
                <w:sz w:val="24"/>
                <w:szCs w:val="24"/>
              </w:rPr>
              <w:t>0,7</w:t>
            </w:r>
            <w:r w:rsidR="00285C04">
              <w:rPr>
                <w:rFonts w:ascii="Times New Roman" w:hAnsi="Times New Roman"/>
                <w:sz w:val="24"/>
                <w:szCs w:val="24"/>
              </w:rPr>
              <w:t>44</w:t>
            </w:r>
          </w:p>
          <w:p w:rsidR="00B77D37" w:rsidRDefault="00B77D37" w:rsidP="00285C04">
            <w:pPr>
              <w:jc w:val="center"/>
              <w:rPr>
                <w:rFonts w:ascii="Times New Roman" w:hAnsi="Times New Roman"/>
                <w:sz w:val="24"/>
                <w:szCs w:val="24"/>
              </w:rPr>
            </w:pPr>
            <w:r>
              <w:rPr>
                <w:rFonts w:ascii="Times New Roman" w:hAnsi="Times New Roman"/>
                <w:sz w:val="24"/>
                <w:szCs w:val="24"/>
              </w:rPr>
              <w:t>0,</w:t>
            </w:r>
            <w:r w:rsidR="00285C04">
              <w:rPr>
                <w:rFonts w:ascii="Times New Roman" w:hAnsi="Times New Roman"/>
                <w:sz w:val="24"/>
                <w:szCs w:val="24"/>
              </w:rPr>
              <w:t>664</w:t>
            </w:r>
          </w:p>
          <w:p w:rsidR="00285C04" w:rsidRDefault="00285C04" w:rsidP="00285C04">
            <w:pPr>
              <w:jc w:val="center"/>
              <w:rPr>
                <w:rFonts w:ascii="Times New Roman" w:hAnsi="Times New Roman"/>
                <w:sz w:val="24"/>
                <w:szCs w:val="24"/>
              </w:rPr>
            </w:pPr>
            <w:r>
              <w:rPr>
                <w:rFonts w:ascii="Times New Roman" w:hAnsi="Times New Roman"/>
                <w:sz w:val="24"/>
                <w:szCs w:val="24"/>
              </w:rPr>
              <w:t>0,668</w:t>
            </w:r>
          </w:p>
        </w:tc>
        <w:tc>
          <w:tcPr>
            <w:tcW w:w="1225" w:type="dxa"/>
            <w:vAlign w:val="center"/>
          </w:tcPr>
          <w:p w:rsidR="00B77D37" w:rsidRDefault="00B77D37" w:rsidP="003C7C50">
            <w:pPr>
              <w:jc w:val="center"/>
              <w:rPr>
                <w:rFonts w:ascii="Times New Roman" w:hAnsi="Times New Roman"/>
                <w:sz w:val="24"/>
                <w:szCs w:val="24"/>
              </w:rPr>
            </w:pPr>
          </w:p>
          <w:p w:rsidR="00285C04" w:rsidRDefault="00285C04" w:rsidP="00285C04">
            <w:pPr>
              <w:rPr>
                <w:rFonts w:ascii="Times New Roman" w:hAnsi="Times New Roman"/>
                <w:sz w:val="24"/>
                <w:szCs w:val="24"/>
              </w:rPr>
            </w:pPr>
            <w:r>
              <w:rPr>
                <w:rFonts w:ascii="Times New Roman" w:hAnsi="Times New Roman"/>
                <w:sz w:val="24"/>
                <w:szCs w:val="24"/>
              </w:rPr>
              <w:t xml:space="preserve">    0,197</w:t>
            </w:r>
          </w:p>
          <w:p w:rsidR="00285C04" w:rsidRDefault="00285C04" w:rsidP="00285C04">
            <w:pPr>
              <w:jc w:val="center"/>
              <w:rPr>
                <w:rFonts w:ascii="Times New Roman" w:hAnsi="Times New Roman"/>
                <w:sz w:val="24"/>
                <w:szCs w:val="24"/>
              </w:rPr>
            </w:pPr>
            <w:r>
              <w:rPr>
                <w:rFonts w:ascii="Times New Roman" w:hAnsi="Times New Roman"/>
                <w:sz w:val="24"/>
                <w:szCs w:val="24"/>
              </w:rPr>
              <w:t>0,197</w:t>
            </w:r>
          </w:p>
          <w:p w:rsidR="00285C04" w:rsidRDefault="00285C04" w:rsidP="00285C04">
            <w:pPr>
              <w:jc w:val="center"/>
              <w:rPr>
                <w:rFonts w:ascii="Times New Roman" w:hAnsi="Times New Roman"/>
                <w:sz w:val="24"/>
                <w:szCs w:val="24"/>
              </w:rPr>
            </w:pPr>
            <w:r>
              <w:rPr>
                <w:rFonts w:ascii="Times New Roman" w:hAnsi="Times New Roman"/>
                <w:sz w:val="24"/>
                <w:szCs w:val="24"/>
              </w:rPr>
              <w:t>0,197</w:t>
            </w:r>
          </w:p>
          <w:p w:rsidR="00285C04" w:rsidRDefault="00285C04" w:rsidP="00285C04">
            <w:pPr>
              <w:jc w:val="center"/>
              <w:rPr>
                <w:rFonts w:ascii="Times New Roman" w:hAnsi="Times New Roman"/>
                <w:sz w:val="24"/>
                <w:szCs w:val="24"/>
              </w:rPr>
            </w:pPr>
            <w:r>
              <w:rPr>
                <w:rFonts w:ascii="Times New Roman" w:hAnsi="Times New Roman"/>
                <w:sz w:val="24"/>
                <w:szCs w:val="24"/>
              </w:rPr>
              <w:t>0,197</w:t>
            </w:r>
          </w:p>
          <w:p w:rsidR="00285C04" w:rsidRDefault="00285C04" w:rsidP="00285C04">
            <w:pPr>
              <w:jc w:val="center"/>
              <w:rPr>
                <w:rFonts w:ascii="Times New Roman" w:hAnsi="Times New Roman"/>
                <w:sz w:val="24"/>
                <w:szCs w:val="24"/>
              </w:rPr>
            </w:pPr>
            <w:r>
              <w:rPr>
                <w:rFonts w:ascii="Times New Roman" w:hAnsi="Times New Roman"/>
                <w:sz w:val="24"/>
                <w:szCs w:val="24"/>
              </w:rPr>
              <w:t>0,197</w:t>
            </w:r>
          </w:p>
          <w:p w:rsidR="00B77D37" w:rsidRDefault="00285C04" w:rsidP="00285C04">
            <w:pPr>
              <w:jc w:val="center"/>
              <w:rPr>
                <w:rFonts w:ascii="Times New Roman" w:hAnsi="Times New Roman"/>
                <w:sz w:val="24"/>
                <w:szCs w:val="24"/>
              </w:rPr>
            </w:pPr>
            <w:r>
              <w:rPr>
                <w:rFonts w:ascii="Times New Roman" w:hAnsi="Times New Roman"/>
                <w:sz w:val="24"/>
                <w:szCs w:val="24"/>
              </w:rPr>
              <w:t>0,197</w:t>
            </w:r>
          </w:p>
        </w:tc>
        <w:tc>
          <w:tcPr>
            <w:tcW w:w="1809" w:type="dxa"/>
            <w:vAlign w:val="center"/>
          </w:tcPr>
          <w:p w:rsidR="00B77D37" w:rsidRDefault="00B77D37" w:rsidP="003C7C50">
            <w:pPr>
              <w:jc w:val="center"/>
              <w:rPr>
                <w:rFonts w:ascii="Times New Roman" w:hAnsi="Times New Roman"/>
                <w:sz w:val="24"/>
                <w:szCs w:val="24"/>
              </w:rPr>
            </w:pPr>
          </w:p>
          <w:p w:rsidR="00285C04" w:rsidRDefault="00285C04" w:rsidP="00285C04">
            <w:pPr>
              <w:jc w:val="center"/>
              <w:rPr>
                <w:rFonts w:ascii="Times New Roman" w:hAnsi="Times New Roman"/>
                <w:sz w:val="24"/>
                <w:szCs w:val="24"/>
              </w:rPr>
            </w:pPr>
            <w:r>
              <w:rPr>
                <w:rFonts w:ascii="Times New Roman" w:hAnsi="Times New Roman"/>
                <w:sz w:val="24"/>
                <w:szCs w:val="24"/>
              </w:rPr>
              <w:t>Valid</w:t>
            </w:r>
          </w:p>
          <w:p w:rsidR="00285C04" w:rsidRDefault="00285C04" w:rsidP="00285C04">
            <w:pPr>
              <w:jc w:val="center"/>
              <w:rPr>
                <w:rFonts w:ascii="Times New Roman" w:hAnsi="Times New Roman"/>
                <w:sz w:val="24"/>
                <w:szCs w:val="24"/>
              </w:rPr>
            </w:pPr>
            <w:r>
              <w:rPr>
                <w:rFonts w:ascii="Times New Roman" w:hAnsi="Times New Roman"/>
                <w:sz w:val="24"/>
                <w:szCs w:val="24"/>
              </w:rPr>
              <w:t>Valid</w:t>
            </w:r>
          </w:p>
          <w:p w:rsidR="00285C04" w:rsidRDefault="00285C04" w:rsidP="00285C04">
            <w:pPr>
              <w:jc w:val="center"/>
              <w:rPr>
                <w:rFonts w:ascii="Times New Roman" w:hAnsi="Times New Roman"/>
                <w:sz w:val="24"/>
                <w:szCs w:val="24"/>
              </w:rPr>
            </w:pPr>
            <w:r>
              <w:rPr>
                <w:rFonts w:ascii="Times New Roman" w:hAnsi="Times New Roman"/>
                <w:sz w:val="24"/>
                <w:szCs w:val="24"/>
              </w:rPr>
              <w:t>Valid</w:t>
            </w:r>
          </w:p>
          <w:p w:rsidR="00285C04" w:rsidRDefault="00285C04" w:rsidP="00285C04">
            <w:pPr>
              <w:jc w:val="center"/>
              <w:rPr>
                <w:rFonts w:ascii="Times New Roman" w:hAnsi="Times New Roman"/>
                <w:sz w:val="24"/>
                <w:szCs w:val="24"/>
              </w:rPr>
            </w:pPr>
            <w:r>
              <w:rPr>
                <w:rFonts w:ascii="Times New Roman" w:hAnsi="Times New Roman"/>
                <w:sz w:val="24"/>
                <w:szCs w:val="24"/>
              </w:rPr>
              <w:t>Valid</w:t>
            </w:r>
          </w:p>
          <w:p w:rsidR="00285C04" w:rsidRDefault="00285C04" w:rsidP="00285C04">
            <w:pPr>
              <w:jc w:val="center"/>
              <w:rPr>
                <w:rFonts w:ascii="Times New Roman" w:hAnsi="Times New Roman"/>
                <w:sz w:val="24"/>
                <w:szCs w:val="24"/>
              </w:rPr>
            </w:pPr>
            <w:r>
              <w:rPr>
                <w:rFonts w:ascii="Times New Roman" w:hAnsi="Times New Roman"/>
                <w:sz w:val="24"/>
                <w:szCs w:val="24"/>
              </w:rPr>
              <w:t>Valid</w:t>
            </w:r>
          </w:p>
          <w:p w:rsidR="00B77D37" w:rsidRDefault="00285C04" w:rsidP="00285C04">
            <w:pPr>
              <w:jc w:val="center"/>
              <w:rPr>
                <w:rFonts w:ascii="Times New Roman" w:hAnsi="Times New Roman"/>
                <w:sz w:val="24"/>
                <w:szCs w:val="24"/>
              </w:rPr>
            </w:pPr>
            <w:r>
              <w:rPr>
                <w:rFonts w:ascii="Times New Roman" w:hAnsi="Times New Roman"/>
                <w:sz w:val="24"/>
                <w:szCs w:val="24"/>
              </w:rPr>
              <w:t>Valid</w:t>
            </w:r>
          </w:p>
        </w:tc>
      </w:tr>
      <w:tr w:rsidR="00B77D37" w:rsidTr="00B77D37">
        <w:trPr>
          <w:trHeight w:val="1731"/>
        </w:trPr>
        <w:tc>
          <w:tcPr>
            <w:tcW w:w="759" w:type="dxa"/>
            <w:vAlign w:val="center"/>
          </w:tcPr>
          <w:p w:rsidR="00B77D37" w:rsidRDefault="00B77D37" w:rsidP="003C7C50">
            <w:pPr>
              <w:jc w:val="center"/>
              <w:rPr>
                <w:rFonts w:ascii="Times New Roman" w:hAnsi="Times New Roman"/>
                <w:sz w:val="24"/>
                <w:szCs w:val="24"/>
              </w:rPr>
            </w:pPr>
            <w:r>
              <w:rPr>
                <w:rFonts w:ascii="Times New Roman" w:hAnsi="Times New Roman"/>
                <w:sz w:val="24"/>
                <w:szCs w:val="24"/>
              </w:rPr>
              <w:lastRenderedPageBreak/>
              <w:t>3.</w:t>
            </w:r>
          </w:p>
        </w:tc>
        <w:tc>
          <w:tcPr>
            <w:tcW w:w="2360" w:type="dxa"/>
            <w:vAlign w:val="center"/>
          </w:tcPr>
          <w:p w:rsidR="00B77D37" w:rsidRDefault="00B77D37" w:rsidP="003C7C50">
            <w:pPr>
              <w:rPr>
                <w:rFonts w:ascii="Times New Roman" w:hAnsi="Times New Roman"/>
                <w:sz w:val="24"/>
                <w:szCs w:val="24"/>
              </w:rPr>
            </w:pPr>
            <w:r>
              <w:rPr>
                <w:rFonts w:ascii="Times New Roman" w:hAnsi="Times New Roman"/>
                <w:sz w:val="24"/>
                <w:szCs w:val="24"/>
              </w:rPr>
              <w:t xml:space="preserve"> </w:t>
            </w:r>
            <w:r w:rsidR="00285C04">
              <w:rPr>
                <w:rFonts w:ascii="Times New Roman" w:hAnsi="Times New Roman"/>
                <w:sz w:val="24"/>
                <w:szCs w:val="24"/>
              </w:rPr>
              <w:t>Kepercayaan Merek</w:t>
            </w:r>
          </w:p>
          <w:p w:rsidR="00285C04" w:rsidRDefault="00285C04" w:rsidP="00285C04">
            <w:pPr>
              <w:pStyle w:val="ListParagraph"/>
              <w:numPr>
                <w:ilvl w:val="0"/>
                <w:numId w:val="10"/>
              </w:numPr>
              <w:jc w:val="center"/>
              <w:rPr>
                <w:rFonts w:ascii="Times New Roman" w:hAnsi="Times New Roman"/>
                <w:sz w:val="24"/>
                <w:szCs w:val="24"/>
              </w:rPr>
            </w:pPr>
            <w:r>
              <w:rPr>
                <w:rFonts w:ascii="Times New Roman" w:hAnsi="Times New Roman"/>
                <w:sz w:val="24"/>
                <w:szCs w:val="24"/>
              </w:rPr>
              <w:t>X3.1</w:t>
            </w:r>
          </w:p>
          <w:p w:rsidR="00285C04" w:rsidRDefault="00285C04" w:rsidP="00285C04">
            <w:pPr>
              <w:pStyle w:val="ListParagraph"/>
              <w:numPr>
                <w:ilvl w:val="0"/>
                <w:numId w:val="10"/>
              </w:numPr>
              <w:jc w:val="center"/>
              <w:rPr>
                <w:rFonts w:ascii="Times New Roman" w:hAnsi="Times New Roman"/>
                <w:sz w:val="24"/>
                <w:szCs w:val="24"/>
              </w:rPr>
            </w:pPr>
            <w:r>
              <w:rPr>
                <w:rFonts w:ascii="Times New Roman" w:hAnsi="Times New Roman"/>
                <w:sz w:val="24"/>
                <w:szCs w:val="24"/>
              </w:rPr>
              <w:t>X3.2</w:t>
            </w:r>
          </w:p>
          <w:p w:rsidR="00285C04" w:rsidRDefault="00285C04" w:rsidP="00285C04">
            <w:pPr>
              <w:pStyle w:val="ListParagraph"/>
              <w:numPr>
                <w:ilvl w:val="0"/>
                <w:numId w:val="10"/>
              </w:numPr>
              <w:jc w:val="center"/>
              <w:rPr>
                <w:rFonts w:ascii="Times New Roman" w:hAnsi="Times New Roman"/>
                <w:sz w:val="24"/>
                <w:szCs w:val="24"/>
              </w:rPr>
            </w:pPr>
            <w:r>
              <w:rPr>
                <w:rFonts w:ascii="Times New Roman" w:hAnsi="Times New Roman"/>
                <w:sz w:val="24"/>
                <w:szCs w:val="24"/>
              </w:rPr>
              <w:t>X3.3</w:t>
            </w:r>
          </w:p>
          <w:p w:rsidR="00285C04" w:rsidRDefault="00285C04" w:rsidP="00285C04">
            <w:pPr>
              <w:pStyle w:val="ListParagraph"/>
              <w:numPr>
                <w:ilvl w:val="0"/>
                <w:numId w:val="10"/>
              </w:numPr>
              <w:jc w:val="center"/>
              <w:rPr>
                <w:rFonts w:ascii="Times New Roman" w:hAnsi="Times New Roman"/>
                <w:sz w:val="24"/>
                <w:szCs w:val="24"/>
              </w:rPr>
            </w:pPr>
            <w:r>
              <w:rPr>
                <w:rFonts w:ascii="Times New Roman" w:hAnsi="Times New Roman"/>
                <w:sz w:val="24"/>
                <w:szCs w:val="24"/>
              </w:rPr>
              <w:t>X3.4</w:t>
            </w:r>
          </w:p>
          <w:p w:rsidR="00285C04" w:rsidRDefault="00285C04" w:rsidP="00285C04">
            <w:pPr>
              <w:pStyle w:val="ListParagraph"/>
              <w:numPr>
                <w:ilvl w:val="0"/>
                <w:numId w:val="10"/>
              </w:numPr>
              <w:jc w:val="center"/>
              <w:rPr>
                <w:rFonts w:ascii="Times New Roman" w:hAnsi="Times New Roman"/>
                <w:sz w:val="24"/>
                <w:szCs w:val="24"/>
              </w:rPr>
            </w:pPr>
            <w:r>
              <w:rPr>
                <w:rFonts w:ascii="Times New Roman" w:hAnsi="Times New Roman"/>
                <w:sz w:val="24"/>
                <w:szCs w:val="24"/>
              </w:rPr>
              <w:t>X3.5</w:t>
            </w:r>
          </w:p>
          <w:p w:rsidR="00B77D37" w:rsidRPr="00BF7856" w:rsidRDefault="00285C04" w:rsidP="00285C04">
            <w:pPr>
              <w:pStyle w:val="ListParagraph"/>
              <w:numPr>
                <w:ilvl w:val="0"/>
                <w:numId w:val="10"/>
              </w:numPr>
              <w:jc w:val="center"/>
              <w:rPr>
                <w:rFonts w:ascii="Times New Roman" w:hAnsi="Times New Roman"/>
                <w:sz w:val="24"/>
                <w:szCs w:val="24"/>
              </w:rPr>
            </w:pPr>
            <w:r>
              <w:rPr>
                <w:rFonts w:ascii="Times New Roman" w:hAnsi="Times New Roman"/>
                <w:sz w:val="24"/>
                <w:szCs w:val="24"/>
              </w:rPr>
              <w:t>X3.6</w:t>
            </w:r>
          </w:p>
        </w:tc>
        <w:tc>
          <w:tcPr>
            <w:tcW w:w="1184" w:type="dxa"/>
            <w:vAlign w:val="center"/>
          </w:tcPr>
          <w:p w:rsidR="00B77D37" w:rsidRDefault="00B77D37" w:rsidP="003C7C50">
            <w:pPr>
              <w:rPr>
                <w:rFonts w:ascii="Times New Roman" w:hAnsi="Times New Roman"/>
                <w:sz w:val="24"/>
                <w:szCs w:val="24"/>
              </w:rPr>
            </w:pPr>
          </w:p>
          <w:p w:rsidR="00B77D37" w:rsidRDefault="00BE5F65" w:rsidP="003C7C50">
            <w:pPr>
              <w:rPr>
                <w:rFonts w:ascii="Times New Roman" w:hAnsi="Times New Roman"/>
                <w:sz w:val="24"/>
                <w:szCs w:val="24"/>
              </w:rPr>
            </w:pPr>
            <w:r>
              <w:rPr>
                <w:rFonts w:ascii="Times New Roman" w:hAnsi="Times New Roman"/>
                <w:sz w:val="24"/>
                <w:szCs w:val="24"/>
              </w:rPr>
              <w:t xml:space="preserve">    </w:t>
            </w:r>
            <w:r w:rsidR="00B77D37">
              <w:rPr>
                <w:rFonts w:ascii="Times New Roman" w:hAnsi="Times New Roman"/>
                <w:sz w:val="24"/>
                <w:szCs w:val="24"/>
              </w:rPr>
              <w:t>0,</w:t>
            </w:r>
            <w:r>
              <w:rPr>
                <w:rFonts w:ascii="Times New Roman" w:hAnsi="Times New Roman"/>
                <w:sz w:val="24"/>
                <w:szCs w:val="24"/>
              </w:rPr>
              <w:t>58</w:t>
            </w:r>
            <w:r w:rsidR="00B77D37">
              <w:rPr>
                <w:rFonts w:ascii="Times New Roman" w:hAnsi="Times New Roman"/>
                <w:sz w:val="24"/>
                <w:szCs w:val="24"/>
              </w:rPr>
              <w:t>5</w:t>
            </w:r>
          </w:p>
          <w:p w:rsidR="00B77D37" w:rsidRDefault="00B77D37" w:rsidP="003C7C50">
            <w:pPr>
              <w:jc w:val="center"/>
              <w:rPr>
                <w:rFonts w:ascii="Times New Roman" w:hAnsi="Times New Roman"/>
                <w:sz w:val="24"/>
                <w:szCs w:val="24"/>
              </w:rPr>
            </w:pPr>
            <w:r>
              <w:rPr>
                <w:rFonts w:ascii="Times New Roman" w:hAnsi="Times New Roman"/>
                <w:sz w:val="24"/>
                <w:szCs w:val="24"/>
              </w:rPr>
              <w:t>0,</w:t>
            </w:r>
            <w:r w:rsidR="00BE5F65">
              <w:rPr>
                <w:rFonts w:ascii="Times New Roman" w:hAnsi="Times New Roman"/>
                <w:sz w:val="24"/>
                <w:szCs w:val="24"/>
              </w:rPr>
              <w:t>438</w:t>
            </w:r>
          </w:p>
          <w:p w:rsidR="00B77D37" w:rsidRDefault="00B77D37" w:rsidP="003C7C50">
            <w:pPr>
              <w:jc w:val="center"/>
              <w:rPr>
                <w:rFonts w:ascii="Times New Roman" w:hAnsi="Times New Roman"/>
                <w:sz w:val="24"/>
                <w:szCs w:val="24"/>
              </w:rPr>
            </w:pPr>
            <w:r>
              <w:rPr>
                <w:rFonts w:ascii="Times New Roman" w:hAnsi="Times New Roman"/>
                <w:sz w:val="24"/>
                <w:szCs w:val="24"/>
              </w:rPr>
              <w:t>0,7</w:t>
            </w:r>
            <w:r w:rsidR="00BE5F65">
              <w:rPr>
                <w:rFonts w:ascii="Times New Roman" w:hAnsi="Times New Roman"/>
                <w:sz w:val="24"/>
                <w:szCs w:val="24"/>
              </w:rPr>
              <w:t>02</w:t>
            </w:r>
          </w:p>
          <w:p w:rsidR="00B77D37" w:rsidRDefault="00B77D37" w:rsidP="00BE5F65">
            <w:pPr>
              <w:jc w:val="center"/>
              <w:rPr>
                <w:rFonts w:ascii="Times New Roman" w:hAnsi="Times New Roman"/>
                <w:sz w:val="24"/>
                <w:szCs w:val="24"/>
              </w:rPr>
            </w:pPr>
            <w:r>
              <w:rPr>
                <w:rFonts w:ascii="Times New Roman" w:hAnsi="Times New Roman"/>
                <w:sz w:val="24"/>
                <w:szCs w:val="24"/>
              </w:rPr>
              <w:t>0,</w:t>
            </w:r>
            <w:r w:rsidR="00BE5F65">
              <w:rPr>
                <w:rFonts w:ascii="Times New Roman" w:hAnsi="Times New Roman"/>
                <w:sz w:val="24"/>
                <w:szCs w:val="24"/>
              </w:rPr>
              <w:t>606</w:t>
            </w:r>
          </w:p>
          <w:p w:rsidR="00BE5F65" w:rsidRDefault="00BE5F65" w:rsidP="00BE5F65">
            <w:pPr>
              <w:jc w:val="center"/>
              <w:rPr>
                <w:rFonts w:ascii="Times New Roman" w:hAnsi="Times New Roman"/>
                <w:sz w:val="24"/>
                <w:szCs w:val="24"/>
              </w:rPr>
            </w:pPr>
            <w:r>
              <w:rPr>
                <w:rFonts w:ascii="Times New Roman" w:hAnsi="Times New Roman"/>
                <w:sz w:val="24"/>
                <w:szCs w:val="24"/>
              </w:rPr>
              <w:t>0,631</w:t>
            </w:r>
          </w:p>
          <w:p w:rsidR="00BE5F65" w:rsidRDefault="00BE5F65" w:rsidP="00BE5F65">
            <w:pPr>
              <w:jc w:val="center"/>
              <w:rPr>
                <w:rFonts w:ascii="Times New Roman" w:hAnsi="Times New Roman"/>
                <w:sz w:val="24"/>
                <w:szCs w:val="24"/>
              </w:rPr>
            </w:pPr>
            <w:r>
              <w:rPr>
                <w:rFonts w:ascii="Times New Roman" w:hAnsi="Times New Roman"/>
                <w:sz w:val="24"/>
                <w:szCs w:val="24"/>
              </w:rPr>
              <w:t>0,638</w:t>
            </w:r>
          </w:p>
        </w:tc>
        <w:tc>
          <w:tcPr>
            <w:tcW w:w="1225" w:type="dxa"/>
            <w:vAlign w:val="center"/>
          </w:tcPr>
          <w:p w:rsidR="00B77D37" w:rsidRDefault="00B77D37" w:rsidP="003C7C50">
            <w:pPr>
              <w:rPr>
                <w:rFonts w:ascii="Times New Roman" w:hAnsi="Times New Roman"/>
                <w:sz w:val="24"/>
                <w:szCs w:val="24"/>
              </w:rPr>
            </w:pPr>
          </w:p>
          <w:p w:rsidR="00285C04" w:rsidRDefault="00285C04" w:rsidP="00285C04">
            <w:pPr>
              <w:rPr>
                <w:rFonts w:ascii="Times New Roman" w:hAnsi="Times New Roman"/>
                <w:sz w:val="24"/>
                <w:szCs w:val="24"/>
              </w:rPr>
            </w:pPr>
            <w:r>
              <w:rPr>
                <w:rFonts w:ascii="Times New Roman" w:hAnsi="Times New Roman"/>
                <w:sz w:val="24"/>
                <w:szCs w:val="24"/>
              </w:rPr>
              <w:t xml:space="preserve">    0,197</w:t>
            </w:r>
          </w:p>
          <w:p w:rsidR="00285C04" w:rsidRDefault="00285C04" w:rsidP="00285C04">
            <w:pPr>
              <w:jc w:val="center"/>
              <w:rPr>
                <w:rFonts w:ascii="Times New Roman" w:hAnsi="Times New Roman"/>
                <w:sz w:val="24"/>
                <w:szCs w:val="24"/>
              </w:rPr>
            </w:pPr>
            <w:r>
              <w:rPr>
                <w:rFonts w:ascii="Times New Roman" w:hAnsi="Times New Roman"/>
                <w:sz w:val="24"/>
                <w:szCs w:val="24"/>
              </w:rPr>
              <w:t>0,197</w:t>
            </w:r>
          </w:p>
          <w:p w:rsidR="00285C04" w:rsidRDefault="00285C04" w:rsidP="00285C04">
            <w:pPr>
              <w:jc w:val="center"/>
              <w:rPr>
                <w:rFonts w:ascii="Times New Roman" w:hAnsi="Times New Roman"/>
                <w:sz w:val="24"/>
                <w:szCs w:val="24"/>
              </w:rPr>
            </w:pPr>
            <w:r>
              <w:rPr>
                <w:rFonts w:ascii="Times New Roman" w:hAnsi="Times New Roman"/>
                <w:sz w:val="24"/>
                <w:szCs w:val="24"/>
              </w:rPr>
              <w:t>0,197</w:t>
            </w:r>
          </w:p>
          <w:p w:rsidR="00285C04" w:rsidRDefault="00285C04" w:rsidP="00285C04">
            <w:pPr>
              <w:jc w:val="center"/>
              <w:rPr>
                <w:rFonts w:ascii="Times New Roman" w:hAnsi="Times New Roman"/>
                <w:sz w:val="24"/>
                <w:szCs w:val="24"/>
              </w:rPr>
            </w:pPr>
            <w:r>
              <w:rPr>
                <w:rFonts w:ascii="Times New Roman" w:hAnsi="Times New Roman"/>
                <w:sz w:val="24"/>
                <w:szCs w:val="24"/>
              </w:rPr>
              <w:t>0,197</w:t>
            </w:r>
          </w:p>
          <w:p w:rsidR="00285C04" w:rsidRDefault="00285C04" w:rsidP="00285C04">
            <w:pPr>
              <w:jc w:val="center"/>
              <w:rPr>
                <w:rFonts w:ascii="Times New Roman" w:hAnsi="Times New Roman"/>
                <w:sz w:val="24"/>
                <w:szCs w:val="24"/>
              </w:rPr>
            </w:pPr>
            <w:r>
              <w:rPr>
                <w:rFonts w:ascii="Times New Roman" w:hAnsi="Times New Roman"/>
                <w:sz w:val="24"/>
                <w:szCs w:val="24"/>
              </w:rPr>
              <w:t>0,197</w:t>
            </w:r>
          </w:p>
          <w:p w:rsidR="00B77D37" w:rsidRDefault="00285C04" w:rsidP="00285C04">
            <w:pPr>
              <w:jc w:val="center"/>
              <w:rPr>
                <w:rFonts w:ascii="Times New Roman" w:hAnsi="Times New Roman"/>
                <w:sz w:val="24"/>
                <w:szCs w:val="24"/>
              </w:rPr>
            </w:pPr>
            <w:r>
              <w:rPr>
                <w:rFonts w:ascii="Times New Roman" w:hAnsi="Times New Roman"/>
                <w:sz w:val="24"/>
                <w:szCs w:val="24"/>
              </w:rPr>
              <w:t>0,197</w:t>
            </w:r>
          </w:p>
        </w:tc>
        <w:tc>
          <w:tcPr>
            <w:tcW w:w="1809" w:type="dxa"/>
            <w:vAlign w:val="center"/>
          </w:tcPr>
          <w:p w:rsidR="00B77D37" w:rsidRDefault="00B77D37" w:rsidP="003C7C50">
            <w:pPr>
              <w:rPr>
                <w:rFonts w:ascii="Times New Roman" w:hAnsi="Times New Roman"/>
                <w:sz w:val="24"/>
                <w:szCs w:val="24"/>
              </w:rPr>
            </w:pPr>
            <w:r>
              <w:rPr>
                <w:rFonts w:ascii="Times New Roman" w:hAnsi="Times New Roman"/>
                <w:sz w:val="24"/>
                <w:szCs w:val="24"/>
              </w:rPr>
              <w:t xml:space="preserve">     </w:t>
            </w:r>
          </w:p>
          <w:p w:rsidR="00285C04" w:rsidRDefault="00285C04" w:rsidP="00285C04">
            <w:pPr>
              <w:jc w:val="center"/>
              <w:rPr>
                <w:rFonts w:ascii="Times New Roman" w:hAnsi="Times New Roman"/>
                <w:sz w:val="24"/>
                <w:szCs w:val="24"/>
              </w:rPr>
            </w:pPr>
            <w:r>
              <w:rPr>
                <w:rFonts w:ascii="Times New Roman" w:hAnsi="Times New Roman"/>
                <w:sz w:val="24"/>
                <w:szCs w:val="24"/>
              </w:rPr>
              <w:t>Valid</w:t>
            </w:r>
          </w:p>
          <w:p w:rsidR="00285C04" w:rsidRDefault="00285C04" w:rsidP="00285C04">
            <w:pPr>
              <w:jc w:val="center"/>
              <w:rPr>
                <w:rFonts w:ascii="Times New Roman" w:hAnsi="Times New Roman"/>
                <w:sz w:val="24"/>
                <w:szCs w:val="24"/>
              </w:rPr>
            </w:pPr>
            <w:r>
              <w:rPr>
                <w:rFonts w:ascii="Times New Roman" w:hAnsi="Times New Roman"/>
                <w:sz w:val="24"/>
                <w:szCs w:val="24"/>
              </w:rPr>
              <w:t>Valid</w:t>
            </w:r>
          </w:p>
          <w:p w:rsidR="00285C04" w:rsidRDefault="00285C04" w:rsidP="00285C04">
            <w:pPr>
              <w:jc w:val="center"/>
              <w:rPr>
                <w:rFonts w:ascii="Times New Roman" w:hAnsi="Times New Roman"/>
                <w:sz w:val="24"/>
                <w:szCs w:val="24"/>
              </w:rPr>
            </w:pPr>
            <w:r>
              <w:rPr>
                <w:rFonts w:ascii="Times New Roman" w:hAnsi="Times New Roman"/>
                <w:sz w:val="24"/>
                <w:szCs w:val="24"/>
              </w:rPr>
              <w:t>Valid</w:t>
            </w:r>
          </w:p>
          <w:p w:rsidR="00285C04" w:rsidRDefault="00285C04" w:rsidP="00285C04">
            <w:pPr>
              <w:jc w:val="center"/>
              <w:rPr>
                <w:rFonts w:ascii="Times New Roman" w:hAnsi="Times New Roman"/>
                <w:sz w:val="24"/>
                <w:szCs w:val="24"/>
              </w:rPr>
            </w:pPr>
            <w:r>
              <w:rPr>
                <w:rFonts w:ascii="Times New Roman" w:hAnsi="Times New Roman"/>
                <w:sz w:val="24"/>
                <w:szCs w:val="24"/>
              </w:rPr>
              <w:t>Valid</w:t>
            </w:r>
          </w:p>
          <w:p w:rsidR="00285C04" w:rsidRDefault="00285C04" w:rsidP="00285C04">
            <w:pPr>
              <w:jc w:val="center"/>
              <w:rPr>
                <w:rFonts w:ascii="Times New Roman" w:hAnsi="Times New Roman"/>
                <w:sz w:val="24"/>
                <w:szCs w:val="24"/>
              </w:rPr>
            </w:pPr>
            <w:r>
              <w:rPr>
                <w:rFonts w:ascii="Times New Roman" w:hAnsi="Times New Roman"/>
                <w:sz w:val="24"/>
                <w:szCs w:val="24"/>
              </w:rPr>
              <w:t>Valid</w:t>
            </w:r>
          </w:p>
          <w:p w:rsidR="00B77D37" w:rsidRDefault="00285C04" w:rsidP="00285C04">
            <w:pPr>
              <w:jc w:val="center"/>
              <w:rPr>
                <w:rFonts w:ascii="Times New Roman" w:hAnsi="Times New Roman"/>
                <w:sz w:val="24"/>
                <w:szCs w:val="24"/>
              </w:rPr>
            </w:pPr>
            <w:r>
              <w:rPr>
                <w:rFonts w:ascii="Times New Roman" w:hAnsi="Times New Roman"/>
                <w:sz w:val="24"/>
                <w:szCs w:val="24"/>
              </w:rPr>
              <w:t>Valid</w:t>
            </w:r>
          </w:p>
        </w:tc>
      </w:tr>
      <w:tr w:rsidR="00B77D37" w:rsidTr="00B77D37">
        <w:tc>
          <w:tcPr>
            <w:tcW w:w="759" w:type="dxa"/>
            <w:vAlign w:val="center"/>
          </w:tcPr>
          <w:p w:rsidR="00B77D37" w:rsidRDefault="00B77D37" w:rsidP="003C7C50">
            <w:pPr>
              <w:jc w:val="center"/>
              <w:rPr>
                <w:rFonts w:ascii="Times New Roman" w:hAnsi="Times New Roman"/>
                <w:sz w:val="24"/>
                <w:szCs w:val="24"/>
              </w:rPr>
            </w:pPr>
            <w:r>
              <w:rPr>
                <w:rFonts w:ascii="Times New Roman" w:hAnsi="Times New Roman"/>
                <w:sz w:val="24"/>
                <w:szCs w:val="24"/>
              </w:rPr>
              <w:t>4.</w:t>
            </w:r>
          </w:p>
        </w:tc>
        <w:tc>
          <w:tcPr>
            <w:tcW w:w="2360" w:type="dxa"/>
            <w:vAlign w:val="center"/>
          </w:tcPr>
          <w:p w:rsidR="00B77D37" w:rsidRDefault="00B77D37" w:rsidP="003C7C50">
            <w:pPr>
              <w:jc w:val="center"/>
              <w:rPr>
                <w:rFonts w:ascii="Times New Roman" w:hAnsi="Times New Roman"/>
                <w:sz w:val="24"/>
                <w:szCs w:val="24"/>
              </w:rPr>
            </w:pPr>
            <w:r>
              <w:rPr>
                <w:rFonts w:ascii="Times New Roman" w:hAnsi="Times New Roman"/>
                <w:sz w:val="24"/>
                <w:szCs w:val="24"/>
              </w:rPr>
              <w:t>Keputusan Pembelian</w:t>
            </w:r>
          </w:p>
          <w:p w:rsidR="00BE5F65" w:rsidRDefault="00BE5F65" w:rsidP="00BE5F65">
            <w:pPr>
              <w:pStyle w:val="ListParagraph"/>
              <w:numPr>
                <w:ilvl w:val="0"/>
                <w:numId w:val="10"/>
              </w:numPr>
              <w:jc w:val="center"/>
              <w:rPr>
                <w:rFonts w:ascii="Times New Roman" w:hAnsi="Times New Roman"/>
                <w:sz w:val="24"/>
                <w:szCs w:val="24"/>
              </w:rPr>
            </w:pPr>
            <w:r>
              <w:rPr>
                <w:rFonts w:ascii="Times New Roman" w:hAnsi="Times New Roman"/>
                <w:sz w:val="24"/>
                <w:szCs w:val="24"/>
              </w:rPr>
              <w:t>Y1</w:t>
            </w:r>
          </w:p>
          <w:p w:rsidR="00BE5F65" w:rsidRDefault="00BE5F65" w:rsidP="00BE5F65">
            <w:pPr>
              <w:pStyle w:val="ListParagraph"/>
              <w:numPr>
                <w:ilvl w:val="0"/>
                <w:numId w:val="10"/>
              </w:numPr>
              <w:jc w:val="center"/>
              <w:rPr>
                <w:rFonts w:ascii="Times New Roman" w:hAnsi="Times New Roman"/>
                <w:sz w:val="24"/>
                <w:szCs w:val="24"/>
              </w:rPr>
            </w:pPr>
            <w:r>
              <w:rPr>
                <w:rFonts w:ascii="Times New Roman" w:hAnsi="Times New Roman"/>
                <w:sz w:val="24"/>
                <w:szCs w:val="24"/>
              </w:rPr>
              <w:t>Y2</w:t>
            </w:r>
          </w:p>
          <w:p w:rsidR="00BE5F65" w:rsidRDefault="00BE5F65" w:rsidP="00BE5F65">
            <w:pPr>
              <w:pStyle w:val="ListParagraph"/>
              <w:numPr>
                <w:ilvl w:val="0"/>
                <w:numId w:val="10"/>
              </w:numPr>
              <w:jc w:val="center"/>
              <w:rPr>
                <w:rFonts w:ascii="Times New Roman" w:hAnsi="Times New Roman"/>
                <w:sz w:val="24"/>
                <w:szCs w:val="24"/>
              </w:rPr>
            </w:pPr>
            <w:r>
              <w:rPr>
                <w:rFonts w:ascii="Times New Roman" w:hAnsi="Times New Roman"/>
                <w:sz w:val="24"/>
                <w:szCs w:val="24"/>
              </w:rPr>
              <w:t>Y3</w:t>
            </w:r>
          </w:p>
          <w:p w:rsidR="00BE5F65" w:rsidRDefault="00BE5F65" w:rsidP="00BE5F65">
            <w:pPr>
              <w:pStyle w:val="ListParagraph"/>
              <w:numPr>
                <w:ilvl w:val="0"/>
                <w:numId w:val="10"/>
              </w:numPr>
              <w:jc w:val="center"/>
              <w:rPr>
                <w:rFonts w:ascii="Times New Roman" w:hAnsi="Times New Roman"/>
                <w:sz w:val="24"/>
                <w:szCs w:val="24"/>
              </w:rPr>
            </w:pPr>
            <w:r>
              <w:rPr>
                <w:rFonts w:ascii="Times New Roman" w:hAnsi="Times New Roman"/>
                <w:sz w:val="24"/>
                <w:szCs w:val="24"/>
              </w:rPr>
              <w:t>Y4</w:t>
            </w:r>
          </w:p>
          <w:p w:rsidR="00BE5F65" w:rsidRDefault="00BE5F65" w:rsidP="00BE5F65">
            <w:pPr>
              <w:pStyle w:val="ListParagraph"/>
              <w:numPr>
                <w:ilvl w:val="0"/>
                <w:numId w:val="10"/>
              </w:numPr>
              <w:jc w:val="center"/>
              <w:rPr>
                <w:rFonts w:ascii="Times New Roman" w:hAnsi="Times New Roman"/>
                <w:sz w:val="24"/>
                <w:szCs w:val="24"/>
              </w:rPr>
            </w:pPr>
            <w:r>
              <w:rPr>
                <w:rFonts w:ascii="Times New Roman" w:hAnsi="Times New Roman"/>
                <w:sz w:val="24"/>
                <w:szCs w:val="24"/>
              </w:rPr>
              <w:t>Y5</w:t>
            </w:r>
          </w:p>
          <w:p w:rsidR="00B77D37" w:rsidRPr="00026A77" w:rsidRDefault="00BE5F65" w:rsidP="00BE5F65">
            <w:pPr>
              <w:pStyle w:val="ListParagraph"/>
              <w:numPr>
                <w:ilvl w:val="0"/>
                <w:numId w:val="10"/>
              </w:numPr>
              <w:jc w:val="center"/>
              <w:rPr>
                <w:rFonts w:ascii="Times New Roman" w:hAnsi="Times New Roman"/>
                <w:sz w:val="24"/>
                <w:szCs w:val="24"/>
              </w:rPr>
            </w:pPr>
            <w:r>
              <w:rPr>
                <w:rFonts w:ascii="Times New Roman" w:hAnsi="Times New Roman"/>
                <w:sz w:val="24"/>
                <w:szCs w:val="24"/>
              </w:rPr>
              <w:t>Y6</w:t>
            </w:r>
          </w:p>
        </w:tc>
        <w:tc>
          <w:tcPr>
            <w:tcW w:w="1184" w:type="dxa"/>
            <w:vAlign w:val="center"/>
          </w:tcPr>
          <w:p w:rsidR="00B77D37" w:rsidRDefault="00B77D37" w:rsidP="003C7C50">
            <w:pPr>
              <w:jc w:val="center"/>
              <w:rPr>
                <w:rFonts w:ascii="Times New Roman" w:hAnsi="Times New Roman"/>
                <w:sz w:val="24"/>
                <w:szCs w:val="24"/>
              </w:rPr>
            </w:pPr>
          </w:p>
          <w:p w:rsidR="00B77D37" w:rsidRDefault="00B77D37" w:rsidP="003C7C50">
            <w:pPr>
              <w:jc w:val="center"/>
              <w:rPr>
                <w:rFonts w:ascii="Times New Roman" w:hAnsi="Times New Roman"/>
                <w:sz w:val="24"/>
                <w:szCs w:val="24"/>
              </w:rPr>
            </w:pPr>
            <w:r>
              <w:rPr>
                <w:rFonts w:ascii="Times New Roman" w:hAnsi="Times New Roman"/>
                <w:sz w:val="24"/>
                <w:szCs w:val="24"/>
              </w:rPr>
              <w:t>0,</w:t>
            </w:r>
            <w:r w:rsidR="00BE5F65">
              <w:rPr>
                <w:rFonts w:ascii="Times New Roman" w:hAnsi="Times New Roman"/>
                <w:sz w:val="24"/>
                <w:szCs w:val="24"/>
              </w:rPr>
              <w:t>692</w:t>
            </w:r>
          </w:p>
          <w:p w:rsidR="00B77D37" w:rsidRDefault="00B77D37" w:rsidP="003C7C50">
            <w:pPr>
              <w:jc w:val="center"/>
              <w:rPr>
                <w:rFonts w:ascii="Times New Roman" w:hAnsi="Times New Roman"/>
                <w:sz w:val="24"/>
                <w:szCs w:val="24"/>
              </w:rPr>
            </w:pPr>
            <w:r>
              <w:rPr>
                <w:rFonts w:ascii="Times New Roman" w:hAnsi="Times New Roman"/>
                <w:sz w:val="24"/>
                <w:szCs w:val="24"/>
              </w:rPr>
              <w:t>0,</w:t>
            </w:r>
            <w:r w:rsidR="00BE5F65">
              <w:rPr>
                <w:rFonts w:ascii="Times New Roman" w:hAnsi="Times New Roman"/>
                <w:sz w:val="24"/>
                <w:szCs w:val="24"/>
              </w:rPr>
              <w:t>815</w:t>
            </w:r>
          </w:p>
          <w:p w:rsidR="00B77D37" w:rsidRDefault="00B77D37" w:rsidP="003C7C50">
            <w:pPr>
              <w:jc w:val="center"/>
              <w:rPr>
                <w:rFonts w:ascii="Times New Roman" w:hAnsi="Times New Roman"/>
                <w:sz w:val="24"/>
                <w:szCs w:val="24"/>
              </w:rPr>
            </w:pPr>
            <w:r>
              <w:rPr>
                <w:rFonts w:ascii="Times New Roman" w:hAnsi="Times New Roman"/>
                <w:sz w:val="24"/>
                <w:szCs w:val="24"/>
              </w:rPr>
              <w:t>0,</w:t>
            </w:r>
            <w:r w:rsidR="00BE5F65">
              <w:rPr>
                <w:rFonts w:ascii="Times New Roman" w:hAnsi="Times New Roman"/>
                <w:sz w:val="24"/>
                <w:szCs w:val="24"/>
              </w:rPr>
              <w:t>868</w:t>
            </w:r>
          </w:p>
          <w:p w:rsidR="00B77D37" w:rsidRDefault="00B77D37" w:rsidP="003C7C50">
            <w:pPr>
              <w:jc w:val="center"/>
              <w:rPr>
                <w:rFonts w:ascii="Times New Roman" w:hAnsi="Times New Roman"/>
                <w:sz w:val="24"/>
                <w:szCs w:val="24"/>
              </w:rPr>
            </w:pPr>
            <w:r>
              <w:rPr>
                <w:rFonts w:ascii="Times New Roman" w:hAnsi="Times New Roman"/>
                <w:sz w:val="24"/>
                <w:szCs w:val="24"/>
              </w:rPr>
              <w:t>0,</w:t>
            </w:r>
            <w:r w:rsidR="00BE5F65">
              <w:rPr>
                <w:rFonts w:ascii="Times New Roman" w:hAnsi="Times New Roman"/>
                <w:sz w:val="24"/>
                <w:szCs w:val="24"/>
              </w:rPr>
              <w:t>864</w:t>
            </w:r>
          </w:p>
          <w:p w:rsidR="00B77D37" w:rsidRDefault="00B77D37" w:rsidP="00BE5F65">
            <w:pPr>
              <w:jc w:val="center"/>
              <w:rPr>
                <w:rFonts w:ascii="Times New Roman" w:hAnsi="Times New Roman"/>
                <w:sz w:val="24"/>
                <w:szCs w:val="24"/>
              </w:rPr>
            </w:pPr>
            <w:r>
              <w:rPr>
                <w:rFonts w:ascii="Times New Roman" w:hAnsi="Times New Roman"/>
                <w:sz w:val="24"/>
                <w:szCs w:val="24"/>
              </w:rPr>
              <w:t>0,</w:t>
            </w:r>
            <w:r w:rsidR="00BE5F65">
              <w:rPr>
                <w:rFonts w:ascii="Times New Roman" w:hAnsi="Times New Roman"/>
                <w:sz w:val="24"/>
                <w:szCs w:val="24"/>
              </w:rPr>
              <w:t>815</w:t>
            </w:r>
          </w:p>
          <w:p w:rsidR="00BE5F65" w:rsidRDefault="00BE5F65" w:rsidP="00BE5F65">
            <w:pPr>
              <w:jc w:val="center"/>
              <w:rPr>
                <w:rFonts w:ascii="Times New Roman" w:hAnsi="Times New Roman"/>
                <w:sz w:val="24"/>
                <w:szCs w:val="24"/>
              </w:rPr>
            </w:pPr>
            <w:r>
              <w:rPr>
                <w:rFonts w:ascii="Times New Roman" w:hAnsi="Times New Roman"/>
                <w:sz w:val="24"/>
                <w:szCs w:val="24"/>
              </w:rPr>
              <w:t>0,706</w:t>
            </w:r>
          </w:p>
        </w:tc>
        <w:tc>
          <w:tcPr>
            <w:tcW w:w="1225" w:type="dxa"/>
            <w:vAlign w:val="center"/>
          </w:tcPr>
          <w:p w:rsidR="00B77D37" w:rsidRDefault="00B77D37" w:rsidP="003C7C50">
            <w:pPr>
              <w:jc w:val="center"/>
              <w:rPr>
                <w:rFonts w:ascii="Times New Roman" w:hAnsi="Times New Roman"/>
                <w:sz w:val="24"/>
                <w:szCs w:val="24"/>
              </w:rPr>
            </w:pPr>
          </w:p>
          <w:p w:rsidR="00BE5F65" w:rsidRDefault="00BE5F65" w:rsidP="00BE5F65">
            <w:pPr>
              <w:rPr>
                <w:rFonts w:ascii="Times New Roman" w:hAnsi="Times New Roman"/>
                <w:sz w:val="24"/>
                <w:szCs w:val="24"/>
              </w:rPr>
            </w:pPr>
            <w:r>
              <w:rPr>
                <w:rFonts w:ascii="Times New Roman" w:hAnsi="Times New Roman"/>
                <w:sz w:val="24"/>
                <w:szCs w:val="24"/>
              </w:rPr>
              <w:t xml:space="preserve">    0,197</w:t>
            </w:r>
          </w:p>
          <w:p w:rsidR="00BE5F65" w:rsidRDefault="00BE5F65" w:rsidP="00BE5F65">
            <w:pPr>
              <w:jc w:val="center"/>
              <w:rPr>
                <w:rFonts w:ascii="Times New Roman" w:hAnsi="Times New Roman"/>
                <w:sz w:val="24"/>
                <w:szCs w:val="24"/>
              </w:rPr>
            </w:pPr>
            <w:r>
              <w:rPr>
                <w:rFonts w:ascii="Times New Roman" w:hAnsi="Times New Roman"/>
                <w:sz w:val="24"/>
                <w:szCs w:val="24"/>
              </w:rPr>
              <w:t>0,197</w:t>
            </w:r>
          </w:p>
          <w:p w:rsidR="00BE5F65" w:rsidRDefault="00BE5F65" w:rsidP="00BE5F65">
            <w:pPr>
              <w:jc w:val="center"/>
              <w:rPr>
                <w:rFonts w:ascii="Times New Roman" w:hAnsi="Times New Roman"/>
                <w:sz w:val="24"/>
                <w:szCs w:val="24"/>
              </w:rPr>
            </w:pPr>
            <w:r>
              <w:rPr>
                <w:rFonts w:ascii="Times New Roman" w:hAnsi="Times New Roman"/>
                <w:sz w:val="24"/>
                <w:szCs w:val="24"/>
              </w:rPr>
              <w:t>0,197</w:t>
            </w:r>
          </w:p>
          <w:p w:rsidR="00BE5F65" w:rsidRDefault="00BE5F65" w:rsidP="00BE5F65">
            <w:pPr>
              <w:jc w:val="center"/>
              <w:rPr>
                <w:rFonts w:ascii="Times New Roman" w:hAnsi="Times New Roman"/>
                <w:sz w:val="24"/>
                <w:szCs w:val="24"/>
              </w:rPr>
            </w:pPr>
            <w:r>
              <w:rPr>
                <w:rFonts w:ascii="Times New Roman" w:hAnsi="Times New Roman"/>
                <w:sz w:val="24"/>
                <w:szCs w:val="24"/>
              </w:rPr>
              <w:t>0,197</w:t>
            </w:r>
          </w:p>
          <w:p w:rsidR="00BE5F65" w:rsidRDefault="00BE5F65" w:rsidP="00BE5F65">
            <w:pPr>
              <w:jc w:val="center"/>
              <w:rPr>
                <w:rFonts w:ascii="Times New Roman" w:hAnsi="Times New Roman"/>
                <w:sz w:val="24"/>
                <w:szCs w:val="24"/>
              </w:rPr>
            </w:pPr>
            <w:r>
              <w:rPr>
                <w:rFonts w:ascii="Times New Roman" w:hAnsi="Times New Roman"/>
                <w:sz w:val="24"/>
                <w:szCs w:val="24"/>
              </w:rPr>
              <w:t>0,197</w:t>
            </w:r>
          </w:p>
          <w:p w:rsidR="00B77D37" w:rsidRDefault="00BE5F65" w:rsidP="00BE5F65">
            <w:pPr>
              <w:jc w:val="center"/>
              <w:rPr>
                <w:rFonts w:ascii="Times New Roman" w:hAnsi="Times New Roman"/>
                <w:sz w:val="24"/>
                <w:szCs w:val="24"/>
              </w:rPr>
            </w:pPr>
            <w:r>
              <w:rPr>
                <w:rFonts w:ascii="Times New Roman" w:hAnsi="Times New Roman"/>
                <w:sz w:val="24"/>
                <w:szCs w:val="24"/>
              </w:rPr>
              <w:t>0,197</w:t>
            </w:r>
          </w:p>
        </w:tc>
        <w:tc>
          <w:tcPr>
            <w:tcW w:w="1809" w:type="dxa"/>
            <w:vAlign w:val="center"/>
          </w:tcPr>
          <w:p w:rsidR="00B77D37" w:rsidRDefault="00B77D37" w:rsidP="003C7C50">
            <w:pPr>
              <w:jc w:val="center"/>
              <w:rPr>
                <w:rFonts w:ascii="Times New Roman" w:hAnsi="Times New Roman"/>
                <w:sz w:val="24"/>
                <w:szCs w:val="24"/>
              </w:rPr>
            </w:pPr>
          </w:p>
          <w:p w:rsidR="00BE5F65" w:rsidRDefault="00BE5F65" w:rsidP="00BE5F65">
            <w:pPr>
              <w:jc w:val="center"/>
              <w:rPr>
                <w:rFonts w:ascii="Times New Roman" w:hAnsi="Times New Roman"/>
                <w:sz w:val="24"/>
                <w:szCs w:val="24"/>
              </w:rPr>
            </w:pPr>
            <w:r>
              <w:rPr>
                <w:rFonts w:ascii="Times New Roman" w:hAnsi="Times New Roman"/>
                <w:sz w:val="24"/>
                <w:szCs w:val="24"/>
              </w:rPr>
              <w:t>Valid</w:t>
            </w:r>
          </w:p>
          <w:p w:rsidR="00BE5F65" w:rsidRDefault="00BE5F65" w:rsidP="00BE5F65">
            <w:pPr>
              <w:jc w:val="center"/>
              <w:rPr>
                <w:rFonts w:ascii="Times New Roman" w:hAnsi="Times New Roman"/>
                <w:sz w:val="24"/>
                <w:szCs w:val="24"/>
              </w:rPr>
            </w:pPr>
            <w:r>
              <w:rPr>
                <w:rFonts w:ascii="Times New Roman" w:hAnsi="Times New Roman"/>
                <w:sz w:val="24"/>
                <w:szCs w:val="24"/>
              </w:rPr>
              <w:t>Valid</w:t>
            </w:r>
          </w:p>
          <w:p w:rsidR="00BE5F65" w:rsidRDefault="00BE5F65" w:rsidP="00BE5F65">
            <w:pPr>
              <w:jc w:val="center"/>
              <w:rPr>
                <w:rFonts w:ascii="Times New Roman" w:hAnsi="Times New Roman"/>
                <w:sz w:val="24"/>
                <w:szCs w:val="24"/>
              </w:rPr>
            </w:pPr>
            <w:r>
              <w:rPr>
                <w:rFonts w:ascii="Times New Roman" w:hAnsi="Times New Roman"/>
                <w:sz w:val="24"/>
                <w:szCs w:val="24"/>
              </w:rPr>
              <w:t>Valid</w:t>
            </w:r>
          </w:p>
          <w:p w:rsidR="00BE5F65" w:rsidRDefault="00BE5F65" w:rsidP="00BE5F65">
            <w:pPr>
              <w:jc w:val="center"/>
              <w:rPr>
                <w:rFonts w:ascii="Times New Roman" w:hAnsi="Times New Roman"/>
                <w:sz w:val="24"/>
                <w:szCs w:val="24"/>
              </w:rPr>
            </w:pPr>
            <w:r>
              <w:rPr>
                <w:rFonts w:ascii="Times New Roman" w:hAnsi="Times New Roman"/>
                <w:sz w:val="24"/>
                <w:szCs w:val="24"/>
              </w:rPr>
              <w:t>Valid</w:t>
            </w:r>
          </w:p>
          <w:p w:rsidR="00BE5F65" w:rsidRDefault="00BE5F65" w:rsidP="00BE5F65">
            <w:pPr>
              <w:jc w:val="center"/>
              <w:rPr>
                <w:rFonts w:ascii="Times New Roman" w:hAnsi="Times New Roman"/>
                <w:sz w:val="24"/>
                <w:szCs w:val="24"/>
              </w:rPr>
            </w:pPr>
            <w:r>
              <w:rPr>
                <w:rFonts w:ascii="Times New Roman" w:hAnsi="Times New Roman"/>
                <w:sz w:val="24"/>
                <w:szCs w:val="24"/>
              </w:rPr>
              <w:t>Valid</w:t>
            </w:r>
          </w:p>
          <w:p w:rsidR="00B77D37" w:rsidRDefault="00BE5F65" w:rsidP="00BE5F65">
            <w:pPr>
              <w:jc w:val="center"/>
              <w:rPr>
                <w:rFonts w:ascii="Times New Roman" w:hAnsi="Times New Roman"/>
                <w:sz w:val="24"/>
                <w:szCs w:val="24"/>
              </w:rPr>
            </w:pPr>
            <w:r>
              <w:rPr>
                <w:rFonts w:ascii="Times New Roman" w:hAnsi="Times New Roman"/>
                <w:sz w:val="24"/>
                <w:szCs w:val="24"/>
              </w:rPr>
              <w:t>Valid</w:t>
            </w:r>
          </w:p>
        </w:tc>
      </w:tr>
    </w:tbl>
    <w:p w:rsidR="00C5412D" w:rsidRDefault="008C267D" w:rsidP="00C5412D">
      <w:pPr>
        <w:tabs>
          <w:tab w:val="left" w:pos="4506"/>
          <w:tab w:val="left" w:pos="6445"/>
        </w:tabs>
        <w:spacing w:after="0" w:line="240" w:lineRule="auto"/>
        <w:jc w:val="both"/>
        <w:rPr>
          <w:rFonts w:ascii="Times New Roman" w:hAnsi="Times New Roman"/>
          <w:sz w:val="24"/>
          <w:szCs w:val="24"/>
          <w:lang w:val="id-ID"/>
        </w:rPr>
      </w:pPr>
      <w:r w:rsidRPr="00623CCA">
        <w:rPr>
          <w:rFonts w:ascii="Times New Roman" w:hAnsi="Times New Roman"/>
          <w:sz w:val="24"/>
          <w:szCs w:val="24"/>
        </w:rPr>
        <w:t xml:space="preserve">Sumber:  Data  </w:t>
      </w:r>
      <w:r w:rsidR="00741281" w:rsidRPr="00623CCA">
        <w:rPr>
          <w:rFonts w:ascii="Times New Roman" w:hAnsi="Times New Roman"/>
          <w:sz w:val="24"/>
          <w:szCs w:val="24"/>
        </w:rPr>
        <w:t xml:space="preserve">Kuesioner yang </w:t>
      </w:r>
      <w:r w:rsidR="007F2BF1" w:rsidRPr="00623CCA">
        <w:rPr>
          <w:rFonts w:ascii="Times New Roman" w:hAnsi="Times New Roman"/>
          <w:sz w:val="24"/>
          <w:szCs w:val="24"/>
        </w:rPr>
        <w:t xml:space="preserve">diolah </w:t>
      </w:r>
      <w:r w:rsidRPr="00623CCA">
        <w:rPr>
          <w:rFonts w:ascii="Times New Roman" w:hAnsi="Times New Roman"/>
          <w:sz w:val="24"/>
          <w:szCs w:val="24"/>
        </w:rPr>
        <w:t>20</w:t>
      </w:r>
      <w:r w:rsidR="00D070F7">
        <w:rPr>
          <w:rFonts w:ascii="Times New Roman" w:hAnsi="Times New Roman"/>
          <w:sz w:val="24"/>
          <w:szCs w:val="24"/>
        </w:rPr>
        <w:t>19</w:t>
      </w:r>
      <w:r w:rsidRPr="00623CCA">
        <w:rPr>
          <w:rFonts w:ascii="Times New Roman" w:hAnsi="Times New Roman"/>
          <w:sz w:val="24"/>
          <w:szCs w:val="24"/>
        </w:rPr>
        <w:tab/>
      </w:r>
      <w:bookmarkEnd w:id="0"/>
    </w:p>
    <w:p w:rsidR="009607FE" w:rsidRPr="00371633" w:rsidRDefault="00C5412D" w:rsidP="00C5412D">
      <w:pPr>
        <w:tabs>
          <w:tab w:val="left" w:pos="4506"/>
          <w:tab w:val="left" w:pos="6445"/>
        </w:tabs>
        <w:spacing w:after="0" w:line="240" w:lineRule="auto"/>
        <w:jc w:val="both"/>
        <w:rPr>
          <w:rFonts w:ascii="Times New Roman" w:hAnsi="Times New Roman"/>
          <w:sz w:val="24"/>
          <w:szCs w:val="24"/>
        </w:rPr>
      </w:pPr>
      <w:r>
        <w:rPr>
          <w:rFonts w:ascii="Times New Roman" w:hAnsi="Times New Roman"/>
          <w:sz w:val="24"/>
          <w:szCs w:val="24"/>
        </w:rPr>
        <w:tab/>
      </w:r>
    </w:p>
    <w:p w:rsidR="008179CB" w:rsidRPr="007F2BF1" w:rsidRDefault="008179CB" w:rsidP="0044108C">
      <w:pPr>
        <w:spacing w:after="0" w:line="240" w:lineRule="auto"/>
        <w:jc w:val="both"/>
        <w:rPr>
          <w:rFonts w:ascii="Times New Roman" w:hAnsi="Times New Roman"/>
          <w:b/>
          <w:sz w:val="24"/>
          <w:szCs w:val="24"/>
        </w:rPr>
      </w:pPr>
      <w:r w:rsidRPr="007F2BF1">
        <w:rPr>
          <w:rFonts w:ascii="Times New Roman" w:hAnsi="Times New Roman"/>
          <w:b/>
          <w:sz w:val="24"/>
          <w:szCs w:val="24"/>
        </w:rPr>
        <w:t>Uji Reliabilitas</w:t>
      </w:r>
    </w:p>
    <w:p w:rsidR="00FC7402" w:rsidRDefault="00FC7402" w:rsidP="00B90DB4">
      <w:pPr>
        <w:spacing w:after="0" w:line="240" w:lineRule="auto"/>
        <w:jc w:val="center"/>
        <w:rPr>
          <w:rFonts w:ascii="Times New Roman" w:hAnsi="Times New Roman"/>
          <w:b/>
          <w:sz w:val="24"/>
          <w:szCs w:val="24"/>
        </w:rPr>
      </w:pPr>
      <w:r w:rsidRPr="007F2BF1">
        <w:rPr>
          <w:rFonts w:ascii="Times New Roman" w:hAnsi="Times New Roman"/>
          <w:b/>
          <w:sz w:val="24"/>
          <w:szCs w:val="24"/>
        </w:rPr>
        <w:t>Tabel</w:t>
      </w:r>
      <w:r w:rsidR="00741281" w:rsidRPr="007F2BF1">
        <w:rPr>
          <w:rFonts w:ascii="Times New Roman" w:hAnsi="Times New Roman"/>
          <w:b/>
          <w:sz w:val="24"/>
          <w:szCs w:val="24"/>
        </w:rPr>
        <w:t>2</w:t>
      </w:r>
      <w:r w:rsidR="00501172">
        <w:rPr>
          <w:rFonts w:ascii="Times New Roman" w:hAnsi="Times New Roman"/>
          <w:b/>
          <w:sz w:val="24"/>
          <w:szCs w:val="24"/>
        </w:rPr>
        <w:t xml:space="preserve"> Hasil Uji </w:t>
      </w:r>
      <w:r w:rsidRPr="007F2BF1">
        <w:rPr>
          <w:rFonts w:ascii="Times New Roman" w:hAnsi="Times New Roman"/>
          <w:b/>
          <w:sz w:val="24"/>
          <w:szCs w:val="24"/>
        </w:rPr>
        <w:t>Reliabilitas</w:t>
      </w:r>
    </w:p>
    <w:tbl>
      <w:tblPr>
        <w:tblStyle w:val="TableGrid"/>
        <w:tblW w:w="0" w:type="auto"/>
        <w:jc w:val="center"/>
        <w:tblLook w:val="04A0"/>
      </w:tblPr>
      <w:tblGrid>
        <w:gridCol w:w="2480"/>
        <w:gridCol w:w="1750"/>
        <w:gridCol w:w="2043"/>
        <w:gridCol w:w="1881"/>
      </w:tblGrid>
      <w:tr w:rsidR="00853D5D" w:rsidRPr="00DF2480" w:rsidTr="007E0B77">
        <w:trPr>
          <w:trHeight w:val="566"/>
          <w:jc w:val="center"/>
        </w:trPr>
        <w:tc>
          <w:tcPr>
            <w:tcW w:w="2710" w:type="dxa"/>
            <w:tcBorders>
              <w:left w:val="nil"/>
              <w:bottom w:val="single" w:sz="4" w:space="0" w:color="auto"/>
              <w:right w:val="nil"/>
            </w:tcBorders>
            <w:vAlign w:val="center"/>
          </w:tcPr>
          <w:p w:rsidR="00853D5D" w:rsidRPr="00DF2480" w:rsidRDefault="00853D5D" w:rsidP="007E0B77">
            <w:pPr>
              <w:rPr>
                <w:rFonts w:ascii="Times New Roman" w:hAnsi="Times New Roman"/>
                <w:b/>
                <w:sz w:val="24"/>
                <w:szCs w:val="24"/>
              </w:rPr>
            </w:pPr>
            <w:r w:rsidRPr="00DF2480">
              <w:rPr>
                <w:rFonts w:ascii="Times New Roman" w:hAnsi="Times New Roman"/>
                <w:b/>
                <w:sz w:val="24"/>
                <w:szCs w:val="24"/>
              </w:rPr>
              <w:t>Indikator</w:t>
            </w:r>
          </w:p>
        </w:tc>
        <w:tc>
          <w:tcPr>
            <w:tcW w:w="1350" w:type="dxa"/>
            <w:tcBorders>
              <w:left w:val="nil"/>
              <w:bottom w:val="single" w:sz="4" w:space="0" w:color="auto"/>
              <w:right w:val="nil"/>
            </w:tcBorders>
            <w:vAlign w:val="center"/>
          </w:tcPr>
          <w:p w:rsidR="00853D5D" w:rsidRPr="00DF2480" w:rsidRDefault="00853D5D" w:rsidP="007E0B77">
            <w:pPr>
              <w:pStyle w:val="Default"/>
              <w:rPr>
                <w:i/>
              </w:rPr>
            </w:pPr>
            <w:r w:rsidRPr="00DF2480">
              <w:rPr>
                <w:i/>
              </w:rPr>
              <w:t>CronbachAlpha</w:t>
            </w:r>
          </w:p>
        </w:tc>
        <w:tc>
          <w:tcPr>
            <w:tcW w:w="1701" w:type="dxa"/>
            <w:tcBorders>
              <w:left w:val="nil"/>
              <w:bottom w:val="single" w:sz="4" w:space="0" w:color="auto"/>
              <w:right w:val="nil"/>
            </w:tcBorders>
            <w:vAlign w:val="center"/>
          </w:tcPr>
          <w:p w:rsidR="00853D5D" w:rsidRPr="00DF2480" w:rsidRDefault="00853D5D" w:rsidP="007E0B77">
            <w:pPr>
              <w:pStyle w:val="Default"/>
            </w:pPr>
            <w:r w:rsidRPr="00DF2480">
              <w:t>StandarReliabilitas</w:t>
            </w:r>
          </w:p>
        </w:tc>
        <w:tc>
          <w:tcPr>
            <w:tcW w:w="1984" w:type="dxa"/>
            <w:tcBorders>
              <w:left w:val="nil"/>
              <w:bottom w:val="single" w:sz="4" w:space="0" w:color="auto"/>
              <w:right w:val="nil"/>
            </w:tcBorders>
            <w:vAlign w:val="center"/>
          </w:tcPr>
          <w:p w:rsidR="00853D5D" w:rsidRPr="00DF2480" w:rsidRDefault="00853D5D" w:rsidP="007E0B77">
            <w:pPr>
              <w:rPr>
                <w:rFonts w:ascii="Times New Roman" w:hAnsi="Times New Roman"/>
                <w:b/>
                <w:sz w:val="24"/>
                <w:szCs w:val="24"/>
              </w:rPr>
            </w:pPr>
            <w:r w:rsidRPr="00DF2480">
              <w:rPr>
                <w:rFonts w:ascii="Times New Roman" w:hAnsi="Times New Roman"/>
                <w:b/>
                <w:sz w:val="24"/>
                <w:szCs w:val="24"/>
              </w:rPr>
              <w:t>Keterangan</w:t>
            </w:r>
          </w:p>
        </w:tc>
      </w:tr>
      <w:tr w:rsidR="00853D5D" w:rsidRPr="00DF2480" w:rsidTr="007E0B77">
        <w:trPr>
          <w:trHeight w:val="566"/>
          <w:jc w:val="center"/>
        </w:trPr>
        <w:tc>
          <w:tcPr>
            <w:tcW w:w="2710" w:type="dxa"/>
            <w:tcBorders>
              <w:top w:val="single" w:sz="4" w:space="0" w:color="auto"/>
              <w:left w:val="nil"/>
              <w:bottom w:val="nil"/>
              <w:right w:val="nil"/>
            </w:tcBorders>
            <w:vAlign w:val="center"/>
          </w:tcPr>
          <w:p w:rsidR="00853D5D" w:rsidRPr="00DF2480" w:rsidRDefault="00853D5D" w:rsidP="007E0B77">
            <w:pPr>
              <w:rPr>
                <w:rFonts w:ascii="Times New Roman" w:hAnsi="Times New Roman"/>
                <w:sz w:val="24"/>
                <w:szCs w:val="24"/>
              </w:rPr>
            </w:pPr>
            <w:r w:rsidRPr="00DF2480">
              <w:rPr>
                <w:rFonts w:ascii="Times New Roman" w:hAnsi="Times New Roman"/>
                <w:sz w:val="24"/>
                <w:szCs w:val="24"/>
              </w:rPr>
              <w:t>Kualitas Informasi (X1)</w:t>
            </w:r>
          </w:p>
        </w:tc>
        <w:tc>
          <w:tcPr>
            <w:tcW w:w="1350" w:type="dxa"/>
            <w:tcBorders>
              <w:top w:val="single" w:sz="4" w:space="0" w:color="auto"/>
              <w:left w:val="nil"/>
              <w:bottom w:val="nil"/>
              <w:right w:val="nil"/>
            </w:tcBorders>
            <w:vAlign w:val="center"/>
          </w:tcPr>
          <w:p w:rsidR="00853D5D" w:rsidRPr="00DF2480" w:rsidRDefault="00853D5D" w:rsidP="007E0B77">
            <w:pPr>
              <w:rPr>
                <w:rFonts w:ascii="Times New Roman" w:hAnsi="Times New Roman"/>
                <w:sz w:val="24"/>
                <w:szCs w:val="24"/>
              </w:rPr>
            </w:pPr>
            <w:r w:rsidRPr="00DF2480">
              <w:rPr>
                <w:rFonts w:ascii="Times New Roman" w:hAnsi="Times New Roman"/>
                <w:sz w:val="24"/>
                <w:szCs w:val="24"/>
              </w:rPr>
              <w:t>0,60</w:t>
            </w:r>
          </w:p>
        </w:tc>
        <w:tc>
          <w:tcPr>
            <w:tcW w:w="1701" w:type="dxa"/>
            <w:tcBorders>
              <w:top w:val="single" w:sz="4" w:space="0" w:color="auto"/>
              <w:left w:val="nil"/>
              <w:bottom w:val="nil"/>
              <w:right w:val="nil"/>
            </w:tcBorders>
            <w:vAlign w:val="center"/>
          </w:tcPr>
          <w:p w:rsidR="00853D5D" w:rsidRPr="00DF2480" w:rsidRDefault="00853D5D" w:rsidP="007E0B77">
            <w:pPr>
              <w:rPr>
                <w:rFonts w:ascii="Times New Roman" w:hAnsi="Times New Roman"/>
                <w:sz w:val="24"/>
                <w:szCs w:val="24"/>
              </w:rPr>
            </w:pPr>
            <w:r w:rsidRPr="00DF2480">
              <w:rPr>
                <w:rFonts w:ascii="Times New Roman" w:hAnsi="Times New Roman"/>
                <w:sz w:val="24"/>
                <w:szCs w:val="24"/>
              </w:rPr>
              <w:t>0,619</w:t>
            </w:r>
          </w:p>
        </w:tc>
        <w:tc>
          <w:tcPr>
            <w:tcW w:w="1984" w:type="dxa"/>
            <w:tcBorders>
              <w:top w:val="single" w:sz="4" w:space="0" w:color="auto"/>
              <w:left w:val="nil"/>
              <w:bottom w:val="nil"/>
              <w:right w:val="nil"/>
            </w:tcBorders>
            <w:vAlign w:val="center"/>
          </w:tcPr>
          <w:p w:rsidR="00853D5D" w:rsidRPr="00DF2480" w:rsidRDefault="00853D5D" w:rsidP="007E0B77">
            <w:pPr>
              <w:rPr>
                <w:rFonts w:ascii="Times New Roman" w:hAnsi="Times New Roman"/>
                <w:sz w:val="24"/>
                <w:szCs w:val="24"/>
              </w:rPr>
            </w:pPr>
            <w:r w:rsidRPr="00DF2480">
              <w:rPr>
                <w:rFonts w:ascii="Times New Roman" w:hAnsi="Times New Roman"/>
                <w:sz w:val="24"/>
                <w:szCs w:val="24"/>
              </w:rPr>
              <w:t>Reliabel</w:t>
            </w:r>
          </w:p>
        </w:tc>
      </w:tr>
      <w:tr w:rsidR="00853D5D" w:rsidRPr="00DF2480" w:rsidTr="007E0B77">
        <w:trPr>
          <w:trHeight w:val="566"/>
          <w:jc w:val="center"/>
        </w:trPr>
        <w:tc>
          <w:tcPr>
            <w:tcW w:w="2710" w:type="dxa"/>
            <w:tcBorders>
              <w:top w:val="nil"/>
              <w:left w:val="nil"/>
              <w:bottom w:val="nil"/>
              <w:right w:val="nil"/>
            </w:tcBorders>
            <w:vAlign w:val="center"/>
          </w:tcPr>
          <w:p w:rsidR="00853D5D" w:rsidRPr="00DF2480" w:rsidRDefault="00853D5D" w:rsidP="007E0B77">
            <w:pPr>
              <w:rPr>
                <w:rFonts w:ascii="Times New Roman" w:hAnsi="Times New Roman"/>
                <w:sz w:val="24"/>
                <w:szCs w:val="24"/>
              </w:rPr>
            </w:pPr>
            <w:r w:rsidRPr="00DF2480">
              <w:rPr>
                <w:rFonts w:ascii="Times New Roman" w:hAnsi="Times New Roman"/>
                <w:sz w:val="24"/>
                <w:szCs w:val="24"/>
              </w:rPr>
              <w:t>Gaya Hidup (X2)</w:t>
            </w:r>
          </w:p>
        </w:tc>
        <w:tc>
          <w:tcPr>
            <w:tcW w:w="1350" w:type="dxa"/>
            <w:tcBorders>
              <w:top w:val="nil"/>
              <w:left w:val="nil"/>
              <w:bottom w:val="nil"/>
              <w:right w:val="nil"/>
            </w:tcBorders>
            <w:vAlign w:val="center"/>
          </w:tcPr>
          <w:p w:rsidR="00853D5D" w:rsidRPr="00DF2480" w:rsidRDefault="00853D5D" w:rsidP="007E0B77">
            <w:pPr>
              <w:rPr>
                <w:rFonts w:ascii="Times New Roman" w:hAnsi="Times New Roman"/>
                <w:sz w:val="24"/>
                <w:szCs w:val="24"/>
              </w:rPr>
            </w:pPr>
            <w:r w:rsidRPr="00DF2480">
              <w:rPr>
                <w:rFonts w:ascii="Times New Roman" w:hAnsi="Times New Roman"/>
                <w:sz w:val="24"/>
                <w:szCs w:val="24"/>
              </w:rPr>
              <w:t>0,60</w:t>
            </w:r>
          </w:p>
        </w:tc>
        <w:tc>
          <w:tcPr>
            <w:tcW w:w="1701" w:type="dxa"/>
            <w:tcBorders>
              <w:top w:val="nil"/>
              <w:left w:val="nil"/>
              <w:bottom w:val="nil"/>
              <w:right w:val="nil"/>
            </w:tcBorders>
            <w:vAlign w:val="center"/>
          </w:tcPr>
          <w:p w:rsidR="00853D5D" w:rsidRPr="00DF2480" w:rsidRDefault="00853D5D" w:rsidP="007E0B77">
            <w:pPr>
              <w:rPr>
                <w:rFonts w:ascii="Times New Roman" w:hAnsi="Times New Roman"/>
                <w:sz w:val="24"/>
                <w:szCs w:val="24"/>
              </w:rPr>
            </w:pPr>
            <w:r w:rsidRPr="00DF2480">
              <w:rPr>
                <w:rFonts w:ascii="Times New Roman" w:hAnsi="Times New Roman"/>
                <w:sz w:val="24"/>
                <w:szCs w:val="24"/>
              </w:rPr>
              <w:t>0,795</w:t>
            </w:r>
          </w:p>
        </w:tc>
        <w:tc>
          <w:tcPr>
            <w:tcW w:w="1984" w:type="dxa"/>
            <w:tcBorders>
              <w:top w:val="nil"/>
              <w:left w:val="nil"/>
              <w:bottom w:val="nil"/>
              <w:right w:val="nil"/>
            </w:tcBorders>
            <w:vAlign w:val="center"/>
          </w:tcPr>
          <w:p w:rsidR="00853D5D" w:rsidRPr="00DF2480" w:rsidRDefault="00853D5D" w:rsidP="007E0B77">
            <w:pPr>
              <w:rPr>
                <w:rFonts w:ascii="Times New Roman" w:hAnsi="Times New Roman"/>
                <w:sz w:val="24"/>
                <w:szCs w:val="24"/>
              </w:rPr>
            </w:pPr>
            <w:r w:rsidRPr="00DF2480">
              <w:rPr>
                <w:rFonts w:ascii="Times New Roman" w:hAnsi="Times New Roman"/>
                <w:sz w:val="24"/>
                <w:szCs w:val="24"/>
              </w:rPr>
              <w:t>Reliabel</w:t>
            </w:r>
          </w:p>
        </w:tc>
      </w:tr>
      <w:tr w:rsidR="00853D5D" w:rsidRPr="00DF2480" w:rsidTr="007E0B77">
        <w:trPr>
          <w:trHeight w:val="566"/>
          <w:jc w:val="center"/>
        </w:trPr>
        <w:tc>
          <w:tcPr>
            <w:tcW w:w="2710" w:type="dxa"/>
            <w:tcBorders>
              <w:top w:val="nil"/>
              <w:left w:val="nil"/>
              <w:bottom w:val="nil"/>
              <w:right w:val="nil"/>
            </w:tcBorders>
            <w:vAlign w:val="center"/>
          </w:tcPr>
          <w:p w:rsidR="00853D5D" w:rsidRPr="00DF2480" w:rsidRDefault="00853D5D" w:rsidP="007E0B77">
            <w:pPr>
              <w:rPr>
                <w:rFonts w:ascii="Times New Roman" w:hAnsi="Times New Roman"/>
                <w:sz w:val="24"/>
                <w:szCs w:val="24"/>
              </w:rPr>
            </w:pPr>
            <w:r w:rsidRPr="00DF2480">
              <w:rPr>
                <w:rFonts w:ascii="Times New Roman" w:hAnsi="Times New Roman"/>
                <w:sz w:val="24"/>
                <w:szCs w:val="24"/>
              </w:rPr>
              <w:t>Kepercayaan Merek (X3)</w:t>
            </w:r>
          </w:p>
        </w:tc>
        <w:tc>
          <w:tcPr>
            <w:tcW w:w="1350" w:type="dxa"/>
            <w:tcBorders>
              <w:top w:val="nil"/>
              <w:left w:val="nil"/>
              <w:bottom w:val="nil"/>
              <w:right w:val="nil"/>
            </w:tcBorders>
            <w:vAlign w:val="center"/>
          </w:tcPr>
          <w:p w:rsidR="00853D5D" w:rsidRPr="00DF2480" w:rsidRDefault="00853D5D" w:rsidP="007E0B77">
            <w:pPr>
              <w:rPr>
                <w:rFonts w:ascii="Times New Roman" w:hAnsi="Times New Roman"/>
                <w:sz w:val="24"/>
                <w:szCs w:val="24"/>
              </w:rPr>
            </w:pPr>
            <w:r w:rsidRPr="00DF2480">
              <w:rPr>
                <w:rFonts w:ascii="Times New Roman" w:hAnsi="Times New Roman"/>
                <w:sz w:val="24"/>
                <w:szCs w:val="24"/>
              </w:rPr>
              <w:t>0,60</w:t>
            </w:r>
          </w:p>
        </w:tc>
        <w:tc>
          <w:tcPr>
            <w:tcW w:w="1701" w:type="dxa"/>
            <w:tcBorders>
              <w:top w:val="nil"/>
              <w:left w:val="nil"/>
              <w:bottom w:val="nil"/>
              <w:right w:val="nil"/>
            </w:tcBorders>
            <w:vAlign w:val="center"/>
          </w:tcPr>
          <w:p w:rsidR="00853D5D" w:rsidRPr="00DF2480" w:rsidRDefault="00853D5D" w:rsidP="007E0B77">
            <w:pPr>
              <w:rPr>
                <w:rFonts w:ascii="Times New Roman" w:hAnsi="Times New Roman"/>
                <w:sz w:val="24"/>
                <w:szCs w:val="24"/>
              </w:rPr>
            </w:pPr>
            <w:r w:rsidRPr="00DF2480">
              <w:rPr>
                <w:rFonts w:ascii="Times New Roman" w:hAnsi="Times New Roman"/>
                <w:sz w:val="24"/>
                <w:szCs w:val="24"/>
              </w:rPr>
              <w:t>0,642</w:t>
            </w:r>
          </w:p>
        </w:tc>
        <w:tc>
          <w:tcPr>
            <w:tcW w:w="1984" w:type="dxa"/>
            <w:tcBorders>
              <w:top w:val="nil"/>
              <w:left w:val="nil"/>
              <w:bottom w:val="nil"/>
              <w:right w:val="nil"/>
            </w:tcBorders>
            <w:vAlign w:val="center"/>
          </w:tcPr>
          <w:p w:rsidR="00853D5D" w:rsidRPr="00DF2480" w:rsidRDefault="00853D5D" w:rsidP="007E0B77">
            <w:pPr>
              <w:rPr>
                <w:rFonts w:ascii="Times New Roman" w:hAnsi="Times New Roman"/>
                <w:sz w:val="24"/>
                <w:szCs w:val="24"/>
              </w:rPr>
            </w:pPr>
            <w:r w:rsidRPr="00DF2480">
              <w:rPr>
                <w:rFonts w:ascii="Times New Roman" w:hAnsi="Times New Roman"/>
                <w:sz w:val="24"/>
                <w:szCs w:val="24"/>
              </w:rPr>
              <w:t>Reliabel</w:t>
            </w:r>
          </w:p>
        </w:tc>
      </w:tr>
      <w:tr w:rsidR="00853D5D" w:rsidRPr="00DF2480" w:rsidTr="007E0B77">
        <w:trPr>
          <w:trHeight w:val="566"/>
          <w:jc w:val="center"/>
        </w:trPr>
        <w:tc>
          <w:tcPr>
            <w:tcW w:w="2710" w:type="dxa"/>
            <w:tcBorders>
              <w:top w:val="nil"/>
              <w:left w:val="nil"/>
              <w:bottom w:val="single" w:sz="4" w:space="0" w:color="auto"/>
              <w:right w:val="nil"/>
            </w:tcBorders>
            <w:vAlign w:val="center"/>
          </w:tcPr>
          <w:p w:rsidR="00853D5D" w:rsidRPr="00DF2480" w:rsidRDefault="00853D5D" w:rsidP="007E0B77">
            <w:pPr>
              <w:rPr>
                <w:rFonts w:ascii="Times New Roman" w:hAnsi="Times New Roman"/>
                <w:sz w:val="24"/>
                <w:szCs w:val="24"/>
              </w:rPr>
            </w:pPr>
            <w:r w:rsidRPr="00DF2480">
              <w:rPr>
                <w:rFonts w:ascii="Times New Roman" w:hAnsi="Times New Roman"/>
                <w:sz w:val="24"/>
                <w:szCs w:val="24"/>
              </w:rPr>
              <w:t>Keputusan Pembelian (Y)</w:t>
            </w:r>
          </w:p>
        </w:tc>
        <w:tc>
          <w:tcPr>
            <w:tcW w:w="1350" w:type="dxa"/>
            <w:tcBorders>
              <w:top w:val="nil"/>
              <w:left w:val="nil"/>
              <w:bottom w:val="single" w:sz="4" w:space="0" w:color="auto"/>
              <w:right w:val="nil"/>
            </w:tcBorders>
            <w:vAlign w:val="center"/>
          </w:tcPr>
          <w:p w:rsidR="00853D5D" w:rsidRPr="00DF2480" w:rsidRDefault="00853D5D" w:rsidP="007E0B77">
            <w:pPr>
              <w:rPr>
                <w:rFonts w:ascii="Times New Roman" w:hAnsi="Times New Roman"/>
                <w:sz w:val="24"/>
                <w:szCs w:val="24"/>
              </w:rPr>
            </w:pPr>
            <w:r w:rsidRPr="00DF2480">
              <w:rPr>
                <w:rFonts w:ascii="Times New Roman" w:hAnsi="Times New Roman"/>
                <w:sz w:val="24"/>
                <w:szCs w:val="24"/>
              </w:rPr>
              <w:t>0,60</w:t>
            </w:r>
          </w:p>
        </w:tc>
        <w:tc>
          <w:tcPr>
            <w:tcW w:w="1701" w:type="dxa"/>
            <w:tcBorders>
              <w:top w:val="nil"/>
              <w:left w:val="nil"/>
              <w:bottom w:val="single" w:sz="4" w:space="0" w:color="auto"/>
              <w:right w:val="nil"/>
            </w:tcBorders>
            <w:vAlign w:val="center"/>
          </w:tcPr>
          <w:p w:rsidR="00853D5D" w:rsidRPr="00DF2480" w:rsidRDefault="00853D5D" w:rsidP="007E0B77">
            <w:pPr>
              <w:rPr>
                <w:rFonts w:ascii="Times New Roman" w:hAnsi="Times New Roman"/>
                <w:sz w:val="24"/>
                <w:szCs w:val="24"/>
              </w:rPr>
            </w:pPr>
            <w:r w:rsidRPr="00DF2480">
              <w:rPr>
                <w:rFonts w:ascii="Times New Roman" w:hAnsi="Times New Roman"/>
                <w:sz w:val="24"/>
                <w:szCs w:val="24"/>
              </w:rPr>
              <w:t>0,884</w:t>
            </w:r>
          </w:p>
        </w:tc>
        <w:tc>
          <w:tcPr>
            <w:tcW w:w="1984" w:type="dxa"/>
            <w:tcBorders>
              <w:top w:val="nil"/>
              <w:left w:val="nil"/>
              <w:bottom w:val="single" w:sz="4" w:space="0" w:color="auto"/>
              <w:right w:val="nil"/>
            </w:tcBorders>
            <w:vAlign w:val="center"/>
          </w:tcPr>
          <w:p w:rsidR="00853D5D" w:rsidRPr="00DF2480" w:rsidRDefault="00853D5D" w:rsidP="007E0B77">
            <w:pPr>
              <w:rPr>
                <w:rFonts w:ascii="Times New Roman" w:hAnsi="Times New Roman"/>
                <w:sz w:val="24"/>
                <w:szCs w:val="24"/>
              </w:rPr>
            </w:pPr>
            <w:r w:rsidRPr="00DF2480">
              <w:rPr>
                <w:rFonts w:ascii="Times New Roman" w:hAnsi="Times New Roman"/>
                <w:sz w:val="24"/>
                <w:szCs w:val="24"/>
              </w:rPr>
              <w:t>Reliabel</w:t>
            </w:r>
          </w:p>
        </w:tc>
      </w:tr>
    </w:tbl>
    <w:p w:rsidR="000C28D9" w:rsidRDefault="00FC7402" w:rsidP="00B90DB4">
      <w:pPr>
        <w:spacing w:after="0" w:line="240" w:lineRule="auto"/>
        <w:jc w:val="both"/>
        <w:rPr>
          <w:rFonts w:ascii="Times New Roman" w:hAnsi="Times New Roman"/>
          <w:sz w:val="24"/>
          <w:szCs w:val="24"/>
          <w:lang w:val="id-ID"/>
        </w:rPr>
      </w:pPr>
      <w:r w:rsidRPr="007F2BF1">
        <w:rPr>
          <w:rFonts w:ascii="Times New Roman" w:hAnsi="Times New Roman"/>
          <w:sz w:val="24"/>
          <w:szCs w:val="24"/>
        </w:rPr>
        <w:t xml:space="preserve">Sumber:  Data  </w:t>
      </w:r>
      <w:r w:rsidR="00741281" w:rsidRPr="007F2BF1">
        <w:rPr>
          <w:rFonts w:ascii="Times New Roman" w:hAnsi="Times New Roman"/>
          <w:sz w:val="24"/>
          <w:szCs w:val="24"/>
        </w:rPr>
        <w:t xml:space="preserve">Kuesioner yang </w:t>
      </w:r>
      <w:r w:rsidR="007F2BF1">
        <w:rPr>
          <w:rFonts w:ascii="Times New Roman" w:hAnsi="Times New Roman"/>
          <w:sz w:val="24"/>
          <w:szCs w:val="24"/>
        </w:rPr>
        <w:t xml:space="preserve">diolah </w:t>
      </w:r>
      <w:r w:rsidRPr="007F2BF1">
        <w:rPr>
          <w:rFonts w:ascii="Times New Roman" w:hAnsi="Times New Roman"/>
          <w:sz w:val="24"/>
          <w:szCs w:val="24"/>
        </w:rPr>
        <w:t>20</w:t>
      </w:r>
      <w:r w:rsidR="00F52518">
        <w:rPr>
          <w:rFonts w:ascii="Times New Roman" w:hAnsi="Times New Roman"/>
          <w:sz w:val="24"/>
          <w:szCs w:val="24"/>
        </w:rPr>
        <w:t>19</w:t>
      </w:r>
    </w:p>
    <w:p w:rsidR="00C5412D" w:rsidRPr="00C5412D" w:rsidRDefault="00C5412D" w:rsidP="00B90DB4">
      <w:pPr>
        <w:spacing w:after="0" w:line="240" w:lineRule="auto"/>
        <w:jc w:val="both"/>
        <w:rPr>
          <w:rFonts w:ascii="Times New Roman" w:hAnsi="Times New Roman"/>
          <w:sz w:val="24"/>
          <w:szCs w:val="24"/>
          <w:lang w:val="id-ID"/>
        </w:rPr>
      </w:pPr>
    </w:p>
    <w:p w:rsidR="008179CB" w:rsidRPr="00B90DB4" w:rsidRDefault="008179CB" w:rsidP="00B90DB4">
      <w:pPr>
        <w:spacing w:after="0" w:line="240" w:lineRule="auto"/>
        <w:jc w:val="both"/>
        <w:rPr>
          <w:rFonts w:ascii="Times New Roman" w:hAnsi="Times New Roman"/>
          <w:sz w:val="24"/>
          <w:szCs w:val="24"/>
        </w:rPr>
      </w:pPr>
      <w:r w:rsidRPr="00623CCA">
        <w:rPr>
          <w:rFonts w:ascii="Times New Roman" w:hAnsi="Times New Roman"/>
          <w:b/>
          <w:sz w:val="24"/>
          <w:szCs w:val="24"/>
        </w:rPr>
        <w:t>Analisis Regresi Linier Berganda</w:t>
      </w:r>
    </w:p>
    <w:p w:rsidR="008179CB" w:rsidRDefault="008179CB" w:rsidP="007B52A6">
      <w:pPr>
        <w:spacing w:after="0" w:line="240" w:lineRule="auto"/>
        <w:contextualSpacing/>
        <w:jc w:val="center"/>
        <w:rPr>
          <w:rFonts w:ascii="Times New Roman" w:hAnsi="Times New Roman"/>
          <w:b/>
          <w:sz w:val="24"/>
          <w:szCs w:val="24"/>
        </w:rPr>
      </w:pPr>
      <w:r w:rsidRPr="007F2BF1">
        <w:rPr>
          <w:rFonts w:ascii="Times New Roman" w:hAnsi="Times New Roman"/>
          <w:b/>
          <w:sz w:val="24"/>
          <w:szCs w:val="24"/>
        </w:rPr>
        <w:t>Tabel</w:t>
      </w:r>
      <w:r w:rsidR="00623CCA">
        <w:rPr>
          <w:rFonts w:ascii="Times New Roman" w:hAnsi="Times New Roman"/>
          <w:b/>
          <w:sz w:val="24"/>
          <w:szCs w:val="24"/>
        </w:rPr>
        <w:t>3</w:t>
      </w:r>
      <w:r w:rsidRPr="007F2BF1">
        <w:rPr>
          <w:rFonts w:ascii="Times New Roman" w:hAnsi="Times New Roman"/>
          <w:b/>
          <w:sz w:val="24"/>
          <w:szCs w:val="24"/>
        </w:rPr>
        <w:t>Peng</w:t>
      </w:r>
      <w:r w:rsidR="00501172">
        <w:rPr>
          <w:rFonts w:ascii="Times New Roman" w:hAnsi="Times New Roman"/>
          <w:b/>
          <w:sz w:val="24"/>
          <w:szCs w:val="24"/>
        </w:rPr>
        <w:t xml:space="preserve">aruh </w:t>
      </w:r>
      <w:r w:rsidRPr="007F2BF1">
        <w:rPr>
          <w:rFonts w:ascii="Times New Roman" w:hAnsi="Times New Roman"/>
          <w:b/>
          <w:sz w:val="24"/>
          <w:szCs w:val="24"/>
        </w:rPr>
        <w:t>X1</w:t>
      </w:r>
      <w:r w:rsidR="00741281" w:rsidRPr="007F2BF1">
        <w:rPr>
          <w:rFonts w:ascii="Times New Roman" w:hAnsi="Times New Roman"/>
          <w:b/>
          <w:sz w:val="24"/>
          <w:szCs w:val="24"/>
        </w:rPr>
        <w:t>, X2</w:t>
      </w:r>
      <w:r w:rsidR="00501172">
        <w:rPr>
          <w:rFonts w:ascii="Times New Roman" w:hAnsi="Times New Roman"/>
          <w:b/>
          <w:sz w:val="24"/>
          <w:szCs w:val="24"/>
        </w:rPr>
        <w:t xml:space="preserve"> dan</w:t>
      </w:r>
      <w:r w:rsidR="00741281" w:rsidRPr="007F2BF1">
        <w:rPr>
          <w:rFonts w:ascii="Times New Roman" w:hAnsi="Times New Roman"/>
          <w:b/>
          <w:sz w:val="24"/>
          <w:szCs w:val="24"/>
        </w:rPr>
        <w:t>X3</w:t>
      </w:r>
      <w:r w:rsidR="00501172">
        <w:rPr>
          <w:rFonts w:ascii="Times New Roman" w:hAnsi="Times New Roman"/>
          <w:b/>
          <w:sz w:val="24"/>
          <w:szCs w:val="24"/>
        </w:rPr>
        <w:t xml:space="preserve"> Terhadap </w:t>
      </w:r>
      <w:r w:rsidRPr="007F2BF1">
        <w:rPr>
          <w:rFonts w:ascii="Times New Roman" w:hAnsi="Times New Roman"/>
          <w:b/>
          <w:sz w:val="24"/>
          <w:szCs w:val="24"/>
        </w:rPr>
        <w:t>Y</w:t>
      </w:r>
    </w:p>
    <w:tbl>
      <w:tblPr>
        <w:tblStyle w:val="TableGrid"/>
        <w:tblW w:w="8500" w:type="dxa"/>
        <w:tblInd w:w="108" w:type="dxa"/>
        <w:tblBorders>
          <w:left w:val="none" w:sz="0" w:space="0" w:color="auto"/>
          <w:right w:val="none" w:sz="0" w:space="0" w:color="auto"/>
        </w:tblBorders>
        <w:tblLook w:val="04A0"/>
      </w:tblPr>
      <w:tblGrid>
        <w:gridCol w:w="2689"/>
        <w:gridCol w:w="1559"/>
        <w:gridCol w:w="1105"/>
        <w:gridCol w:w="1108"/>
        <w:gridCol w:w="2039"/>
      </w:tblGrid>
      <w:tr w:rsidR="00853D5D" w:rsidRPr="00DF2480" w:rsidTr="007E0B77">
        <w:trPr>
          <w:trHeight w:val="729"/>
        </w:trPr>
        <w:tc>
          <w:tcPr>
            <w:tcW w:w="2689" w:type="dxa"/>
            <w:tcBorders>
              <w:bottom w:val="single" w:sz="4" w:space="0" w:color="000000" w:themeColor="text1"/>
              <w:right w:val="nil"/>
            </w:tcBorders>
            <w:vAlign w:val="center"/>
          </w:tcPr>
          <w:p w:rsidR="00853D5D" w:rsidRPr="00DF2480" w:rsidRDefault="00853D5D" w:rsidP="00853D5D">
            <w:pPr>
              <w:rPr>
                <w:rFonts w:ascii="Times New Roman" w:hAnsi="Times New Roman"/>
                <w:b/>
                <w:sz w:val="24"/>
                <w:szCs w:val="24"/>
              </w:rPr>
            </w:pPr>
            <w:r w:rsidRPr="00DF2480">
              <w:rPr>
                <w:rFonts w:ascii="Times New Roman" w:hAnsi="Times New Roman"/>
                <w:b/>
                <w:sz w:val="24"/>
                <w:szCs w:val="24"/>
              </w:rPr>
              <w:t>Variabel</w:t>
            </w:r>
          </w:p>
        </w:tc>
        <w:tc>
          <w:tcPr>
            <w:tcW w:w="1559" w:type="dxa"/>
            <w:tcBorders>
              <w:left w:val="nil"/>
              <w:bottom w:val="single" w:sz="4" w:space="0" w:color="000000" w:themeColor="text1"/>
              <w:right w:val="nil"/>
            </w:tcBorders>
            <w:vAlign w:val="center"/>
          </w:tcPr>
          <w:p w:rsidR="00853D5D" w:rsidRPr="00DF2480" w:rsidRDefault="00853D5D" w:rsidP="00853D5D">
            <w:pPr>
              <w:rPr>
                <w:rFonts w:ascii="Times New Roman" w:hAnsi="Times New Roman"/>
                <w:b/>
                <w:sz w:val="24"/>
                <w:szCs w:val="24"/>
              </w:rPr>
            </w:pPr>
            <w:r w:rsidRPr="00DF2480">
              <w:rPr>
                <w:rFonts w:ascii="Times New Roman" w:hAnsi="Times New Roman"/>
                <w:b/>
                <w:sz w:val="24"/>
                <w:szCs w:val="24"/>
              </w:rPr>
              <w:t>Koefisien Regresi (B)</w:t>
            </w:r>
          </w:p>
        </w:tc>
        <w:tc>
          <w:tcPr>
            <w:tcW w:w="1105" w:type="dxa"/>
            <w:tcBorders>
              <w:left w:val="nil"/>
              <w:bottom w:val="single" w:sz="4" w:space="0" w:color="000000" w:themeColor="text1"/>
              <w:right w:val="nil"/>
            </w:tcBorders>
            <w:vAlign w:val="center"/>
          </w:tcPr>
          <w:p w:rsidR="00853D5D" w:rsidRPr="00DF2480" w:rsidRDefault="00853D5D" w:rsidP="00853D5D">
            <w:pPr>
              <w:rPr>
                <w:rFonts w:ascii="Times New Roman" w:hAnsi="Times New Roman"/>
                <w:b/>
                <w:sz w:val="24"/>
                <w:szCs w:val="24"/>
              </w:rPr>
            </w:pPr>
            <w:r w:rsidRPr="00DF2480">
              <w:rPr>
                <w:rFonts w:ascii="Times New Roman" w:hAnsi="Times New Roman"/>
                <w:b/>
                <w:sz w:val="24"/>
                <w:szCs w:val="24"/>
              </w:rPr>
              <w:t>t-hitung</w:t>
            </w:r>
          </w:p>
        </w:tc>
        <w:tc>
          <w:tcPr>
            <w:tcW w:w="1108" w:type="dxa"/>
            <w:tcBorders>
              <w:left w:val="nil"/>
              <w:bottom w:val="single" w:sz="4" w:space="0" w:color="000000" w:themeColor="text1"/>
              <w:right w:val="nil"/>
            </w:tcBorders>
            <w:vAlign w:val="center"/>
          </w:tcPr>
          <w:p w:rsidR="00853D5D" w:rsidRPr="00DF2480" w:rsidRDefault="00853D5D" w:rsidP="00853D5D">
            <w:pPr>
              <w:rPr>
                <w:rFonts w:ascii="Times New Roman" w:hAnsi="Times New Roman"/>
                <w:b/>
                <w:sz w:val="24"/>
                <w:szCs w:val="24"/>
              </w:rPr>
            </w:pPr>
            <w:r w:rsidRPr="00DF2480">
              <w:rPr>
                <w:rFonts w:ascii="Times New Roman" w:hAnsi="Times New Roman"/>
                <w:b/>
                <w:sz w:val="24"/>
                <w:szCs w:val="24"/>
              </w:rPr>
              <w:t>Sig</w:t>
            </w:r>
          </w:p>
        </w:tc>
        <w:tc>
          <w:tcPr>
            <w:tcW w:w="2039" w:type="dxa"/>
            <w:tcBorders>
              <w:left w:val="nil"/>
              <w:bottom w:val="single" w:sz="4" w:space="0" w:color="000000" w:themeColor="text1"/>
            </w:tcBorders>
            <w:vAlign w:val="center"/>
          </w:tcPr>
          <w:p w:rsidR="00853D5D" w:rsidRPr="00DF2480" w:rsidRDefault="00853D5D" w:rsidP="00853D5D">
            <w:pPr>
              <w:rPr>
                <w:rFonts w:ascii="Times New Roman" w:hAnsi="Times New Roman"/>
                <w:b/>
                <w:sz w:val="24"/>
                <w:szCs w:val="24"/>
              </w:rPr>
            </w:pPr>
            <w:r w:rsidRPr="00DF2480">
              <w:rPr>
                <w:rFonts w:ascii="Times New Roman" w:hAnsi="Times New Roman"/>
                <w:b/>
                <w:sz w:val="24"/>
                <w:szCs w:val="24"/>
              </w:rPr>
              <w:t>Kesimpulan</w:t>
            </w:r>
          </w:p>
        </w:tc>
      </w:tr>
      <w:tr w:rsidR="00853D5D" w:rsidRPr="00DF2480" w:rsidTr="007E0B77">
        <w:trPr>
          <w:trHeight w:val="711"/>
        </w:trPr>
        <w:tc>
          <w:tcPr>
            <w:tcW w:w="2689" w:type="dxa"/>
            <w:tcBorders>
              <w:bottom w:val="nil"/>
              <w:right w:val="nil"/>
            </w:tcBorders>
            <w:vAlign w:val="center"/>
          </w:tcPr>
          <w:p w:rsidR="00853D5D" w:rsidRPr="00DF2480" w:rsidRDefault="00853D5D" w:rsidP="00853D5D">
            <w:pPr>
              <w:rPr>
                <w:rFonts w:ascii="Times New Roman" w:hAnsi="Times New Roman"/>
                <w:sz w:val="24"/>
                <w:szCs w:val="24"/>
              </w:rPr>
            </w:pPr>
            <w:r w:rsidRPr="00DF2480">
              <w:rPr>
                <w:rFonts w:ascii="Times New Roman" w:hAnsi="Times New Roman"/>
                <w:sz w:val="24"/>
                <w:szCs w:val="24"/>
              </w:rPr>
              <w:t>Kualitas Informasi (X1)</w:t>
            </w:r>
          </w:p>
        </w:tc>
        <w:tc>
          <w:tcPr>
            <w:tcW w:w="1559" w:type="dxa"/>
            <w:tcBorders>
              <w:left w:val="nil"/>
              <w:bottom w:val="nil"/>
              <w:right w:val="nil"/>
            </w:tcBorders>
            <w:vAlign w:val="center"/>
          </w:tcPr>
          <w:p w:rsidR="00853D5D" w:rsidRPr="00DF2480" w:rsidRDefault="00853D5D" w:rsidP="00853D5D">
            <w:pPr>
              <w:rPr>
                <w:rFonts w:ascii="Times New Roman" w:hAnsi="Times New Roman"/>
                <w:sz w:val="24"/>
                <w:szCs w:val="24"/>
              </w:rPr>
            </w:pPr>
            <w:r w:rsidRPr="00DF2480">
              <w:rPr>
                <w:rFonts w:ascii="Times New Roman" w:hAnsi="Times New Roman"/>
                <w:sz w:val="24"/>
                <w:szCs w:val="24"/>
              </w:rPr>
              <w:t>-0,208</w:t>
            </w:r>
          </w:p>
        </w:tc>
        <w:tc>
          <w:tcPr>
            <w:tcW w:w="1105" w:type="dxa"/>
            <w:tcBorders>
              <w:left w:val="nil"/>
              <w:bottom w:val="nil"/>
              <w:right w:val="nil"/>
            </w:tcBorders>
            <w:vAlign w:val="center"/>
          </w:tcPr>
          <w:p w:rsidR="00853D5D" w:rsidRPr="00DF2480" w:rsidRDefault="00853D5D" w:rsidP="00853D5D">
            <w:pPr>
              <w:rPr>
                <w:rFonts w:ascii="Times New Roman" w:hAnsi="Times New Roman"/>
                <w:sz w:val="24"/>
                <w:szCs w:val="24"/>
              </w:rPr>
            </w:pPr>
            <w:r w:rsidRPr="00DF2480">
              <w:rPr>
                <w:rFonts w:ascii="Times New Roman" w:hAnsi="Times New Roman"/>
                <w:sz w:val="24"/>
                <w:szCs w:val="24"/>
              </w:rPr>
              <w:t>-1,953</w:t>
            </w:r>
          </w:p>
        </w:tc>
        <w:tc>
          <w:tcPr>
            <w:tcW w:w="1108" w:type="dxa"/>
            <w:tcBorders>
              <w:left w:val="nil"/>
              <w:bottom w:val="nil"/>
              <w:right w:val="nil"/>
            </w:tcBorders>
            <w:vAlign w:val="center"/>
          </w:tcPr>
          <w:p w:rsidR="00853D5D" w:rsidRPr="00DF2480" w:rsidRDefault="00853D5D" w:rsidP="00853D5D">
            <w:pPr>
              <w:rPr>
                <w:rFonts w:ascii="Times New Roman" w:hAnsi="Times New Roman"/>
                <w:sz w:val="24"/>
                <w:szCs w:val="24"/>
              </w:rPr>
            </w:pPr>
            <w:r w:rsidRPr="00DF2480">
              <w:rPr>
                <w:rFonts w:ascii="Times New Roman" w:hAnsi="Times New Roman"/>
                <w:sz w:val="24"/>
                <w:szCs w:val="24"/>
              </w:rPr>
              <w:t>0,054</w:t>
            </w:r>
          </w:p>
        </w:tc>
        <w:tc>
          <w:tcPr>
            <w:tcW w:w="2039" w:type="dxa"/>
            <w:tcBorders>
              <w:left w:val="nil"/>
              <w:bottom w:val="nil"/>
            </w:tcBorders>
            <w:vAlign w:val="center"/>
          </w:tcPr>
          <w:p w:rsidR="00853D5D" w:rsidRPr="00DF2480" w:rsidRDefault="00853D5D" w:rsidP="00853D5D">
            <w:pPr>
              <w:rPr>
                <w:rFonts w:ascii="Times New Roman" w:hAnsi="Times New Roman"/>
                <w:sz w:val="24"/>
                <w:szCs w:val="24"/>
              </w:rPr>
            </w:pPr>
            <w:r w:rsidRPr="00DF2480">
              <w:rPr>
                <w:rFonts w:ascii="Times New Roman" w:hAnsi="Times New Roman"/>
                <w:sz w:val="24"/>
                <w:szCs w:val="24"/>
              </w:rPr>
              <w:t>Tidak Signifikan</w:t>
            </w:r>
          </w:p>
        </w:tc>
      </w:tr>
      <w:tr w:rsidR="00853D5D" w:rsidRPr="00DF2480" w:rsidTr="007E0B77">
        <w:trPr>
          <w:trHeight w:val="706"/>
        </w:trPr>
        <w:tc>
          <w:tcPr>
            <w:tcW w:w="2689" w:type="dxa"/>
            <w:tcBorders>
              <w:top w:val="nil"/>
              <w:bottom w:val="nil"/>
              <w:right w:val="nil"/>
            </w:tcBorders>
            <w:vAlign w:val="center"/>
          </w:tcPr>
          <w:p w:rsidR="00853D5D" w:rsidRPr="00DF2480" w:rsidRDefault="00853D5D" w:rsidP="00853D5D">
            <w:pPr>
              <w:rPr>
                <w:rFonts w:ascii="Times New Roman" w:hAnsi="Times New Roman"/>
                <w:sz w:val="24"/>
                <w:szCs w:val="24"/>
              </w:rPr>
            </w:pPr>
            <w:r w:rsidRPr="00DF2480">
              <w:rPr>
                <w:rFonts w:ascii="Times New Roman" w:hAnsi="Times New Roman"/>
                <w:sz w:val="24"/>
                <w:szCs w:val="24"/>
              </w:rPr>
              <w:t>Gaya Hidup (X2)</w:t>
            </w:r>
          </w:p>
        </w:tc>
        <w:tc>
          <w:tcPr>
            <w:tcW w:w="1559" w:type="dxa"/>
            <w:tcBorders>
              <w:top w:val="nil"/>
              <w:left w:val="nil"/>
              <w:bottom w:val="nil"/>
              <w:right w:val="nil"/>
            </w:tcBorders>
            <w:vAlign w:val="center"/>
          </w:tcPr>
          <w:p w:rsidR="00853D5D" w:rsidRPr="00DF2480" w:rsidRDefault="00853D5D" w:rsidP="00853D5D">
            <w:pPr>
              <w:rPr>
                <w:rFonts w:ascii="Times New Roman" w:hAnsi="Times New Roman"/>
                <w:sz w:val="24"/>
                <w:szCs w:val="24"/>
              </w:rPr>
            </w:pPr>
            <w:r w:rsidRPr="00DF2480">
              <w:rPr>
                <w:rFonts w:ascii="Times New Roman" w:hAnsi="Times New Roman"/>
                <w:sz w:val="24"/>
                <w:szCs w:val="24"/>
              </w:rPr>
              <w:t>-0,106</w:t>
            </w:r>
          </w:p>
        </w:tc>
        <w:tc>
          <w:tcPr>
            <w:tcW w:w="1105" w:type="dxa"/>
            <w:tcBorders>
              <w:top w:val="nil"/>
              <w:left w:val="nil"/>
              <w:bottom w:val="nil"/>
              <w:right w:val="nil"/>
            </w:tcBorders>
            <w:vAlign w:val="center"/>
          </w:tcPr>
          <w:p w:rsidR="00853D5D" w:rsidRPr="00DF2480" w:rsidRDefault="00853D5D" w:rsidP="00853D5D">
            <w:pPr>
              <w:rPr>
                <w:rFonts w:ascii="Times New Roman" w:hAnsi="Times New Roman"/>
                <w:sz w:val="24"/>
                <w:szCs w:val="24"/>
              </w:rPr>
            </w:pPr>
            <w:r w:rsidRPr="00DF2480">
              <w:rPr>
                <w:rFonts w:ascii="Times New Roman" w:hAnsi="Times New Roman"/>
                <w:sz w:val="24"/>
                <w:szCs w:val="24"/>
              </w:rPr>
              <w:t>-1,191</w:t>
            </w:r>
          </w:p>
        </w:tc>
        <w:tc>
          <w:tcPr>
            <w:tcW w:w="1108" w:type="dxa"/>
            <w:tcBorders>
              <w:top w:val="nil"/>
              <w:left w:val="nil"/>
              <w:bottom w:val="nil"/>
              <w:right w:val="nil"/>
            </w:tcBorders>
            <w:vAlign w:val="center"/>
          </w:tcPr>
          <w:p w:rsidR="00853D5D" w:rsidRPr="00DF2480" w:rsidRDefault="00853D5D" w:rsidP="00853D5D">
            <w:pPr>
              <w:rPr>
                <w:rFonts w:ascii="Times New Roman" w:hAnsi="Times New Roman"/>
                <w:sz w:val="24"/>
                <w:szCs w:val="24"/>
              </w:rPr>
            </w:pPr>
            <w:r w:rsidRPr="00DF2480">
              <w:rPr>
                <w:rFonts w:ascii="Times New Roman" w:hAnsi="Times New Roman"/>
                <w:sz w:val="24"/>
                <w:szCs w:val="24"/>
              </w:rPr>
              <w:t>0,237</w:t>
            </w:r>
          </w:p>
        </w:tc>
        <w:tc>
          <w:tcPr>
            <w:tcW w:w="2039" w:type="dxa"/>
            <w:tcBorders>
              <w:top w:val="nil"/>
              <w:left w:val="nil"/>
              <w:bottom w:val="nil"/>
            </w:tcBorders>
            <w:vAlign w:val="center"/>
          </w:tcPr>
          <w:p w:rsidR="00853D5D" w:rsidRPr="00DF2480" w:rsidRDefault="00853D5D" w:rsidP="00853D5D">
            <w:pPr>
              <w:rPr>
                <w:rFonts w:ascii="Times New Roman" w:hAnsi="Times New Roman"/>
                <w:sz w:val="24"/>
                <w:szCs w:val="24"/>
              </w:rPr>
            </w:pPr>
            <w:r w:rsidRPr="00DF2480">
              <w:rPr>
                <w:rFonts w:ascii="Times New Roman" w:hAnsi="Times New Roman"/>
                <w:sz w:val="24"/>
                <w:szCs w:val="24"/>
              </w:rPr>
              <w:t>Tidak Signifikan</w:t>
            </w:r>
          </w:p>
        </w:tc>
      </w:tr>
      <w:tr w:rsidR="00853D5D" w:rsidRPr="00DF2480" w:rsidTr="007E0B77">
        <w:trPr>
          <w:trHeight w:val="689"/>
        </w:trPr>
        <w:tc>
          <w:tcPr>
            <w:tcW w:w="2689" w:type="dxa"/>
            <w:tcBorders>
              <w:top w:val="nil"/>
              <w:bottom w:val="nil"/>
              <w:right w:val="nil"/>
            </w:tcBorders>
            <w:vAlign w:val="center"/>
          </w:tcPr>
          <w:p w:rsidR="00853D5D" w:rsidRPr="00DF2480" w:rsidRDefault="00853D5D" w:rsidP="00853D5D">
            <w:pPr>
              <w:rPr>
                <w:rFonts w:ascii="Times New Roman" w:hAnsi="Times New Roman"/>
                <w:sz w:val="24"/>
                <w:szCs w:val="24"/>
              </w:rPr>
            </w:pPr>
            <w:r w:rsidRPr="00DF2480">
              <w:rPr>
                <w:rFonts w:ascii="Times New Roman" w:hAnsi="Times New Roman"/>
                <w:sz w:val="24"/>
                <w:szCs w:val="24"/>
              </w:rPr>
              <w:t>Kepercayaan Merek (X3)</w:t>
            </w:r>
          </w:p>
        </w:tc>
        <w:tc>
          <w:tcPr>
            <w:tcW w:w="1559" w:type="dxa"/>
            <w:tcBorders>
              <w:top w:val="nil"/>
              <w:left w:val="nil"/>
              <w:bottom w:val="nil"/>
              <w:right w:val="nil"/>
            </w:tcBorders>
            <w:vAlign w:val="center"/>
          </w:tcPr>
          <w:p w:rsidR="00853D5D" w:rsidRPr="00DF2480" w:rsidRDefault="00853D5D" w:rsidP="00853D5D">
            <w:pPr>
              <w:rPr>
                <w:rFonts w:ascii="Times New Roman" w:hAnsi="Times New Roman"/>
                <w:sz w:val="24"/>
                <w:szCs w:val="24"/>
              </w:rPr>
            </w:pPr>
            <w:r w:rsidRPr="00DF2480">
              <w:rPr>
                <w:rFonts w:ascii="Times New Roman" w:hAnsi="Times New Roman"/>
                <w:sz w:val="24"/>
                <w:szCs w:val="24"/>
              </w:rPr>
              <w:t>0,361</w:t>
            </w:r>
          </w:p>
        </w:tc>
        <w:tc>
          <w:tcPr>
            <w:tcW w:w="1105" w:type="dxa"/>
            <w:tcBorders>
              <w:top w:val="nil"/>
              <w:left w:val="nil"/>
              <w:bottom w:val="nil"/>
              <w:right w:val="nil"/>
            </w:tcBorders>
            <w:vAlign w:val="center"/>
          </w:tcPr>
          <w:p w:rsidR="00853D5D" w:rsidRPr="00DF2480" w:rsidRDefault="00853D5D" w:rsidP="00853D5D">
            <w:pPr>
              <w:rPr>
                <w:rFonts w:ascii="Times New Roman" w:hAnsi="Times New Roman"/>
                <w:sz w:val="24"/>
                <w:szCs w:val="24"/>
              </w:rPr>
            </w:pPr>
            <w:r w:rsidRPr="00DF2480">
              <w:rPr>
                <w:rFonts w:ascii="Times New Roman" w:hAnsi="Times New Roman"/>
                <w:sz w:val="24"/>
                <w:szCs w:val="24"/>
              </w:rPr>
              <w:t>3,128</w:t>
            </w:r>
          </w:p>
        </w:tc>
        <w:tc>
          <w:tcPr>
            <w:tcW w:w="1108" w:type="dxa"/>
            <w:tcBorders>
              <w:top w:val="nil"/>
              <w:left w:val="nil"/>
              <w:bottom w:val="nil"/>
              <w:right w:val="nil"/>
            </w:tcBorders>
            <w:vAlign w:val="center"/>
          </w:tcPr>
          <w:p w:rsidR="00853D5D" w:rsidRPr="00DF2480" w:rsidRDefault="00853D5D" w:rsidP="00853D5D">
            <w:pPr>
              <w:rPr>
                <w:rFonts w:ascii="Times New Roman" w:hAnsi="Times New Roman"/>
                <w:sz w:val="24"/>
                <w:szCs w:val="24"/>
              </w:rPr>
            </w:pPr>
            <w:r w:rsidRPr="00DF2480">
              <w:rPr>
                <w:rFonts w:ascii="Times New Roman" w:hAnsi="Times New Roman"/>
                <w:sz w:val="24"/>
                <w:szCs w:val="24"/>
              </w:rPr>
              <w:t>0,002</w:t>
            </w:r>
          </w:p>
        </w:tc>
        <w:tc>
          <w:tcPr>
            <w:tcW w:w="2039" w:type="dxa"/>
            <w:tcBorders>
              <w:top w:val="nil"/>
              <w:left w:val="nil"/>
              <w:bottom w:val="nil"/>
            </w:tcBorders>
            <w:vAlign w:val="center"/>
          </w:tcPr>
          <w:p w:rsidR="00853D5D" w:rsidRPr="00DF2480" w:rsidRDefault="00853D5D" w:rsidP="00853D5D">
            <w:pPr>
              <w:rPr>
                <w:rFonts w:ascii="Times New Roman" w:hAnsi="Times New Roman"/>
                <w:sz w:val="24"/>
                <w:szCs w:val="24"/>
              </w:rPr>
            </w:pPr>
            <w:r w:rsidRPr="00DF2480">
              <w:rPr>
                <w:rFonts w:ascii="Times New Roman" w:hAnsi="Times New Roman"/>
                <w:sz w:val="24"/>
                <w:szCs w:val="24"/>
              </w:rPr>
              <w:t>Signifikan</w:t>
            </w:r>
          </w:p>
        </w:tc>
      </w:tr>
      <w:tr w:rsidR="00853D5D" w:rsidRPr="00DF2480" w:rsidTr="007E0B77">
        <w:trPr>
          <w:trHeight w:val="565"/>
        </w:trPr>
        <w:tc>
          <w:tcPr>
            <w:tcW w:w="2689" w:type="dxa"/>
            <w:tcBorders>
              <w:top w:val="nil"/>
              <w:bottom w:val="nil"/>
              <w:right w:val="nil"/>
            </w:tcBorders>
            <w:vAlign w:val="center"/>
          </w:tcPr>
          <w:p w:rsidR="00853D5D" w:rsidRPr="00DF2480" w:rsidRDefault="00853D5D" w:rsidP="00853D5D">
            <w:pPr>
              <w:rPr>
                <w:rFonts w:ascii="Times New Roman" w:hAnsi="Times New Roman"/>
                <w:sz w:val="24"/>
                <w:szCs w:val="24"/>
              </w:rPr>
            </w:pPr>
            <w:r w:rsidRPr="00DF2480">
              <w:rPr>
                <w:rFonts w:ascii="Times New Roman" w:hAnsi="Times New Roman"/>
                <w:sz w:val="24"/>
                <w:szCs w:val="24"/>
              </w:rPr>
              <w:t>Konstanta</w:t>
            </w:r>
          </w:p>
        </w:tc>
        <w:tc>
          <w:tcPr>
            <w:tcW w:w="1559" w:type="dxa"/>
            <w:tcBorders>
              <w:top w:val="nil"/>
              <w:left w:val="nil"/>
              <w:bottom w:val="nil"/>
              <w:right w:val="nil"/>
            </w:tcBorders>
            <w:vAlign w:val="center"/>
          </w:tcPr>
          <w:p w:rsidR="00853D5D" w:rsidRPr="00DF2480" w:rsidRDefault="00853D5D" w:rsidP="00853D5D">
            <w:pPr>
              <w:rPr>
                <w:rFonts w:ascii="Times New Roman" w:hAnsi="Times New Roman"/>
                <w:sz w:val="24"/>
                <w:szCs w:val="24"/>
              </w:rPr>
            </w:pPr>
            <w:r w:rsidRPr="00DF2480">
              <w:rPr>
                <w:rFonts w:ascii="Times New Roman" w:hAnsi="Times New Roman"/>
                <w:sz w:val="24"/>
                <w:szCs w:val="24"/>
              </w:rPr>
              <w:t>25,174</w:t>
            </w:r>
          </w:p>
        </w:tc>
        <w:tc>
          <w:tcPr>
            <w:tcW w:w="1105" w:type="dxa"/>
            <w:tcBorders>
              <w:top w:val="nil"/>
              <w:left w:val="nil"/>
              <w:bottom w:val="nil"/>
              <w:right w:val="nil"/>
            </w:tcBorders>
            <w:vAlign w:val="center"/>
          </w:tcPr>
          <w:p w:rsidR="00853D5D" w:rsidRPr="00DF2480" w:rsidRDefault="00853D5D" w:rsidP="00853D5D">
            <w:pPr>
              <w:rPr>
                <w:rFonts w:ascii="Times New Roman" w:hAnsi="Times New Roman"/>
                <w:sz w:val="24"/>
                <w:szCs w:val="24"/>
              </w:rPr>
            </w:pPr>
          </w:p>
        </w:tc>
        <w:tc>
          <w:tcPr>
            <w:tcW w:w="1108" w:type="dxa"/>
            <w:tcBorders>
              <w:top w:val="nil"/>
              <w:left w:val="nil"/>
              <w:bottom w:val="nil"/>
              <w:right w:val="nil"/>
            </w:tcBorders>
            <w:vAlign w:val="center"/>
          </w:tcPr>
          <w:p w:rsidR="00853D5D" w:rsidRPr="00DF2480" w:rsidRDefault="00853D5D" w:rsidP="00853D5D">
            <w:pPr>
              <w:rPr>
                <w:rFonts w:ascii="Times New Roman" w:hAnsi="Times New Roman"/>
                <w:b/>
                <w:sz w:val="24"/>
                <w:szCs w:val="24"/>
              </w:rPr>
            </w:pPr>
          </w:p>
        </w:tc>
        <w:tc>
          <w:tcPr>
            <w:tcW w:w="2039" w:type="dxa"/>
            <w:tcBorders>
              <w:top w:val="nil"/>
              <w:left w:val="nil"/>
              <w:bottom w:val="nil"/>
            </w:tcBorders>
            <w:vAlign w:val="center"/>
          </w:tcPr>
          <w:p w:rsidR="00853D5D" w:rsidRPr="00DF2480" w:rsidRDefault="00853D5D" w:rsidP="00853D5D">
            <w:pPr>
              <w:rPr>
                <w:rFonts w:ascii="Times New Roman" w:hAnsi="Times New Roman"/>
                <w:b/>
                <w:sz w:val="24"/>
                <w:szCs w:val="24"/>
              </w:rPr>
            </w:pPr>
          </w:p>
        </w:tc>
      </w:tr>
      <w:tr w:rsidR="00853D5D" w:rsidRPr="00DF2480" w:rsidTr="007E0B77">
        <w:trPr>
          <w:trHeight w:val="559"/>
        </w:trPr>
        <w:tc>
          <w:tcPr>
            <w:tcW w:w="2689" w:type="dxa"/>
            <w:tcBorders>
              <w:top w:val="nil"/>
              <w:right w:val="nil"/>
            </w:tcBorders>
            <w:vAlign w:val="center"/>
          </w:tcPr>
          <w:p w:rsidR="00853D5D" w:rsidRPr="00DF2480" w:rsidRDefault="00853D5D" w:rsidP="00853D5D">
            <w:pPr>
              <w:rPr>
                <w:rFonts w:ascii="Times New Roman" w:hAnsi="Times New Roman"/>
                <w:sz w:val="24"/>
                <w:szCs w:val="24"/>
              </w:rPr>
            </w:pPr>
            <w:r w:rsidRPr="00DF2480">
              <w:rPr>
                <w:rFonts w:ascii="Times New Roman" w:hAnsi="Times New Roman"/>
                <w:sz w:val="24"/>
                <w:szCs w:val="24"/>
              </w:rPr>
              <w:lastRenderedPageBreak/>
              <w:t>Sig</w:t>
            </w:r>
          </w:p>
        </w:tc>
        <w:tc>
          <w:tcPr>
            <w:tcW w:w="1559" w:type="dxa"/>
            <w:tcBorders>
              <w:top w:val="nil"/>
              <w:left w:val="nil"/>
              <w:right w:val="nil"/>
            </w:tcBorders>
            <w:vAlign w:val="center"/>
          </w:tcPr>
          <w:p w:rsidR="00853D5D" w:rsidRPr="00DF2480" w:rsidRDefault="00853D5D" w:rsidP="00853D5D">
            <w:pPr>
              <w:rPr>
                <w:rFonts w:ascii="Times New Roman" w:hAnsi="Times New Roman"/>
                <w:sz w:val="24"/>
                <w:szCs w:val="24"/>
              </w:rPr>
            </w:pPr>
            <w:r w:rsidRPr="00DF2480">
              <w:rPr>
                <w:rFonts w:ascii="Times New Roman" w:hAnsi="Times New Roman"/>
                <w:sz w:val="24"/>
                <w:szCs w:val="24"/>
              </w:rPr>
              <w:t>0,000</w:t>
            </w:r>
          </w:p>
        </w:tc>
        <w:tc>
          <w:tcPr>
            <w:tcW w:w="1105" w:type="dxa"/>
            <w:tcBorders>
              <w:top w:val="nil"/>
              <w:left w:val="nil"/>
              <w:right w:val="nil"/>
            </w:tcBorders>
            <w:vAlign w:val="center"/>
          </w:tcPr>
          <w:p w:rsidR="00853D5D" w:rsidRPr="00DF2480" w:rsidRDefault="00853D5D" w:rsidP="00853D5D">
            <w:pPr>
              <w:rPr>
                <w:rFonts w:ascii="Times New Roman" w:hAnsi="Times New Roman"/>
                <w:sz w:val="24"/>
                <w:szCs w:val="24"/>
              </w:rPr>
            </w:pPr>
          </w:p>
        </w:tc>
        <w:tc>
          <w:tcPr>
            <w:tcW w:w="1108" w:type="dxa"/>
            <w:tcBorders>
              <w:top w:val="nil"/>
              <w:left w:val="nil"/>
              <w:right w:val="nil"/>
            </w:tcBorders>
            <w:vAlign w:val="center"/>
          </w:tcPr>
          <w:p w:rsidR="00853D5D" w:rsidRPr="00DF2480" w:rsidRDefault="00853D5D" w:rsidP="00853D5D">
            <w:pPr>
              <w:rPr>
                <w:rFonts w:ascii="Times New Roman" w:hAnsi="Times New Roman"/>
                <w:b/>
                <w:sz w:val="24"/>
                <w:szCs w:val="24"/>
              </w:rPr>
            </w:pPr>
          </w:p>
        </w:tc>
        <w:tc>
          <w:tcPr>
            <w:tcW w:w="2039" w:type="dxa"/>
            <w:tcBorders>
              <w:top w:val="nil"/>
              <w:left w:val="nil"/>
            </w:tcBorders>
            <w:vAlign w:val="center"/>
          </w:tcPr>
          <w:p w:rsidR="00853D5D" w:rsidRPr="00DF2480" w:rsidRDefault="00853D5D" w:rsidP="00853D5D">
            <w:pPr>
              <w:rPr>
                <w:rFonts w:ascii="Times New Roman" w:hAnsi="Times New Roman"/>
                <w:b/>
                <w:sz w:val="24"/>
                <w:szCs w:val="24"/>
              </w:rPr>
            </w:pPr>
          </w:p>
        </w:tc>
      </w:tr>
    </w:tbl>
    <w:p w:rsidR="003E5522" w:rsidRDefault="003E5522" w:rsidP="003E5522">
      <w:pPr>
        <w:spacing w:after="0" w:line="240" w:lineRule="auto"/>
        <w:jc w:val="both"/>
        <w:rPr>
          <w:rFonts w:ascii="Times New Roman" w:hAnsi="Times New Roman"/>
          <w:sz w:val="24"/>
          <w:szCs w:val="24"/>
          <w:lang w:val="id-ID"/>
        </w:rPr>
      </w:pPr>
      <w:r w:rsidRPr="007F2BF1">
        <w:rPr>
          <w:rFonts w:ascii="Times New Roman" w:hAnsi="Times New Roman"/>
          <w:sz w:val="24"/>
          <w:szCs w:val="24"/>
        </w:rPr>
        <w:t xml:space="preserve">Sumber:  Data  Kuesioner yang </w:t>
      </w:r>
      <w:r>
        <w:rPr>
          <w:rFonts w:ascii="Times New Roman" w:hAnsi="Times New Roman"/>
          <w:sz w:val="24"/>
          <w:szCs w:val="24"/>
        </w:rPr>
        <w:t xml:space="preserve">diolah </w:t>
      </w:r>
      <w:r w:rsidRPr="007F2BF1">
        <w:rPr>
          <w:rFonts w:ascii="Times New Roman" w:hAnsi="Times New Roman"/>
          <w:sz w:val="24"/>
          <w:szCs w:val="24"/>
        </w:rPr>
        <w:t>20</w:t>
      </w:r>
      <w:r>
        <w:rPr>
          <w:rFonts w:ascii="Times New Roman" w:hAnsi="Times New Roman"/>
          <w:sz w:val="24"/>
          <w:szCs w:val="24"/>
        </w:rPr>
        <w:t>19</w:t>
      </w:r>
    </w:p>
    <w:p w:rsidR="00C5412D" w:rsidRPr="00C5412D" w:rsidRDefault="00C5412D" w:rsidP="003E5522">
      <w:pPr>
        <w:spacing w:after="0" w:line="240" w:lineRule="auto"/>
        <w:jc w:val="both"/>
        <w:rPr>
          <w:rFonts w:ascii="Times New Roman" w:hAnsi="Times New Roman"/>
          <w:sz w:val="24"/>
          <w:szCs w:val="24"/>
          <w:lang w:val="id-ID"/>
        </w:rPr>
      </w:pPr>
    </w:p>
    <w:p w:rsidR="004D1A7B" w:rsidRPr="007F2BF1" w:rsidRDefault="004D1A7B" w:rsidP="00604ADF">
      <w:pPr>
        <w:spacing w:after="0" w:line="240" w:lineRule="auto"/>
        <w:jc w:val="both"/>
        <w:rPr>
          <w:rFonts w:ascii="Times New Roman" w:hAnsi="Times New Roman"/>
          <w:b/>
          <w:sz w:val="24"/>
          <w:szCs w:val="24"/>
        </w:rPr>
      </w:pPr>
      <w:r w:rsidRPr="007F2BF1">
        <w:rPr>
          <w:rFonts w:ascii="Times New Roman" w:hAnsi="Times New Roman"/>
          <w:b/>
          <w:sz w:val="24"/>
          <w:szCs w:val="24"/>
        </w:rPr>
        <w:t>Pembahasan</w:t>
      </w:r>
    </w:p>
    <w:p w:rsidR="003E5522" w:rsidRDefault="004D1A7B" w:rsidP="003E5522">
      <w:pPr>
        <w:spacing w:after="40" w:line="240" w:lineRule="auto"/>
        <w:jc w:val="both"/>
        <w:rPr>
          <w:rFonts w:ascii="Times New Roman" w:hAnsi="Times New Roman"/>
          <w:b/>
          <w:sz w:val="24"/>
          <w:szCs w:val="24"/>
        </w:rPr>
      </w:pPr>
      <w:r w:rsidRPr="007F2BF1">
        <w:rPr>
          <w:rFonts w:ascii="Times New Roman" w:hAnsi="Times New Roman"/>
          <w:b/>
          <w:sz w:val="24"/>
          <w:szCs w:val="24"/>
        </w:rPr>
        <w:t>Pengaruh</w:t>
      </w:r>
      <w:r w:rsidR="00693327">
        <w:rPr>
          <w:rFonts w:ascii="Times New Roman" w:hAnsi="Times New Roman"/>
          <w:b/>
          <w:sz w:val="24"/>
          <w:szCs w:val="24"/>
        </w:rPr>
        <w:t xml:space="preserve"> </w:t>
      </w:r>
      <w:r w:rsidR="00853D5D">
        <w:rPr>
          <w:rFonts w:ascii="Times New Roman" w:hAnsi="Times New Roman"/>
          <w:b/>
          <w:sz w:val="24"/>
          <w:szCs w:val="24"/>
        </w:rPr>
        <w:t xml:space="preserve">Persepsi </w:t>
      </w:r>
      <w:r w:rsidR="00853D5D" w:rsidRPr="00DF2480">
        <w:rPr>
          <w:rFonts w:ascii="Times New Roman" w:hAnsi="Times New Roman"/>
          <w:b/>
          <w:sz w:val="24"/>
          <w:szCs w:val="24"/>
        </w:rPr>
        <w:t xml:space="preserve">Kualitas Informasi </w:t>
      </w:r>
      <w:r w:rsidR="00B73731" w:rsidRPr="007F2BF1">
        <w:rPr>
          <w:rFonts w:ascii="Times New Roman" w:hAnsi="Times New Roman"/>
          <w:b/>
          <w:sz w:val="24"/>
          <w:szCs w:val="24"/>
        </w:rPr>
        <w:t xml:space="preserve">(X1) </w:t>
      </w:r>
      <w:r w:rsidRPr="007F2BF1">
        <w:rPr>
          <w:rFonts w:ascii="Times New Roman" w:hAnsi="Times New Roman"/>
          <w:b/>
          <w:sz w:val="24"/>
          <w:szCs w:val="24"/>
        </w:rPr>
        <w:t>Terhadap</w:t>
      </w:r>
      <w:r w:rsidR="00853D5D">
        <w:rPr>
          <w:rFonts w:ascii="Times New Roman" w:hAnsi="Times New Roman"/>
          <w:b/>
          <w:sz w:val="24"/>
          <w:szCs w:val="24"/>
        </w:rPr>
        <w:t xml:space="preserve"> </w:t>
      </w:r>
      <w:r w:rsidR="003E5522">
        <w:rPr>
          <w:rFonts w:ascii="Times New Roman" w:hAnsi="Times New Roman"/>
          <w:b/>
          <w:sz w:val="24"/>
          <w:szCs w:val="24"/>
        </w:rPr>
        <w:t xml:space="preserve">Keputusan </w:t>
      </w:r>
      <w:r w:rsidR="00693327">
        <w:rPr>
          <w:rFonts w:ascii="Times New Roman" w:hAnsi="Times New Roman"/>
          <w:b/>
          <w:sz w:val="24"/>
          <w:szCs w:val="24"/>
        </w:rPr>
        <w:t>Pembelian</w:t>
      </w:r>
      <w:r w:rsidR="00B73731" w:rsidRPr="007F2BF1">
        <w:rPr>
          <w:rFonts w:ascii="Times New Roman" w:hAnsi="Times New Roman"/>
          <w:b/>
          <w:sz w:val="24"/>
          <w:szCs w:val="24"/>
        </w:rPr>
        <w:t xml:space="preserve"> (Y)</w:t>
      </w:r>
    </w:p>
    <w:p w:rsidR="00853D5D" w:rsidRDefault="00853D5D" w:rsidP="00853D5D">
      <w:pPr>
        <w:pStyle w:val="ListParagraph"/>
        <w:spacing w:after="0" w:line="240" w:lineRule="auto"/>
        <w:ind w:left="0"/>
        <w:jc w:val="both"/>
        <w:rPr>
          <w:rFonts w:ascii="Times New Roman" w:hAnsi="Times New Roman"/>
          <w:sz w:val="24"/>
          <w:szCs w:val="24"/>
        </w:rPr>
      </w:pPr>
      <w:r w:rsidRPr="00DF2480">
        <w:rPr>
          <w:rFonts w:ascii="Times New Roman" w:hAnsi="Times New Roman"/>
          <w:sz w:val="24"/>
          <w:szCs w:val="24"/>
        </w:rPr>
        <w:t>Variabel kualitas informasi memi</w:t>
      </w:r>
      <w:r w:rsidRPr="00DF2480">
        <w:rPr>
          <w:rFonts w:ascii="Times New Roman" w:hAnsi="Times New Roman"/>
          <w:spacing w:val="1"/>
          <w:sz w:val="24"/>
          <w:szCs w:val="24"/>
        </w:rPr>
        <w:t>l</w:t>
      </w:r>
      <w:r w:rsidRPr="00DF2480">
        <w:rPr>
          <w:rFonts w:ascii="Times New Roman" w:hAnsi="Times New Roman"/>
          <w:sz w:val="24"/>
          <w:szCs w:val="24"/>
        </w:rPr>
        <w:t>iki t</w:t>
      </w:r>
      <w:r w:rsidRPr="00DF2480">
        <w:rPr>
          <w:rFonts w:ascii="Times New Roman" w:hAnsi="Times New Roman"/>
          <w:spacing w:val="1"/>
          <w:sz w:val="24"/>
          <w:szCs w:val="24"/>
        </w:rPr>
        <w:t>i</w:t>
      </w:r>
      <w:r w:rsidRPr="00DF2480">
        <w:rPr>
          <w:rFonts w:ascii="Times New Roman" w:hAnsi="Times New Roman"/>
          <w:sz w:val="24"/>
          <w:szCs w:val="24"/>
        </w:rPr>
        <w:t>n</w:t>
      </w:r>
      <w:r w:rsidRPr="00DF2480">
        <w:rPr>
          <w:rFonts w:ascii="Times New Roman" w:hAnsi="Times New Roman"/>
          <w:spacing w:val="-2"/>
          <w:sz w:val="24"/>
          <w:szCs w:val="24"/>
        </w:rPr>
        <w:t>g</w:t>
      </w:r>
      <w:r w:rsidRPr="00DF2480">
        <w:rPr>
          <w:rFonts w:ascii="Times New Roman" w:hAnsi="Times New Roman"/>
          <w:sz w:val="24"/>
          <w:szCs w:val="24"/>
        </w:rPr>
        <w:t>k</w:t>
      </w:r>
      <w:r w:rsidRPr="00DF2480">
        <w:rPr>
          <w:rFonts w:ascii="Times New Roman" w:hAnsi="Times New Roman"/>
          <w:spacing w:val="-1"/>
          <w:sz w:val="24"/>
          <w:szCs w:val="24"/>
        </w:rPr>
        <w:t>a</w:t>
      </w:r>
      <w:r w:rsidRPr="00DF2480">
        <w:rPr>
          <w:rFonts w:ascii="Times New Roman" w:hAnsi="Times New Roman"/>
          <w:sz w:val="24"/>
          <w:szCs w:val="24"/>
        </w:rPr>
        <w:t>t si</w:t>
      </w:r>
      <w:r w:rsidRPr="00DF2480">
        <w:rPr>
          <w:rFonts w:ascii="Times New Roman" w:hAnsi="Times New Roman"/>
          <w:spacing w:val="-2"/>
          <w:sz w:val="24"/>
          <w:szCs w:val="24"/>
        </w:rPr>
        <w:t>g</w:t>
      </w:r>
      <w:r w:rsidRPr="00DF2480">
        <w:rPr>
          <w:rFonts w:ascii="Times New Roman" w:hAnsi="Times New Roman"/>
          <w:sz w:val="24"/>
          <w:szCs w:val="24"/>
        </w:rPr>
        <w:t>nifik</w:t>
      </w:r>
      <w:r w:rsidRPr="00DF2480">
        <w:rPr>
          <w:rFonts w:ascii="Times New Roman" w:hAnsi="Times New Roman"/>
          <w:spacing w:val="-1"/>
          <w:sz w:val="24"/>
          <w:szCs w:val="24"/>
        </w:rPr>
        <w:t>a</w:t>
      </w:r>
      <w:r w:rsidRPr="00DF2480">
        <w:rPr>
          <w:rFonts w:ascii="Times New Roman" w:hAnsi="Times New Roman"/>
          <w:sz w:val="24"/>
          <w:szCs w:val="24"/>
        </w:rPr>
        <w:t>nsi s</w:t>
      </w:r>
      <w:r w:rsidRPr="00DF2480">
        <w:rPr>
          <w:rFonts w:ascii="Times New Roman" w:hAnsi="Times New Roman"/>
          <w:spacing w:val="1"/>
          <w:sz w:val="24"/>
          <w:szCs w:val="24"/>
        </w:rPr>
        <w:t>e</w:t>
      </w:r>
      <w:r w:rsidRPr="00DF2480">
        <w:rPr>
          <w:rFonts w:ascii="Times New Roman" w:hAnsi="Times New Roman"/>
          <w:sz w:val="24"/>
          <w:szCs w:val="24"/>
        </w:rPr>
        <w:t>b</w:t>
      </w:r>
      <w:r w:rsidRPr="00DF2480">
        <w:rPr>
          <w:rFonts w:ascii="Times New Roman" w:hAnsi="Times New Roman"/>
          <w:spacing w:val="-1"/>
          <w:sz w:val="24"/>
          <w:szCs w:val="24"/>
        </w:rPr>
        <w:t>e</w:t>
      </w:r>
      <w:r w:rsidRPr="00DF2480">
        <w:rPr>
          <w:rFonts w:ascii="Times New Roman" w:hAnsi="Times New Roman"/>
          <w:sz w:val="24"/>
          <w:szCs w:val="24"/>
        </w:rPr>
        <w:t>s</w:t>
      </w:r>
      <w:r w:rsidRPr="00DF2480">
        <w:rPr>
          <w:rFonts w:ascii="Times New Roman" w:hAnsi="Times New Roman"/>
          <w:spacing w:val="-1"/>
          <w:sz w:val="24"/>
          <w:szCs w:val="24"/>
        </w:rPr>
        <w:t>a</w:t>
      </w:r>
      <w:r w:rsidRPr="00DF2480">
        <w:rPr>
          <w:rFonts w:ascii="Times New Roman" w:hAnsi="Times New Roman"/>
          <w:sz w:val="24"/>
          <w:szCs w:val="24"/>
        </w:rPr>
        <w:t>r  0,054. D</w:t>
      </w:r>
      <w:r w:rsidRPr="00DF2480">
        <w:rPr>
          <w:rFonts w:ascii="Times New Roman" w:hAnsi="Times New Roman"/>
          <w:spacing w:val="-1"/>
          <w:sz w:val="24"/>
          <w:szCs w:val="24"/>
        </w:rPr>
        <w:t>a</w:t>
      </w:r>
      <w:r w:rsidRPr="00DF2480">
        <w:rPr>
          <w:rFonts w:ascii="Times New Roman" w:hAnsi="Times New Roman"/>
          <w:sz w:val="24"/>
          <w:szCs w:val="24"/>
        </w:rPr>
        <w:t>ri h</w:t>
      </w:r>
      <w:r w:rsidRPr="00DF2480">
        <w:rPr>
          <w:rFonts w:ascii="Times New Roman" w:hAnsi="Times New Roman"/>
          <w:spacing w:val="-1"/>
          <w:sz w:val="24"/>
          <w:szCs w:val="24"/>
        </w:rPr>
        <w:t>a</w:t>
      </w:r>
      <w:r w:rsidRPr="00DF2480">
        <w:rPr>
          <w:rFonts w:ascii="Times New Roman" w:hAnsi="Times New Roman"/>
          <w:sz w:val="24"/>
          <w:szCs w:val="24"/>
        </w:rPr>
        <w:t>sil uji</w:t>
      </w:r>
      <w:r>
        <w:rPr>
          <w:rFonts w:ascii="Times New Roman" w:hAnsi="Times New Roman"/>
          <w:sz w:val="24"/>
          <w:szCs w:val="24"/>
        </w:rPr>
        <w:t xml:space="preserve"> </w:t>
      </w:r>
      <w:r w:rsidRPr="00DF2480">
        <w:rPr>
          <w:rFonts w:ascii="Times New Roman" w:hAnsi="Times New Roman"/>
          <w:sz w:val="24"/>
          <w:szCs w:val="24"/>
        </w:rPr>
        <w:t>t p</w:t>
      </w:r>
      <w:r w:rsidRPr="00DF2480">
        <w:rPr>
          <w:rFonts w:ascii="Times New Roman" w:hAnsi="Times New Roman"/>
          <w:spacing w:val="-1"/>
          <w:sz w:val="24"/>
          <w:szCs w:val="24"/>
        </w:rPr>
        <w:t>a</w:t>
      </w:r>
      <w:r w:rsidRPr="00DF2480">
        <w:rPr>
          <w:rFonts w:ascii="Times New Roman" w:hAnsi="Times New Roman"/>
          <w:sz w:val="24"/>
          <w:szCs w:val="24"/>
        </w:rPr>
        <w:t>da v</w:t>
      </w:r>
      <w:r w:rsidRPr="00DF2480">
        <w:rPr>
          <w:rFonts w:ascii="Times New Roman" w:hAnsi="Times New Roman"/>
          <w:spacing w:val="-1"/>
          <w:sz w:val="24"/>
          <w:szCs w:val="24"/>
        </w:rPr>
        <w:t>a</w:t>
      </w:r>
      <w:r w:rsidRPr="00DF2480">
        <w:rPr>
          <w:rFonts w:ascii="Times New Roman" w:hAnsi="Times New Roman"/>
          <w:spacing w:val="1"/>
          <w:sz w:val="24"/>
          <w:szCs w:val="24"/>
        </w:rPr>
        <w:t>r</w:t>
      </w:r>
      <w:r w:rsidRPr="00DF2480">
        <w:rPr>
          <w:rFonts w:ascii="Times New Roman" w:hAnsi="Times New Roman"/>
          <w:sz w:val="24"/>
          <w:szCs w:val="24"/>
        </w:rPr>
        <w:t>iab</w:t>
      </w:r>
      <w:r w:rsidRPr="00DF2480">
        <w:rPr>
          <w:rFonts w:ascii="Times New Roman" w:hAnsi="Times New Roman"/>
          <w:spacing w:val="-1"/>
          <w:sz w:val="24"/>
          <w:szCs w:val="24"/>
        </w:rPr>
        <w:t>e</w:t>
      </w:r>
      <w:r w:rsidRPr="00DF2480">
        <w:rPr>
          <w:rFonts w:ascii="Times New Roman" w:hAnsi="Times New Roman"/>
          <w:sz w:val="24"/>
          <w:szCs w:val="24"/>
        </w:rPr>
        <w:t xml:space="preserve">l </w:t>
      </w:r>
      <w:r>
        <w:rPr>
          <w:rFonts w:ascii="Times New Roman" w:hAnsi="Times New Roman"/>
          <w:sz w:val="24"/>
          <w:szCs w:val="24"/>
        </w:rPr>
        <w:t xml:space="preserve">Persepsi </w:t>
      </w:r>
      <w:r w:rsidRPr="00DF2480">
        <w:rPr>
          <w:rFonts w:ascii="Times New Roman" w:hAnsi="Times New Roman"/>
          <w:sz w:val="24"/>
          <w:szCs w:val="24"/>
        </w:rPr>
        <w:t>kualitas informasi me</w:t>
      </w:r>
      <w:r w:rsidRPr="00DF2480">
        <w:rPr>
          <w:rFonts w:ascii="Times New Roman" w:hAnsi="Times New Roman"/>
          <w:spacing w:val="2"/>
          <w:sz w:val="24"/>
          <w:szCs w:val="24"/>
        </w:rPr>
        <w:t>n</w:t>
      </w:r>
      <w:r w:rsidRPr="00DF2480">
        <w:rPr>
          <w:rFonts w:ascii="Times New Roman" w:hAnsi="Times New Roman"/>
          <w:spacing w:val="-5"/>
          <w:sz w:val="24"/>
          <w:szCs w:val="24"/>
        </w:rPr>
        <w:t>y</w:t>
      </w:r>
      <w:r w:rsidRPr="00DF2480">
        <w:rPr>
          <w:rFonts w:ascii="Times New Roman" w:hAnsi="Times New Roman"/>
          <w:spacing w:val="1"/>
          <w:sz w:val="24"/>
          <w:szCs w:val="24"/>
        </w:rPr>
        <w:t>a</w:t>
      </w:r>
      <w:r w:rsidRPr="00DF2480">
        <w:rPr>
          <w:rFonts w:ascii="Times New Roman" w:hAnsi="Times New Roman"/>
          <w:spacing w:val="3"/>
          <w:sz w:val="24"/>
          <w:szCs w:val="24"/>
        </w:rPr>
        <w:t>t</w:t>
      </w:r>
      <w:r w:rsidRPr="00DF2480">
        <w:rPr>
          <w:rFonts w:ascii="Times New Roman" w:hAnsi="Times New Roman"/>
          <w:spacing w:val="-1"/>
          <w:sz w:val="24"/>
          <w:szCs w:val="24"/>
        </w:rPr>
        <w:t>a</w:t>
      </w:r>
      <w:r w:rsidRPr="00DF2480">
        <w:rPr>
          <w:rFonts w:ascii="Times New Roman" w:hAnsi="Times New Roman"/>
          <w:sz w:val="24"/>
          <w:szCs w:val="24"/>
        </w:rPr>
        <w:t>k</w:t>
      </w:r>
      <w:r w:rsidRPr="00DF2480">
        <w:rPr>
          <w:rFonts w:ascii="Times New Roman" w:hAnsi="Times New Roman"/>
          <w:spacing w:val="-1"/>
          <w:sz w:val="24"/>
          <w:szCs w:val="24"/>
        </w:rPr>
        <w:t>a</w:t>
      </w:r>
      <w:r w:rsidRPr="00DF2480">
        <w:rPr>
          <w:rFonts w:ascii="Times New Roman" w:hAnsi="Times New Roman"/>
          <w:sz w:val="24"/>
          <w:szCs w:val="24"/>
        </w:rPr>
        <w:t xml:space="preserve">n </w:t>
      </w:r>
      <w:r w:rsidRPr="00DF2480">
        <w:rPr>
          <w:rFonts w:ascii="Times New Roman" w:hAnsi="Times New Roman"/>
          <w:spacing w:val="2"/>
          <w:sz w:val="24"/>
          <w:szCs w:val="24"/>
        </w:rPr>
        <w:t>b</w:t>
      </w:r>
      <w:r w:rsidRPr="00DF2480">
        <w:rPr>
          <w:rFonts w:ascii="Times New Roman" w:hAnsi="Times New Roman"/>
          <w:spacing w:val="-1"/>
          <w:sz w:val="24"/>
          <w:szCs w:val="24"/>
        </w:rPr>
        <w:t>a</w:t>
      </w:r>
      <w:r w:rsidRPr="00DF2480">
        <w:rPr>
          <w:rFonts w:ascii="Times New Roman" w:hAnsi="Times New Roman"/>
          <w:sz w:val="24"/>
          <w:szCs w:val="24"/>
        </w:rPr>
        <w:t>hwa si</w:t>
      </w:r>
      <w:r w:rsidRPr="00DF2480">
        <w:rPr>
          <w:rFonts w:ascii="Times New Roman" w:hAnsi="Times New Roman"/>
          <w:spacing w:val="-2"/>
          <w:sz w:val="24"/>
          <w:szCs w:val="24"/>
        </w:rPr>
        <w:t>g</w:t>
      </w:r>
      <w:r w:rsidRPr="00DF2480">
        <w:rPr>
          <w:rFonts w:ascii="Times New Roman" w:hAnsi="Times New Roman"/>
          <w:sz w:val="24"/>
          <w:szCs w:val="24"/>
        </w:rPr>
        <w:t>nifik</w:t>
      </w:r>
      <w:r w:rsidRPr="00DF2480">
        <w:rPr>
          <w:rFonts w:ascii="Times New Roman" w:hAnsi="Times New Roman"/>
          <w:spacing w:val="-1"/>
          <w:sz w:val="24"/>
          <w:szCs w:val="24"/>
        </w:rPr>
        <w:t>a</w:t>
      </w:r>
      <w:r w:rsidRPr="00DF2480">
        <w:rPr>
          <w:rFonts w:ascii="Times New Roman" w:hAnsi="Times New Roman"/>
          <w:sz w:val="24"/>
          <w:szCs w:val="24"/>
        </w:rPr>
        <w:t>nsi uji t lebih besar d</w:t>
      </w:r>
      <w:r w:rsidRPr="00DF2480">
        <w:rPr>
          <w:rFonts w:ascii="Times New Roman" w:hAnsi="Times New Roman"/>
          <w:spacing w:val="-1"/>
          <w:sz w:val="24"/>
          <w:szCs w:val="24"/>
        </w:rPr>
        <w:t>a</w:t>
      </w:r>
      <w:r w:rsidRPr="00DF2480">
        <w:rPr>
          <w:rFonts w:ascii="Times New Roman" w:hAnsi="Times New Roman"/>
          <w:sz w:val="24"/>
          <w:szCs w:val="24"/>
        </w:rPr>
        <w:t>ri 0,05 d</w:t>
      </w:r>
      <w:r w:rsidRPr="00DF2480">
        <w:rPr>
          <w:rFonts w:ascii="Times New Roman" w:hAnsi="Times New Roman"/>
          <w:spacing w:val="-1"/>
          <w:sz w:val="24"/>
          <w:szCs w:val="24"/>
        </w:rPr>
        <w:t>a</w:t>
      </w:r>
      <w:r w:rsidRPr="00DF2480">
        <w:rPr>
          <w:rFonts w:ascii="Times New Roman" w:hAnsi="Times New Roman"/>
          <w:sz w:val="24"/>
          <w:szCs w:val="24"/>
        </w:rPr>
        <w:t>n ko</w:t>
      </w:r>
      <w:r w:rsidRPr="00DF2480">
        <w:rPr>
          <w:rFonts w:ascii="Times New Roman" w:hAnsi="Times New Roman"/>
          <w:spacing w:val="-1"/>
          <w:sz w:val="24"/>
          <w:szCs w:val="24"/>
        </w:rPr>
        <w:t>e</w:t>
      </w:r>
      <w:r w:rsidRPr="00DF2480">
        <w:rPr>
          <w:rFonts w:ascii="Times New Roman" w:hAnsi="Times New Roman"/>
          <w:sz w:val="24"/>
          <w:szCs w:val="24"/>
        </w:rPr>
        <w:t>fisien re</w:t>
      </w:r>
      <w:r w:rsidRPr="00DF2480">
        <w:rPr>
          <w:rFonts w:ascii="Times New Roman" w:hAnsi="Times New Roman"/>
          <w:spacing w:val="-2"/>
          <w:sz w:val="24"/>
          <w:szCs w:val="24"/>
        </w:rPr>
        <w:t>g</w:t>
      </w:r>
      <w:r w:rsidRPr="00DF2480">
        <w:rPr>
          <w:rFonts w:ascii="Times New Roman" w:hAnsi="Times New Roman"/>
          <w:spacing w:val="1"/>
          <w:sz w:val="24"/>
          <w:szCs w:val="24"/>
        </w:rPr>
        <w:t>r</w:t>
      </w:r>
      <w:r w:rsidRPr="00DF2480">
        <w:rPr>
          <w:rFonts w:ascii="Times New Roman" w:hAnsi="Times New Roman"/>
          <w:spacing w:val="-1"/>
          <w:sz w:val="24"/>
          <w:szCs w:val="24"/>
        </w:rPr>
        <w:t>e</w:t>
      </w:r>
      <w:r w:rsidRPr="00DF2480">
        <w:rPr>
          <w:rFonts w:ascii="Times New Roman" w:hAnsi="Times New Roman"/>
          <w:sz w:val="24"/>
          <w:szCs w:val="24"/>
        </w:rPr>
        <w:t>si mempu</w:t>
      </w:r>
      <w:r w:rsidRPr="00DF2480">
        <w:rPr>
          <w:rFonts w:ascii="Times New Roman" w:hAnsi="Times New Roman"/>
          <w:spacing w:val="2"/>
          <w:sz w:val="24"/>
          <w:szCs w:val="24"/>
        </w:rPr>
        <w:t>n</w:t>
      </w:r>
      <w:r w:rsidRPr="00DF2480">
        <w:rPr>
          <w:rFonts w:ascii="Times New Roman" w:hAnsi="Times New Roman"/>
          <w:spacing w:val="-5"/>
          <w:sz w:val="24"/>
          <w:szCs w:val="24"/>
        </w:rPr>
        <w:t>y</w:t>
      </w:r>
      <w:r w:rsidRPr="00DF2480">
        <w:rPr>
          <w:rFonts w:ascii="Times New Roman" w:hAnsi="Times New Roman"/>
          <w:spacing w:val="-1"/>
          <w:sz w:val="24"/>
          <w:szCs w:val="24"/>
        </w:rPr>
        <w:t>a</w:t>
      </w:r>
      <w:r w:rsidRPr="00DF2480">
        <w:rPr>
          <w:rFonts w:ascii="Times New Roman" w:hAnsi="Times New Roman"/>
          <w:sz w:val="24"/>
          <w:szCs w:val="24"/>
        </w:rPr>
        <w:t>i ni</w:t>
      </w:r>
      <w:r w:rsidRPr="00DF2480">
        <w:rPr>
          <w:rFonts w:ascii="Times New Roman" w:hAnsi="Times New Roman"/>
          <w:spacing w:val="1"/>
          <w:sz w:val="24"/>
          <w:szCs w:val="24"/>
        </w:rPr>
        <w:t>l</w:t>
      </w:r>
      <w:r w:rsidRPr="00DF2480">
        <w:rPr>
          <w:rFonts w:ascii="Times New Roman" w:hAnsi="Times New Roman"/>
          <w:spacing w:val="-1"/>
          <w:sz w:val="24"/>
          <w:szCs w:val="24"/>
        </w:rPr>
        <w:t>a</w:t>
      </w:r>
      <w:r w:rsidRPr="00DF2480">
        <w:rPr>
          <w:rFonts w:ascii="Times New Roman" w:hAnsi="Times New Roman"/>
          <w:sz w:val="24"/>
          <w:szCs w:val="24"/>
        </w:rPr>
        <w:t>i negatif  s</w:t>
      </w:r>
      <w:r w:rsidRPr="00DF2480">
        <w:rPr>
          <w:rFonts w:ascii="Times New Roman" w:hAnsi="Times New Roman"/>
          <w:spacing w:val="-1"/>
          <w:sz w:val="24"/>
          <w:szCs w:val="24"/>
        </w:rPr>
        <w:t>e</w:t>
      </w:r>
      <w:r w:rsidRPr="00DF2480">
        <w:rPr>
          <w:rFonts w:ascii="Times New Roman" w:hAnsi="Times New Roman"/>
          <w:sz w:val="24"/>
          <w:szCs w:val="24"/>
        </w:rPr>
        <w:t>b</w:t>
      </w:r>
      <w:r w:rsidRPr="00DF2480">
        <w:rPr>
          <w:rFonts w:ascii="Times New Roman" w:hAnsi="Times New Roman"/>
          <w:spacing w:val="-1"/>
          <w:sz w:val="24"/>
          <w:szCs w:val="24"/>
        </w:rPr>
        <w:t>e</w:t>
      </w:r>
      <w:r w:rsidRPr="00DF2480">
        <w:rPr>
          <w:rFonts w:ascii="Times New Roman" w:hAnsi="Times New Roman"/>
          <w:sz w:val="24"/>
          <w:szCs w:val="24"/>
        </w:rPr>
        <w:t>s</w:t>
      </w:r>
      <w:r w:rsidRPr="00DF2480">
        <w:rPr>
          <w:rFonts w:ascii="Times New Roman" w:hAnsi="Times New Roman"/>
          <w:spacing w:val="1"/>
          <w:sz w:val="24"/>
          <w:szCs w:val="24"/>
        </w:rPr>
        <w:t>a</w:t>
      </w:r>
      <w:r w:rsidRPr="00DF2480">
        <w:rPr>
          <w:rFonts w:ascii="Times New Roman" w:hAnsi="Times New Roman"/>
          <w:sz w:val="24"/>
          <w:szCs w:val="24"/>
        </w:rPr>
        <w:t>r -0,208</w:t>
      </w:r>
      <w:r>
        <w:rPr>
          <w:rFonts w:ascii="Times New Roman" w:hAnsi="Times New Roman"/>
          <w:sz w:val="24"/>
          <w:szCs w:val="24"/>
        </w:rPr>
        <w:t xml:space="preserve">. </w:t>
      </w:r>
      <w:r w:rsidRPr="00DF2480">
        <w:rPr>
          <w:rFonts w:ascii="Times New Roman" w:hAnsi="Times New Roman"/>
          <w:sz w:val="24"/>
          <w:szCs w:val="24"/>
        </w:rPr>
        <w:t>Hal ini m</w:t>
      </w:r>
      <w:r w:rsidRPr="00DF2480">
        <w:rPr>
          <w:rFonts w:ascii="Times New Roman" w:hAnsi="Times New Roman"/>
          <w:spacing w:val="-1"/>
          <w:sz w:val="24"/>
          <w:szCs w:val="24"/>
        </w:rPr>
        <w:t>e</w:t>
      </w:r>
      <w:r w:rsidRPr="00DF2480">
        <w:rPr>
          <w:rFonts w:ascii="Times New Roman" w:hAnsi="Times New Roman"/>
          <w:sz w:val="24"/>
          <w:szCs w:val="24"/>
        </w:rPr>
        <w:t>nunjukk</w:t>
      </w:r>
      <w:r w:rsidRPr="00DF2480">
        <w:rPr>
          <w:rFonts w:ascii="Times New Roman" w:hAnsi="Times New Roman"/>
          <w:spacing w:val="-1"/>
          <w:sz w:val="24"/>
          <w:szCs w:val="24"/>
        </w:rPr>
        <w:t>an</w:t>
      </w:r>
      <w:r w:rsidRPr="00DF2480">
        <w:rPr>
          <w:rFonts w:ascii="Times New Roman" w:hAnsi="Times New Roman"/>
          <w:sz w:val="24"/>
          <w:szCs w:val="24"/>
        </w:rPr>
        <w:t xml:space="preserve"> b</w:t>
      </w:r>
      <w:r w:rsidRPr="00DF2480">
        <w:rPr>
          <w:rFonts w:ascii="Times New Roman" w:hAnsi="Times New Roman"/>
          <w:spacing w:val="-1"/>
          <w:sz w:val="24"/>
          <w:szCs w:val="24"/>
        </w:rPr>
        <w:t>a</w:t>
      </w:r>
      <w:r w:rsidRPr="00DF2480">
        <w:rPr>
          <w:rFonts w:ascii="Times New Roman" w:hAnsi="Times New Roman"/>
          <w:sz w:val="24"/>
          <w:szCs w:val="24"/>
        </w:rPr>
        <w:t>hwa v</w:t>
      </w:r>
      <w:r w:rsidRPr="00DF2480">
        <w:rPr>
          <w:rFonts w:ascii="Times New Roman" w:hAnsi="Times New Roman"/>
          <w:spacing w:val="-1"/>
          <w:sz w:val="24"/>
          <w:szCs w:val="24"/>
        </w:rPr>
        <w:t>ar</w:t>
      </w:r>
      <w:r w:rsidRPr="00DF2480">
        <w:rPr>
          <w:rFonts w:ascii="Times New Roman" w:hAnsi="Times New Roman"/>
          <w:sz w:val="24"/>
          <w:szCs w:val="24"/>
        </w:rPr>
        <w:t>i</w:t>
      </w:r>
      <w:r w:rsidRPr="00DF2480">
        <w:rPr>
          <w:rFonts w:ascii="Times New Roman" w:hAnsi="Times New Roman"/>
          <w:spacing w:val="-1"/>
          <w:sz w:val="24"/>
          <w:szCs w:val="24"/>
        </w:rPr>
        <w:t>a</w:t>
      </w:r>
      <w:r w:rsidRPr="00DF2480">
        <w:rPr>
          <w:rFonts w:ascii="Times New Roman" w:hAnsi="Times New Roman"/>
          <w:sz w:val="24"/>
          <w:szCs w:val="24"/>
        </w:rPr>
        <w:t>b</w:t>
      </w:r>
      <w:r w:rsidRPr="00DF2480">
        <w:rPr>
          <w:rFonts w:ascii="Times New Roman" w:hAnsi="Times New Roman"/>
          <w:spacing w:val="-1"/>
          <w:sz w:val="24"/>
          <w:szCs w:val="24"/>
        </w:rPr>
        <w:t>e</w:t>
      </w:r>
      <w:r w:rsidRPr="00DF2480">
        <w:rPr>
          <w:rFonts w:ascii="Times New Roman" w:hAnsi="Times New Roman"/>
          <w:sz w:val="24"/>
          <w:szCs w:val="24"/>
        </w:rPr>
        <w:t xml:space="preserve">l </w:t>
      </w:r>
      <w:r>
        <w:rPr>
          <w:rFonts w:ascii="Times New Roman" w:hAnsi="Times New Roman"/>
          <w:sz w:val="24"/>
          <w:szCs w:val="24"/>
        </w:rPr>
        <w:t xml:space="preserve">persepsi </w:t>
      </w:r>
      <w:r w:rsidRPr="00DF2480">
        <w:rPr>
          <w:rFonts w:ascii="Times New Roman" w:hAnsi="Times New Roman"/>
          <w:sz w:val="24"/>
          <w:szCs w:val="24"/>
        </w:rPr>
        <w:t>kualitas informasi tidak b</w:t>
      </w:r>
      <w:r w:rsidRPr="00DF2480">
        <w:rPr>
          <w:rFonts w:ascii="Times New Roman" w:hAnsi="Times New Roman"/>
          <w:spacing w:val="-1"/>
          <w:sz w:val="24"/>
          <w:szCs w:val="24"/>
        </w:rPr>
        <w:t>er</w:t>
      </w:r>
      <w:r w:rsidRPr="00DF2480">
        <w:rPr>
          <w:rFonts w:ascii="Times New Roman" w:hAnsi="Times New Roman"/>
          <w:sz w:val="24"/>
          <w:szCs w:val="24"/>
        </w:rPr>
        <w:t>p</w:t>
      </w:r>
      <w:r w:rsidRPr="00DF2480">
        <w:rPr>
          <w:rFonts w:ascii="Times New Roman" w:hAnsi="Times New Roman"/>
          <w:spacing w:val="-1"/>
          <w:sz w:val="24"/>
          <w:szCs w:val="24"/>
        </w:rPr>
        <w:t>e</w:t>
      </w:r>
      <w:r w:rsidRPr="00DF2480">
        <w:rPr>
          <w:rFonts w:ascii="Times New Roman" w:hAnsi="Times New Roman"/>
          <w:spacing w:val="2"/>
          <w:sz w:val="24"/>
          <w:szCs w:val="24"/>
        </w:rPr>
        <w:t>n</w:t>
      </w:r>
      <w:r w:rsidRPr="00DF2480">
        <w:rPr>
          <w:rFonts w:ascii="Times New Roman" w:hAnsi="Times New Roman"/>
          <w:spacing w:val="-2"/>
          <w:sz w:val="24"/>
          <w:szCs w:val="24"/>
        </w:rPr>
        <w:t>g</w:t>
      </w:r>
      <w:r w:rsidRPr="00DF2480">
        <w:rPr>
          <w:rFonts w:ascii="Times New Roman" w:hAnsi="Times New Roman"/>
          <w:spacing w:val="1"/>
          <w:sz w:val="24"/>
          <w:szCs w:val="24"/>
        </w:rPr>
        <w:t>a</w:t>
      </w:r>
      <w:r w:rsidRPr="00DF2480">
        <w:rPr>
          <w:rFonts w:ascii="Times New Roman" w:hAnsi="Times New Roman"/>
          <w:spacing w:val="-1"/>
          <w:sz w:val="24"/>
          <w:szCs w:val="24"/>
        </w:rPr>
        <w:t>r</w:t>
      </w:r>
      <w:r w:rsidRPr="00DF2480">
        <w:rPr>
          <w:rFonts w:ascii="Times New Roman" w:hAnsi="Times New Roman"/>
          <w:sz w:val="24"/>
          <w:szCs w:val="24"/>
        </w:rPr>
        <w:t>uh t</w:t>
      </w:r>
      <w:r w:rsidRPr="00DF2480">
        <w:rPr>
          <w:rFonts w:ascii="Times New Roman" w:hAnsi="Times New Roman"/>
          <w:spacing w:val="-1"/>
          <w:sz w:val="24"/>
          <w:szCs w:val="24"/>
        </w:rPr>
        <w:t>er</w:t>
      </w:r>
      <w:r w:rsidRPr="00DF2480">
        <w:rPr>
          <w:rFonts w:ascii="Times New Roman" w:hAnsi="Times New Roman"/>
          <w:sz w:val="24"/>
          <w:szCs w:val="24"/>
        </w:rPr>
        <w:t>h</w:t>
      </w:r>
      <w:r w:rsidRPr="00DF2480">
        <w:rPr>
          <w:rFonts w:ascii="Times New Roman" w:hAnsi="Times New Roman"/>
          <w:spacing w:val="-1"/>
          <w:sz w:val="24"/>
          <w:szCs w:val="24"/>
        </w:rPr>
        <w:t>a</w:t>
      </w:r>
      <w:r w:rsidRPr="00DF2480">
        <w:rPr>
          <w:rFonts w:ascii="Times New Roman" w:hAnsi="Times New Roman"/>
          <w:sz w:val="24"/>
          <w:szCs w:val="24"/>
        </w:rPr>
        <w:t>d</w:t>
      </w:r>
      <w:r w:rsidRPr="00DF2480">
        <w:rPr>
          <w:rFonts w:ascii="Times New Roman" w:hAnsi="Times New Roman"/>
          <w:spacing w:val="-1"/>
          <w:sz w:val="24"/>
          <w:szCs w:val="24"/>
        </w:rPr>
        <w:t>a</w:t>
      </w:r>
      <w:r w:rsidRPr="00DF2480">
        <w:rPr>
          <w:rFonts w:ascii="Times New Roman" w:hAnsi="Times New Roman"/>
          <w:sz w:val="24"/>
          <w:szCs w:val="24"/>
        </w:rPr>
        <w:t xml:space="preserve">p </w:t>
      </w:r>
      <w:r w:rsidRPr="00DF2480">
        <w:rPr>
          <w:rFonts w:ascii="Times New Roman" w:hAnsi="Times New Roman"/>
          <w:spacing w:val="2"/>
          <w:sz w:val="24"/>
          <w:szCs w:val="24"/>
        </w:rPr>
        <w:t>k</w:t>
      </w:r>
      <w:r w:rsidRPr="00DF2480">
        <w:rPr>
          <w:rFonts w:ascii="Times New Roman" w:hAnsi="Times New Roman"/>
          <w:spacing w:val="-1"/>
          <w:sz w:val="24"/>
          <w:szCs w:val="24"/>
        </w:rPr>
        <w:t>e</w:t>
      </w:r>
      <w:r w:rsidRPr="00DF2480">
        <w:rPr>
          <w:rFonts w:ascii="Times New Roman" w:hAnsi="Times New Roman"/>
          <w:sz w:val="24"/>
          <w:szCs w:val="24"/>
        </w:rPr>
        <w:t>putus</w:t>
      </w:r>
      <w:r w:rsidRPr="00DF2480">
        <w:rPr>
          <w:rFonts w:ascii="Times New Roman" w:hAnsi="Times New Roman"/>
          <w:spacing w:val="-1"/>
          <w:sz w:val="24"/>
          <w:szCs w:val="24"/>
        </w:rPr>
        <w:t>a</w:t>
      </w:r>
      <w:r w:rsidRPr="00DF2480">
        <w:rPr>
          <w:rFonts w:ascii="Times New Roman" w:hAnsi="Times New Roman"/>
          <w:sz w:val="24"/>
          <w:szCs w:val="24"/>
        </w:rPr>
        <w:t>n p</w:t>
      </w:r>
      <w:r w:rsidRPr="00DF2480">
        <w:rPr>
          <w:rFonts w:ascii="Times New Roman" w:hAnsi="Times New Roman"/>
          <w:spacing w:val="-1"/>
          <w:sz w:val="24"/>
          <w:szCs w:val="24"/>
        </w:rPr>
        <w:t>e</w:t>
      </w:r>
      <w:r w:rsidRPr="00DF2480">
        <w:rPr>
          <w:rFonts w:ascii="Times New Roman" w:hAnsi="Times New Roman"/>
          <w:sz w:val="24"/>
          <w:szCs w:val="24"/>
        </w:rPr>
        <w:t>mb</w:t>
      </w:r>
      <w:r w:rsidRPr="00DF2480">
        <w:rPr>
          <w:rFonts w:ascii="Times New Roman" w:hAnsi="Times New Roman"/>
          <w:spacing w:val="-1"/>
          <w:sz w:val="24"/>
          <w:szCs w:val="24"/>
        </w:rPr>
        <w:t>e</w:t>
      </w:r>
      <w:r w:rsidRPr="00DF2480">
        <w:rPr>
          <w:rFonts w:ascii="Times New Roman" w:hAnsi="Times New Roman"/>
          <w:sz w:val="24"/>
          <w:szCs w:val="24"/>
        </w:rPr>
        <w:t>li</w:t>
      </w:r>
      <w:r w:rsidRPr="00DF2480">
        <w:rPr>
          <w:rFonts w:ascii="Times New Roman" w:hAnsi="Times New Roman"/>
          <w:spacing w:val="-1"/>
          <w:sz w:val="24"/>
          <w:szCs w:val="24"/>
        </w:rPr>
        <w:t>a</w:t>
      </w:r>
      <w:r w:rsidRPr="00DF2480">
        <w:rPr>
          <w:rFonts w:ascii="Times New Roman" w:hAnsi="Times New Roman"/>
          <w:sz w:val="24"/>
          <w:szCs w:val="24"/>
        </w:rPr>
        <w:t>n.</w:t>
      </w:r>
    </w:p>
    <w:p w:rsidR="00604ADF" w:rsidRDefault="00853D5D" w:rsidP="00853D5D">
      <w:pPr>
        <w:spacing w:after="0" w:line="240" w:lineRule="auto"/>
        <w:jc w:val="both"/>
        <w:rPr>
          <w:rFonts w:ascii="Times New Roman" w:hAnsi="Times New Roman"/>
          <w:sz w:val="24"/>
          <w:szCs w:val="24"/>
        </w:rPr>
      </w:pPr>
      <w:r>
        <w:rPr>
          <w:rFonts w:ascii="Times New Roman" w:hAnsi="Times New Roman"/>
          <w:sz w:val="24"/>
          <w:szCs w:val="24"/>
        </w:rPr>
        <w:t xml:space="preserve">Persepsi Kualitas informasi tidak berpengaruh terhadap keputusan pembelian. </w:t>
      </w:r>
      <w:r w:rsidRPr="00AD61EB">
        <w:rPr>
          <w:rFonts w:ascii="Times New Roman" w:hAnsi="Times New Roman"/>
          <w:sz w:val="24"/>
          <w:szCs w:val="24"/>
        </w:rPr>
        <w:t>Karena kualitas informasi merupakan bagian dari sistem informasi yang tidak ada kaitannya dalam mempengaruhi keputusan pembelian</w:t>
      </w:r>
      <w:r w:rsidR="00604ADF" w:rsidRPr="00152363">
        <w:rPr>
          <w:rFonts w:ascii="Times New Roman" w:hAnsi="Times New Roman"/>
          <w:sz w:val="24"/>
          <w:szCs w:val="24"/>
        </w:rPr>
        <w:t>.</w:t>
      </w:r>
    </w:p>
    <w:p w:rsidR="00915347" w:rsidRDefault="004D1A7B" w:rsidP="00915347">
      <w:pPr>
        <w:spacing w:after="0" w:line="240" w:lineRule="auto"/>
        <w:jc w:val="both"/>
        <w:rPr>
          <w:rFonts w:ascii="Times New Roman" w:hAnsi="Times New Roman"/>
          <w:b/>
          <w:sz w:val="24"/>
          <w:szCs w:val="24"/>
          <w:lang w:val="id-ID"/>
        </w:rPr>
      </w:pPr>
      <w:r w:rsidRPr="007F2BF1">
        <w:rPr>
          <w:rFonts w:ascii="Times New Roman" w:hAnsi="Times New Roman"/>
          <w:b/>
          <w:sz w:val="24"/>
          <w:szCs w:val="24"/>
        </w:rPr>
        <w:t>Pengaruh</w:t>
      </w:r>
      <w:r w:rsidR="00693327">
        <w:rPr>
          <w:rFonts w:ascii="Times New Roman" w:hAnsi="Times New Roman"/>
          <w:b/>
          <w:sz w:val="24"/>
          <w:szCs w:val="24"/>
        </w:rPr>
        <w:t xml:space="preserve"> </w:t>
      </w:r>
      <w:r w:rsidR="00853D5D" w:rsidRPr="00853D5D">
        <w:rPr>
          <w:rFonts w:ascii="Times New Roman" w:hAnsi="Times New Roman"/>
          <w:b/>
          <w:sz w:val="24"/>
          <w:szCs w:val="24"/>
        </w:rPr>
        <w:t>Gaya Hidup</w:t>
      </w:r>
      <w:r w:rsidR="00853D5D">
        <w:rPr>
          <w:rFonts w:ascii="Times New Roman" w:hAnsi="Times New Roman"/>
          <w:b/>
          <w:i/>
          <w:sz w:val="24"/>
          <w:szCs w:val="24"/>
        </w:rPr>
        <w:t xml:space="preserve"> </w:t>
      </w:r>
      <w:r w:rsidR="00B73731" w:rsidRPr="007F2BF1">
        <w:rPr>
          <w:rFonts w:ascii="Times New Roman" w:hAnsi="Times New Roman"/>
          <w:b/>
          <w:sz w:val="24"/>
          <w:szCs w:val="24"/>
        </w:rPr>
        <w:t xml:space="preserve">(X2) Terhadap </w:t>
      </w:r>
      <w:r w:rsidR="003E5522">
        <w:rPr>
          <w:rFonts w:ascii="Times New Roman" w:hAnsi="Times New Roman"/>
          <w:b/>
          <w:sz w:val="24"/>
          <w:szCs w:val="24"/>
        </w:rPr>
        <w:t xml:space="preserve">Keputusan </w:t>
      </w:r>
      <w:r w:rsidR="00693327">
        <w:rPr>
          <w:rFonts w:ascii="Times New Roman" w:hAnsi="Times New Roman"/>
          <w:b/>
          <w:sz w:val="24"/>
          <w:szCs w:val="24"/>
        </w:rPr>
        <w:t xml:space="preserve">Pembelian </w:t>
      </w:r>
      <w:r w:rsidR="00B73731" w:rsidRPr="007F2BF1">
        <w:rPr>
          <w:rFonts w:ascii="Times New Roman" w:hAnsi="Times New Roman"/>
          <w:b/>
          <w:sz w:val="24"/>
          <w:szCs w:val="24"/>
        </w:rPr>
        <w:t>(Y)</w:t>
      </w:r>
    </w:p>
    <w:p w:rsidR="00853D5D" w:rsidRDefault="00853D5D" w:rsidP="00915347">
      <w:pPr>
        <w:spacing w:after="0" w:line="240" w:lineRule="auto"/>
        <w:jc w:val="both"/>
        <w:rPr>
          <w:rFonts w:ascii="Times New Roman" w:hAnsi="Times New Roman"/>
          <w:sz w:val="24"/>
          <w:szCs w:val="24"/>
        </w:rPr>
      </w:pPr>
      <w:r w:rsidRPr="00DF2480">
        <w:rPr>
          <w:rFonts w:ascii="Times New Roman" w:hAnsi="Times New Roman"/>
          <w:sz w:val="24"/>
          <w:szCs w:val="24"/>
        </w:rPr>
        <w:t>Variabel gaya hidup memi</w:t>
      </w:r>
      <w:r w:rsidRPr="00DF2480">
        <w:rPr>
          <w:rFonts w:ascii="Times New Roman" w:hAnsi="Times New Roman"/>
          <w:spacing w:val="1"/>
          <w:sz w:val="24"/>
          <w:szCs w:val="24"/>
        </w:rPr>
        <w:t>l</w:t>
      </w:r>
      <w:r w:rsidRPr="00DF2480">
        <w:rPr>
          <w:rFonts w:ascii="Times New Roman" w:hAnsi="Times New Roman"/>
          <w:sz w:val="24"/>
          <w:szCs w:val="24"/>
        </w:rPr>
        <w:t>iki t</w:t>
      </w:r>
      <w:r w:rsidRPr="00DF2480">
        <w:rPr>
          <w:rFonts w:ascii="Times New Roman" w:hAnsi="Times New Roman"/>
          <w:spacing w:val="1"/>
          <w:sz w:val="24"/>
          <w:szCs w:val="24"/>
        </w:rPr>
        <w:t>i</w:t>
      </w:r>
      <w:r w:rsidRPr="00DF2480">
        <w:rPr>
          <w:rFonts w:ascii="Times New Roman" w:hAnsi="Times New Roman"/>
          <w:sz w:val="24"/>
          <w:szCs w:val="24"/>
        </w:rPr>
        <w:t>n</w:t>
      </w:r>
      <w:r w:rsidRPr="00DF2480">
        <w:rPr>
          <w:rFonts w:ascii="Times New Roman" w:hAnsi="Times New Roman"/>
          <w:spacing w:val="-2"/>
          <w:sz w:val="24"/>
          <w:szCs w:val="24"/>
        </w:rPr>
        <w:t>g</w:t>
      </w:r>
      <w:r w:rsidRPr="00DF2480">
        <w:rPr>
          <w:rFonts w:ascii="Times New Roman" w:hAnsi="Times New Roman"/>
          <w:sz w:val="24"/>
          <w:szCs w:val="24"/>
        </w:rPr>
        <w:t>k</w:t>
      </w:r>
      <w:r w:rsidRPr="00DF2480">
        <w:rPr>
          <w:rFonts w:ascii="Times New Roman" w:hAnsi="Times New Roman"/>
          <w:spacing w:val="-1"/>
          <w:sz w:val="24"/>
          <w:szCs w:val="24"/>
        </w:rPr>
        <w:t>a</w:t>
      </w:r>
      <w:r w:rsidRPr="00DF2480">
        <w:rPr>
          <w:rFonts w:ascii="Times New Roman" w:hAnsi="Times New Roman"/>
          <w:sz w:val="24"/>
          <w:szCs w:val="24"/>
        </w:rPr>
        <w:t>t si</w:t>
      </w:r>
      <w:r w:rsidRPr="00DF2480">
        <w:rPr>
          <w:rFonts w:ascii="Times New Roman" w:hAnsi="Times New Roman"/>
          <w:spacing w:val="-2"/>
          <w:sz w:val="24"/>
          <w:szCs w:val="24"/>
        </w:rPr>
        <w:t>g</w:t>
      </w:r>
      <w:r w:rsidRPr="00DF2480">
        <w:rPr>
          <w:rFonts w:ascii="Times New Roman" w:hAnsi="Times New Roman"/>
          <w:sz w:val="24"/>
          <w:szCs w:val="24"/>
        </w:rPr>
        <w:t>nifik</w:t>
      </w:r>
      <w:r w:rsidRPr="00DF2480">
        <w:rPr>
          <w:rFonts w:ascii="Times New Roman" w:hAnsi="Times New Roman"/>
          <w:spacing w:val="-1"/>
          <w:sz w:val="24"/>
          <w:szCs w:val="24"/>
        </w:rPr>
        <w:t>a</w:t>
      </w:r>
      <w:r w:rsidRPr="00DF2480">
        <w:rPr>
          <w:rFonts w:ascii="Times New Roman" w:hAnsi="Times New Roman"/>
          <w:sz w:val="24"/>
          <w:szCs w:val="24"/>
        </w:rPr>
        <w:t>nsi s</w:t>
      </w:r>
      <w:r w:rsidRPr="00DF2480">
        <w:rPr>
          <w:rFonts w:ascii="Times New Roman" w:hAnsi="Times New Roman"/>
          <w:spacing w:val="1"/>
          <w:sz w:val="24"/>
          <w:szCs w:val="24"/>
        </w:rPr>
        <w:t>e</w:t>
      </w:r>
      <w:r w:rsidRPr="00DF2480">
        <w:rPr>
          <w:rFonts w:ascii="Times New Roman" w:hAnsi="Times New Roman"/>
          <w:sz w:val="24"/>
          <w:szCs w:val="24"/>
        </w:rPr>
        <w:t>b</w:t>
      </w:r>
      <w:r w:rsidRPr="00DF2480">
        <w:rPr>
          <w:rFonts w:ascii="Times New Roman" w:hAnsi="Times New Roman"/>
          <w:spacing w:val="-1"/>
          <w:sz w:val="24"/>
          <w:szCs w:val="24"/>
        </w:rPr>
        <w:t>e</w:t>
      </w:r>
      <w:r w:rsidRPr="00DF2480">
        <w:rPr>
          <w:rFonts w:ascii="Times New Roman" w:hAnsi="Times New Roman"/>
          <w:sz w:val="24"/>
          <w:szCs w:val="24"/>
        </w:rPr>
        <w:t>s</w:t>
      </w:r>
      <w:r w:rsidRPr="00DF2480">
        <w:rPr>
          <w:rFonts w:ascii="Times New Roman" w:hAnsi="Times New Roman"/>
          <w:spacing w:val="-1"/>
          <w:sz w:val="24"/>
          <w:szCs w:val="24"/>
        </w:rPr>
        <w:t>a</w:t>
      </w:r>
      <w:r w:rsidRPr="00DF2480">
        <w:rPr>
          <w:rFonts w:ascii="Times New Roman" w:hAnsi="Times New Roman"/>
          <w:sz w:val="24"/>
          <w:szCs w:val="24"/>
        </w:rPr>
        <w:t>r  0,237. D</w:t>
      </w:r>
      <w:r w:rsidRPr="00DF2480">
        <w:rPr>
          <w:rFonts w:ascii="Times New Roman" w:hAnsi="Times New Roman"/>
          <w:spacing w:val="-1"/>
          <w:sz w:val="24"/>
          <w:szCs w:val="24"/>
        </w:rPr>
        <w:t>a</w:t>
      </w:r>
      <w:r w:rsidRPr="00DF2480">
        <w:rPr>
          <w:rFonts w:ascii="Times New Roman" w:hAnsi="Times New Roman"/>
          <w:sz w:val="24"/>
          <w:szCs w:val="24"/>
        </w:rPr>
        <w:t>ri h</w:t>
      </w:r>
      <w:r w:rsidRPr="00DF2480">
        <w:rPr>
          <w:rFonts w:ascii="Times New Roman" w:hAnsi="Times New Roman"/>
          <w:spacing w:val="-1"/>
          <w:sz w:val="24"/>
          <w:szCs w:val="24"/>
        </w:rPr>
        <w:t>a</w:t>
      </w:r>
      <w:r w:rsidRPr="00DF2480">
        <w:rPr>
          <w:rFonts w:ascii="Times New Roman" w:hAnsi="Times New Roman"/>
          <w:sz w:val="24"/>
          <w:szCs w:val="24"/>
        </w:rPr>
        <w:t>sil uji t p</w:t>
      </w:r>
      <w:r w:rsidRPr="00DF2480">
        <w:rPr>
          <w:rFonts w:ascii="Times New Roman" w:hAnsi="Times New Roman"/>
          <w:spacing w:val="-1"/>
          <w:sz w:val="24"/>
          <w:szCs w:val="24"/>
        </w:rPr>
        <w:t>a</w:t>
      </w:r>
      <w:r w:rsidRPr="00DF2480">
        <w:rPr>
          <w:rFonts w:ascii="Times New Roman" w:hAnsi="Times New Roman"/>
          <w:sz w:val="24"/>
          <w:szCs w:val="24"/>
        </w:rPr>
        <w:t>da v</w:t>
      </w:r>
      <w:r w:rsidRPr="00DF2480">
        <w:rPr>
          <w:rFonts w:ascii="Times New Roman" w:hAnsi="Times New Roman"/>
          <w:spacing w:val="-1"/>
          <w:sz w:val="24"/>
          <w:szCs w:val="24"/>
        </w:rPr>
        <w:t>a</w:t>
      </w:r>
      <w:r w:rsidRPr="00DF2480">
        <w:rPr>
          <w:rFonts w:ascii="Times New Roman" w:hAnsi="Times New Roman"/>
          <w:spacing w:val="1"/>
          <w:sz w:val="24"/>
          <w:szCs w:val="24"/>
        </w:rPr>
        <w:t>r</w:t>
      </w:r>
      <w:r w:rsidRPr="00DF2480">
        <w:rPr>
          <w:rFonts w:ascii="Times New Roman" w:hAnsi="Times New Roman"/>
          <w:sz w:val="24"/>
          <w:szCs w:val="24"/>
        </w:rPr>
        <w:t>iab</w:t>
      </w:r>
      <w:r w:rsidRPr="00DF2480">
        <w:rPr>
          <w:rFonts w:ascii="Times New Roman" w:hAnsi="Times New Roman"/>
          <w:spacing w:val="-1"/>
          <w:sz w:val="24"/>
          <w:szCs w:val="24"/>
        </w:rPr>
        <w:t>e</w:t>
      </w:r>
      <w:r w:rsidRPr="00DF2480">
        <w:rPr>
          <w:rFonts w:ascii="Times New Roman" w:hAnsi="Times New Roman"/>
          <w:sz w:val="24"/>
          <w:szCs w:val="24"/>
        </w:rPr>
        <w:t>l gaya hidup me</w:t>
      </w:r>
      <w:r w:rsidRPr="00DF2480">
        <w:rPr>
          <w:rFonts w:ascii="Times New Roman" w:hAnsi="Times New Roman"/>
          <w:spacing w:val="2"/>
          <w:sz w:val="24"/>
          <w:szCs w:val="24"/>
        </w:rPr>
        <w:t>n</w:t>
      </w:r>
      <w:r w:rsidRPr="00DF2480">
        <w:rPr>
          <w:rFonts w:ascii="Times New Roman" w:hAnsi="Times New Roman"/>
          <w:spacing w:val="-5"/>
          <w:sz w:val="24"/>
          <w:szCs w:val="24"/>
        </w:rPr>
        <w:t>y</w:t>
      </w:r>
      <w:r w:rsidRPr="00DF2480">
        <w:rPr>
          <w:rFonts w:ascii="Times New Roman" w:hAnsi="Times New Roman"/>
          <w:spacing w:val="1"/>
          <w:sz w:val="24"/>
          <w:szCs w:val="24"/>
        </w:rPr>
        <w:t>a</w:t>
      </w:r>
      <w:r w:rsidRPr="00DF2480">
        <w:rPr>
          <w:rFonts w:ascii="Times New Roman" w:hAnsi="Times New Roman"/>
          <w:spacing w:val="3"/>
          <w:sz w:val="24"/>
          <w:szCs w:val="24"/>
        </w:rPr>
        <w:t>t</w:t>
      </w:r>
      <w:r w:rsidRPr="00DF2480">
        <w:rPr>
          <w:rFonts w:ascii="Times New Roman" w:hAnsi="Times New Roman"/>
          <w:spacing w:val="-1"/>
          <w:sz w:val="24"/>
          <w:szCs w:val="24"/>
        </w:rPr>
        <w:t>a</w:t>
      </w:r>
      <w:r w:rsidRPr="00DF2480">
        <w:rPr>
          <w:rFonts w:ascii="Times New Roman" w:hAnsi="Times New Roman"/>
          <w:sz w:val="24"/>
          <w:szCs w:val="24"/>
        </w:rPr>
        <w:t>k</w:t>
      </w:r>
      <w:r w:rsidRPr="00DF2480">
        <w:rPr>
          <w:rFonts w:ascii="Times New Roman" w:hAnsi="Times New Roman"/>
          <w:spacing w:val="-1"/>
          <w:sz w:val="24"/>
          <w:szCs w:val="24"/>
        </w:rPr>
        <w:t>a</w:t>
      </w:r>
      <w:r w:rsidRPr="00DF2480">
        <w:rPr>
          <w:rFonts w:ascii="Times New Roman" w:hAnsi="Times New Roman"/>
          <w:sz w:val="24"/>
          <w:szCs w:val="24"/>
        </w:rPr>
        <w:t xml:space="preserve">n </w:t>
      </w:r>
      <w:r w:rsidRPr="00DF2480">
        <w:rPr>
          <w:rFonts w:ascii="Times New Roman" w:hAnsi="Times New Roman"/>
          <w:spacing w:val="2"/>
          <w:sz w:val="24"/>
          <w:szCs w:val="24"/>
        </w:rPr>
        <w:t>b</w:t>
      </w:r>
      <w:r w:rsidRPr="00DF2480">
        <w:rPr>
          <w:rFonts w:ascii="Times New Roman" w:hAnsi="Times New Roman"/>
          <w:spacing w:val="-1"/>
          <w:sz w:val="24"/>
          <w:szCs w:val="24"/>
        </w:rPr>
        <w:t>a</w:t>
      </w:r>
      <w:r w:rsidRPr="00DF2480">
        <w:rPr>
          <w:rFonts w:ascii="Times New Roman" w:hAnsi="Times New Roman"/>
          <w:sz w:val="24"/>
          <w:szCs w:val="24"/>
        </w:rPr>
        <w:t>hwa si</w:t>
      </w:r>
      <w:r w:rsidRPr="00DF2480">
        <w:rPr>
          <w:rFonts w:ascii="Times New Roman" w:hAnsi="Times New Roman"/>
          <w:spacing w:val="-2"/>
          <w:sz w:val="24"/>
          <w:szCs w:val="24"/>
        </w:rPr>
        <w:t>g</w:t>
      </w:r>
      <w:r w:rsidRPr="00DF2480">
        <w:rPr>
          <w:rFonts w:ascii="Times New Roman" w:hAnsi="Times New Roman"/>
          <w:sz w:val="24"/>
          <w:szCs w:val="24"/>
        </w:rPr>
        <w:t>nifik</w:t>
      </w:r>
      <w:r w:rsidRPr="00DF2480">
        <w:rPr>
          <w:rFonts w:ascii="Times New Roman" w:hAnsi="Times New Roman"/>
          <w:spacing w:val="-1"/>
          <w:sz w:val="24"/>
          <w:szCs w:val="24"/>
        </w:rPr>
        <w:t>a</w:t>
      </w:r>
      <w:r w:rsidRPr="00DF2480">
        <w:rPr>
          <w:rFonts w:ascii="Times New Roman" w:hAnsi="Times New Roman"/>
          <w:sz w:val="24"/>
          <w:szCs w:val="24"/>
        </w:rPr>
        <w:t>nsi uji t lebih besar d</w:t>
      </w:r>
      <w:r w:rsidRPr="00DF2480">
        <w:rPr>
          <w:rFonts w:ascii="Times New Roman" w:hAnsi="Times New Roman"/>
          <w:spacing w:val="-1"/>
          <w:sz w:val="24"/>
          <w:szCs w:val="24"/>
        </w:rPr>
        <w:t>a</w:t>
      </w:r>
      <w:r w:rsidRPr="00DF2480">
        <w:rPr>
          <w:rFonts w:ascii="Times New Roman" w:hAnsi="Times New Roman"/>
          <w:sz w:val="24"/>
          <w:szCs w:val="24"/>
        </w:rPr>
        <w:t>ri 0,05 d</w:t>
      </w:r>
      <w:r w:rsidRPr="00DF2480">
        <w:rPr>
          <w:rFonts w:ascii="Times New Roman" w:hAnsi="Times New Roman"/>
          <w:spacing w:val="-1"/>
          <w:sz w:val="24"/>
          <w:szCs w:val="24"/>
        </w:rPr>
        <w:t>a</w:t>
      </w:r>
      <w:r w:rsidRPr="00DF2480">
        <w:rPr>
          <w:rFonts w:ascii="Times New Roman" w:hAnsi="Times New Roman"/>
          <w:sz w:val="24"/>
          <w:szCs w:val="24"/>
        </w:rPr>
        <w:t>n ko</w:t>
      </w:r>
      <w:r w:rsidRPr="00DF2480">
        <w:rPr>
          <w:rFonts w:ascii="Times New Roman" w:hAnsi="Times New Roman"/>
          <w:spacing w:val="-1"/>
          <w:sz w:val="24"/>
          <w:szCs w:val="24"/>
        </w:rPr>
        <w:t>e</w:t>
      </w:r>
      <w:r w:rsidRPr="00DF2480">
        <w:rPr>
          <w:rFonts w:ascii="Times New Roman" w:hAnsi="Times New Roman"/>
          <w:sz w:val="24"/>
          <w:szCs w:val="24"/>
        </w:rPr>
        <w:t>fisien re</w:t>
      </w:r>
      <w:r w:rsidRPr="00DF2480">
        <w:rPr>
          <w:rFonts w:ascii="Times New Roman" w:hAnsi="Times New Roman"/>
          <w:spacing w:val="-2"/>
          <w:sz w:val="24"/>
          <w:szCs w:val="24"/>
        </w:rPr>
        <w:t>g</w:t>
      </w:r>
      <w:r w:rsidRPr="00DF2480">
        <w:rPr>
          <w:rFonts w:ascii="Times New Roman" w:hAnsi="Times New Roman"/>
          <w:spacing w:val="1"/>
          <w:sz w:val="24"/>
          <w:szCs w:val="24"/>
        </w:rPr>
        <w:t>r</w:t>
      </w:r>
      <w:r w:rsidRPr="00DF2480">
        <w:rPr>
          <w:rFonts w:ascii="Times New Roman" w:hAnsi="Times New Roman"/>
          <w:spacing w:val="-1"/>
          <w:sz w:val="24"/>
          <w:szCs w:val="24"/>
        </w:rPr>
        <w:t>e</w:t>
      </w:r>
      <w:r w:rsidRPr="00DF2480">
        <w:rPr>
          <w:rFonts w:ascii="Times New Roman" w:hAnsi="Times New Roman"/>
          <w:sz w:val="24"/>
          <w:szCs w:val="24"/>
        </w:rPr>
        <w:t>si mempu</w:t>
      </w:r>
      <w:r w:rsidRPr="00DF2480">
        <w:rPr>
          <w:rFonts w:ascii="Times New Roman" w:hAnsi="Times New Roman"/>
          <w:spacing w:val="2"/>
          <w:sz w:val="24"/>
          <w:szCs w:val="24"/>
        </w:rPr>
        <w:t>n</w:t>
      </w:r>
      <w:r w:rsidRPr="00DF2480">
        <w:rPr>
          <w:rFonts w:ascii="Times New Roman" w:hAnsi="Times New Roman"/>
          <w:spacing w:val="-5"/>
          <w:sz w:val="24"/>
          <w:szCs w:val="24"/>
        </w:rPr>
        <w:t>y</w:t>
      </w:r>
      <w:r w:rsidRPr="00DF2480">
        <w:rPr>
          <w:rFonts w:ascii="Times New Roman" w:hAnsi="Times New Roman"/>
          <w:spacing w:val="-1"/>
          <w:sz w:val="24"/>
          <w:szCs w:val="24"/>
        </w:rPr>
        <w:t>a</w:t>
      </w:r>
      <w:r w:rsidRPr="00DF2480">
        <w:rPr>
          <w:rFonts w:ascii="Times New Roman" w:hAnsi="Times New Roman"/>
          <w:sz w:val="24"/>
          <w:szCs w:val="24"/>
        </w:rPr>
        <w:t>i ni</w:t>
      </w:r>
      <w:r w:rsidRPr="00DF2480">
        <w:rPr>
          <w:rFonts w:ascii="Times New Roman" w:hAnsi="Times New Roman"/>
          <w:spacing w:val="1"/>
          <w:sz w:val="24"/>
          <w:szCs w:val="24"/>
        </w:rPr>
        <w:t>l</w:t>
      </w:r>
      <w:r w:rsidRPr="00DF2480">
        <w:rPr>
          <w:rFonts w:ascii="Times New Roman" w:hAnsi="Times New Roman"/>
          <w:spacing w:val="-1"/>
          <w:sz w:val="24"/>
          <w:szCs w:val="24"/>
        </w:rPr>
        <w:t>a</w:t>
      </w:r>
      <w:r w:rsidRPr="00DF2480">
        <w:rPr>
          <w:rFonts w:ascii="Times New Roman" w:hAnsi="Times New Roman"/>
          <w:sz w:val="24"/>
          <w:szCs w:val="24"/>
        </w:rPr>
        <w:t>i negatif  s</w:t>
      </w:r>
      <w:r w:rsidRPr="00DF2480">
        <w:rPr>
          <w:rFonts w:ascii="Times New Roman" w:hAnsi="Times New Roman"/>
          <w:spacing w:val="-1"/>
          <w:sz w:val="24"/>
          <w:szCs w:val="24"/>
        </w:rPr>
        <w:t>e</w:t>
      </w:r>
      <w:r w:rsidRPr="00DF2480">
        <w:rPr>
          <w:rFonts w:ascii="Times New Roman" w:hAnsi="Times New Roman"/>
          <w:sz w:val="24"/>
          <w:szCs w:val="24"/>
        </w:rPr>
        <w:t>b</w:t>
      </w:r>
      <w:r w:rsidRPr="00DF2480">
        <w:rPr>
          <w:rFonts w:ascii="Times New Roman" w:hAnsi="Times New Roman"/>
          <w:spacing w:val="-1"/>
          <w:sz w:val="24"/>
          <w:szCs w:val="24"/>
        </w:rPr>
        <w:t>e</w:t>
      </w:r>
      <w:r w:rsidRPr="00DF2480">
        <w:rPr>
          <w:rFonts w:ascii="Times New Roman" w:hAnsi="Times New Roman"/>
          <w:sz w:val="24"/>
          <w:szCs w:val="24"/>
        </w:rPr>
        <w:t>s</w:t>
      </w:r>
      <w:r w:rsidRPr="00DF2480">
        <w:rPr>
          <w:rFonts w:ascii="Times New Roman" w:hAnsi="Times New Roman"/>
          <w:spacing w:val="1"/>
          <w:sz w:val="24"/>
          <w:szCs w:val="24"/>
        </w:rPr>
        <w:t>a</w:t>
      </w:r>
      <w:r w:rsidRPr="00DF2480">
        <w:rPr>
          <w:rFonts w:ascii="Times New Roman" w:hAnsi="Times New Roman"/>
          <w:sz w:val="24"/>
          <w:szCs w:val="24"/>
        </w:rPr>
        <w:t>r -0,106. Hal ini m</w:t>
      </w:r>
      <w:r w:rsidRPr="00DF2480">
        <w:rPr>
          <w:rFonts w:ascii="Times New Roman" w:hAnsi="Times New Roman"/>
          <w:spacing w:val="-1"/>
          <w:sz w:val="24"/>
          <w:szCs w:val="24"/>
        </w:rPr>
        <w:t>e</w:t>
      </w:r>
      <w:r w:rsidRPr="00DF2480">
        <w:rPr>
          <w:rFonts w:ascii="Times New Roman" w:hAnsi="Times New Roman"/>
          <w:sz w:val="24"/>
          <w:szCs w:val="24"/>
        </w:rPr>
        <w:t>nunjukk</w:t>
      </w:r>
      <w:r w:rsidRPr="00DF2480">
        <w:rPr>
          <w:rFonts w:ascii="Times New Roman" w:hAnsi="Times New Roman"/>
          <w:spacing w:val="-1"/>
          <w:sz w:val="24"/>
          <w:szCs w:val="24"/>
        </w:rPr>
        <w:t>an</w:t>
      </w:r>
      <w:r w:rsidRPr="00DF2480">
        <w:rPr>
          <w:rFonts w:ascii="Times New Roman" w:hAnsi="Times New Roman"/>
          <w:sz w:val="24"/>
          <w:szCs w:val="24"/>
        </w:rPr>
        <w:t xml:space="preserve"> b</w:t>
      </w:r>
      <w:r w:rsidRPr="00DF2480">
        <w:rPr>
          <w:rFonts w:ascii="Times New Roman" w:hAnsi="Times New Roman"/>
          <w:spacing w:val="-1"/>
          <w:sz w:val="24"/>
          <w:szCs w:val="24"/>
        </w:rPr>
        <w:t>a</w:t>
      </w:r>
      <w:r w:rsidRPr="00DF2480">
        <w:rPr>
          <w:rFonts w:ascii="Times New Roman" w:hAnsi="Times New Roman"/>
          <w:sz w:val="24"/>
          <w:szCs w:val="24"/>
        </w:rPr>
        <w:t>hwa v</w:t>
      </w:r>
      <w:r w:rsidRPr="00DF2480">
        <w:rPr>
          <w:rFonts w:ascii="Times New Roman" w:hAnsi="Times New Roman"/>
          <w:spacing w:val="-1"/>
          <w:sz w:val="24"/>
          <w:szCs w:val="24"/>
        </w:rPr>
        <w:t>ar</w:t>
      </w:r>
      <w:r w:rsidRPr="00DF2480">
        <w:rPr>
          <w:rFonts w:ascii="Times New Roman" w:hAnsi="Times New Roman"/>
          <w:sz w:val="24"/>
          <w:szCs w:val="24"/>
        </w:rPr>
        <w:t>i</w:t>
      </w:r>
      <w:r w:rsidRPr="00DF2480">
        <w:rPr>
          <w:rFonts w:ascii="Times New Roman" w:hAnsi="Times New Roman"/>
          <w:spacing w:val="-1"/>
          <w:sz w:val="24"/>
          <w:szCs w:val="24"/>
        </w:rPr>
        <w:t>a</w:t>
      </w:r>
      <w:r w:rsidRPr="00DF2480">
        <w:rPr>
          <w:rFonts w:ascii="Times New Roman" w:hAnsi="Times New Roman"/>
          <w:sz w:val="24"/>
          <w:szCs w:val="24"/>
        </w:rPr>
        <w:t>b</w:t>
      </w:r>
      <w:r w:rsidRPr="00DF2480">
        <w:rPr>
          <w:rFonts w:ascii="Times New Roman" w:hAnsi="Times New Roman"/>
          <w:spacing w:val="-1"/>
          <w:sz w:val="24"/>
          <w:szCs w:val="24"/>
        </w:rPr>
        <w:t>e</w:t>
      </w:r>
      <w:r w:rsidRPr="00DF2480">
        <w:rPr>
          <w:rFonts w:ascii="Times New Roman" w:hAnsi="Times New Roman"/>
          <w:sz w:val="24"/>
          <w:szCs w:val="24"/>
        </w:rPr>
        <w:t>l gaya hidup tidak b</w:t>
      </w:r>
      <w:r w:rsidRPr="00DF2480">
        <w:rPr>
          <w:rFonts w:ascii="Times New Roman" w:hAnsi="Times New Roman"/>
          <w:spacing w:val="-1"/>
          <w:sz w:val="24"/>
          <w:szCs w:val="24"/>
        </w:rPr>
        <w:t>er</w:t>
      </w:r>
      <w:r w:rsidRPr="00DF2480">
        <w:rPr>
          <w:rFonts w:ascii="Times New Roman" w:hAnsi="Times New Roman"/>
          <w:sz w:val="24"/>
          <w:szCs w:val="24"/>
        </w:rPr>
        <w:t>p</w:t>
      </w:r>
      <w:r w:rsidRPr="00DF2480">
        <w:rPr>
          <w:rFonts w:ascii="Times New Roman" w:hAnsi="Times New Roman"/>
          <w:spacing w:val="-1"/>
          <w:sz w:val="24"/>
          <w:szCs w:val="24"/>
        </w:rPr>
        <w:t>e</w:t>
      </w:r>
      <w:r w:rsidRPr="00DF2480">
        <w:rPr>
          <w:rFonts w:ascii="Times New Roman" w:hAnsi="Times New Roman"/>
          <w:spacing w:val="2"/>
          <w:sz w:val="24"/>
          <w:szCs w:val="24"/>
        </w:rPr>
        <w:t>n</w:t>
      </w:r>
      <w:r w:rsidRPr="00DF2480">
        <w:rPr>
          <w:rFonts w:ascii="Times New Roman" w:hAnsi="Times New Roman"/>
          <w:spacing w:val="-2"/>
          <w:sz w:val="24"/>
          <w:szCs w:val="24"/>
        </w:rPr>
        <w:t>g</w:t>
      </w:r>
      <w:r w:rsidRPr="00DF2480">
        <w:rPr>
          <w:rFonts w:ascii="Times New Roman" w:hAnsi="Times New Roman"/>
          <w:spacing w:val="1"/>
          <w:sz w:val="24"/>
          <w:szCs w:val="24"/>
        </w:rPr>
        <w:t>a</w:t>
      </w:r>
      <w:r w:rsidRPr="00DF2480">
        <w:rPr>
          <w:rFonts w:ascii="Times New Roman" w:hAnsi="Times New Roman"/>
          <w:spacing w:val="-1"/>
          <w:sz w:val="24"/>
          <w:szCs w:val="24"/>
        </w:rPr>
        <w:t>r</w:t>
      </w:r>
      <w:r w:rsidRPr="00DF2480">
        <w:rPr>
          <w:rFonts w:ascii="Times New Roman" w:hAnsi="Times New Roman"/>
          <w:sz w:val="24"/>
          <w:szCs w:val="24"/>
        </w:rPr>
        <w:t>uh t</w:t>
      </w:r>
      <w:r w:rsidRPr="00DF2480">
        <w:rPr>
          <w:rFonts w:ascii="Times New Roman" w:hAnsi="Times New Roman"/>
          <w:spacing w:val="-1"/>
          <w:sz w:val="24"/>
          <w:szCs w:val="24"/>
        </w:rPr>
        <w:t>er</w:t>
      </w:r>
      <w:r w:rsidRPr="00DF2480">
        <w:rPr>
          <w:rFonts w:ascii="Times New Roman" w:hAnsi="Times New Roman"/>
          <w:sz w:val="24"/>
          <w:szCs w:val="24"/>
        </w:rPr>
        <w:t>h</w:t>
      </w:r>
      <w:r w:rsidRPr="00DF2480">
        <w:rPr>
          <w:rFonts w:ascii="Times New Roman" w:hAnsi="Times New Roman"/>
          <w:spacing w:val="-1"/>
          <w:sz w:val="24"/>
          <w:szCs w:val="24"/>
        </w:rPr>
        <w:t>a</w:t>
      </w:r>
      <w:r w:rsidRPr="00DF2480">
        <w:rPr>
          <w:rFonts w:ascii="Times New Roman" w:hAnsi="Times New Roman"/>
          <w:sz w:val="24"/>
          <w:szCs w:val="24"/>
        </w:rPr>
        <w:t>d</w:t>
      </w:r>
      <w:r w:rsidRPr="00DF2480">
        <w:rPr>
          <w:rFonts w:ascii="Times New Roman" w:hAnsi="Times New Roman"/>
          <w:spacing w:val="-1"/>
          <w:sz w:val="24"/>
          <w:szCs w:val="24"/>
        </w:rPr>
        <w:t>a</w:t>
      </w:r>
      <w:r w:rsidRPr="00DF2480">
        <w:rPr>
          <w:rFonts w:ascii="Times New Roman" w:hAnsi="Times New Roman"/>
          <w:sz w:val="24"/>
          <w:szCs w:val="24"/>
        </w:rPr>
        <w:t xml:space="preserve">p </w:t>
      </w:r>
      <w:r w:rsidRPr="00DF2480">
        <w:rPr>
          <w:rFonts w:ascii="Times New Roman" w:hAnsi="Times New Roman"/>
          <w:spacing w:val="2"/>
          <w:sz w:val="24"/>
          <w:szCs w:val="24"/>
        </w:rPr>
        <w:t>k</w:t>
      </w:r>
      <w:r w:rsidRPr="00DF2480">
        <w:rPr>
          <w:rFonts w:ascii="Times New Roman" w:hAnsi="Times New Roman"/>
          <w:spacing w:val="-1"/>
          <w:sz w:val="24"/>
          <w:szCs w:val="24"/>
        </w:rPr>
        <w:t>e</w:t>
      </w:r>
      <w:r w:rsidRPr="00DF2480">
        <w:rPr>
          <w:rFonts w:ascii="Times New Roman" w:hAnsi="Times New Roman"/>
          <w:sz w:val="24"/>
          <w:szCs w:val="24"/>
        </w:rPr>
        <w:t>putus</w:t>
      </w:r>
      <w:r w:rsidRPr="00DF2480">
        <w:rPr>
          <w:rFonts w:ascii="Times New Roman" w:hAnsi="Times New Roman"/>
          <w:spacing w:val="-1"/>
          <w:sz w:val="24"/>
          <w:szCs w:val="24"/>
        </w:rPr>
        <w:t>a</w:t>
      </w:r>
      <w:r w:rsidRPr="00DF2480">
        <w:rPr>
          <w:rFonts w:ascii="Times New Roman" w:hAnsi="Times New Roman"/>
          <w:sz w:val="24"/>
          <w:szCs w:val="24"/>
        </w:rPr>
        <w:t>n p</w:t>
      </w:r>
      <w:r w:rsidRPr="00DF2480">
        <w:rPr>
          <w:rFonts w:ascii="Times New Roman" w:hAnsi="Times New Roman"/>
          <w:spacing w:val="-1"/>
          <w:sz w:val="24"/>
          <w:szCs w:val="24"/>
        </w:rPr>
        <w:t>e</w:t>
      </w:r>
      <w:r w:rsidRPr="00DF2480">
        <w:rPr>
          <w:rFonts w:ascii="Times New Roman" w:hAnsi="Times New Roman"/>
          <w:sz w:val="24"/>
          <w:szCs w:val="24"/>
        </w:rPr>
        <w:t>mb</w:t>
      </w:r>
      <w:r w:rsidRPr="00DF2480">
        <w:rPr>
          <w:rFonts w:ascii="Times New Roman" w:hAnsi="Times New Roman"/>
          <w:spacing w:val="-1"/>
          <w:sz w:val="24"/>
          <w:szCs w:val="24"/>
        </w:rPr>
        <w:t>e</w:t>
      </w:r>
      <w:r w:rsidRPr="00DF2480">
        <w:rPr>
          <w:rFonts w:ascii="Times New Roman" w:hAnsi="Times New Roman"/>
          <w:sz w:val="24"/>
          <w:szCs w:val="24"/>
        </w:rPr>
        <w:t>li</w:t>
      </w:r>
      <w:r w:rsidRPr="00DF2480">
        <w:rPr>
          <w:rFonts w:ascii="Times New Roman" w:hAnsi="Times New Roman"/>
          <w:spacing w:val="-1"/>
          <w:sz w:val="24"/>
          <w:szCs w:val="24"/>
        </w:rPr>
        <w:t>a</w:t>
      </w:r>
      <w:r w:rsidRPr="00DF2480">
        <w:rPr>
          <w:rFonts w:ascii="Times New Roman" w:hAnsi="Times New Roman"/>
          <w:sz w:val="24"/>
          <w:szCs w:val="24"/>
        </w:rPr>
        <w:t>n.</w:t>
      </w:r>
    </w:p>
    <w:p w:rsidR="00853D5D" w:rsidRDefault="00853D5D" w:rsidP="00853D5D">
      <w:pPr>
        <w:spacing w:after="0" w:line="240" w:lineRule="auto"/>
        <w:jc w:val="both"/>
        <w:rPr>
          <w:rFonts w:ascii="Times New Roman" w:hAnsi="Times New Roman"/>
          <w:sz w:val="24"/>
          <w:szCs w:val="24"/>
        </w:rPr>
      </w:pPr>
      <w:r w:rsidRPr="00AD61EB">
        <w:rPr>
          <w:rFonts w:ascii="Times New Roman" w:hAnsi="Times New Roman"/>
          <w:sz w:val="24"/>
          <w:szCs w:val="24"/>
        </w:rPr>
        <w:t>Setiap konsumen memiliki gaya hidup masing-masing yang tentunya berbeda, sehingga dalam keputusan pembelian tidak sama yang artinya tidak semua konsumen dengan gaya hidup masing-masing memutuskan pembelian</w:t>
      </w:r>
    </w:p>
    <w:p w:rsidR="00B73731" w:rsidRPr="007F2BF1" w:rsidRDefault="00B73731" w:rsidP="00853D5D">
      <w:pPr>
        <w:spacing w:after="0" w:line="240" w:lineRule="auto"/>
        <w:jc w:val="both"/>
        <w:rPr>
          <w:rFonts w:ascii="Times New Roman" w:hAnsi="Times New Roman"/>
          <w:b/>
          <w:sz w:val="24"/>
          <w:szCs w:val="24"/>
        </w:rPr>
      </w:pPr>
      <w:r w:rsidRPr="007F2BF1">
        <w:rPr>
          <w:rFonts w:ascii="Times New Roman" w:hAnsi="Times New Roman"/>
          <w:b/>
          <w:sz w:val="24"/>
          <w:szCs w:val="24"/>
        </w:rPr>
        <w:t xml:space="preserve">Pengaruh </w:t>
      </w:r>
      <w:r w:rsidR="00853D5D">
        <w:rPr>
          <w:rFonts w:ascii="Times New Roman" w:hAnsi="Times New Roman"/>
          <w:b/>
          <w:sz w:val="24"/>
          <w:szCs w:val="24"/>
        </w:rPr>
        <w:t>Kepercayaan Merek</w:t>
      </w:r>
      <w:r w:rsidR="00693327">
        <w:rPr>
          <w:rFonts w:ascii="Times New Roman" w:hAnsi="Times New Roman"/>
          <w:b/>
          <w:i/>
          <w:sz w:val="24"/>
          <w:szCs w:val="24"/>
        </w:rPr>
        <w:t xml:space="preserve"> </w:t>
      </w:r>
      <w:r w:rsidRPr="007F2BF1">
        <w:rPr>
          <w:rFonts w:ascii="Times New Roman" w:hAnsi="Times New Roman"/>
          <w:b/>
          <w:sz w:val="24"/>
          <w:szCs w:val="24"/>
        </w:rPr>
        <w:t xml:space="preserve">(X3) Terhadap </w:t>
      </w:r>
      <w:r w:rsidR="003E5522">
        <w:rPr>
          <w:rFonts w:ascii="Times New Roman" w:hAnsi="Times New Roman"/>
          <w:b/>
          <w:sz w:val="24"/>
          <w:szCs w:val="24"/>
        </w:rPr>
        <w:t xml:space="preserve">Keputusan </w:t>
      </w:r>
      <w:r w:rsidR="00693327">
        <w:rPr>
          <w:rFonts w:ascii="Times New Roman" w:hAnsi="Times New Roman"/>
          <w:b/>
          <w:sz w:val="24"/>
          <w:szCs w:val="24"/>
        </w:rPr>
        <w:t xml:space="preserve">Pembelian </w:t>
      </w:r>
      <w:r w:rsidRPr="007F2BF1">
        <w:rPr>
          <w:rFonts w:ascii="Times New Roman" w:hAnsi="Times New Roman"/>
          <w:b/>
          <w:sz w:val="24"/>
          <w:szCs w:val="24"/>
        </w:rPr>
        <w:t>(Y)</w:t>
      </w:r>
    </w:p>
    <w:p w:rsidR="00853D5D" w:rsidRPr="00DF2480" w:rsidRDefault="00853D5D" w:rsidP="00853D5D">
      <w:pPr>
        <w:pStyle w:val="ListParagraph"/>
        <w:spacing w:after="0" w:line="240" w:lineRule="auto"/>
        <w:ind w:left="0"/>
        <w:jc w:val="both"/>
        <w:rPr>
          <w:rFonts w:ascii="Times New Roman" w:hAnsi="Times New Roman"/>
          <w:sz w:val="24"/>
          <w:szCs w:val="24"/>
        </w:rPr>
      </w:pPr>
      <w:r w:rsidRPr="00DF2480">
        <w:rPr>
          <w:rFonts w:ascii="Times New Roman" w:hAnsi="Times New Roman"/>
          <w:sz w:val="24"/>
          <w:szCs w:val="24"/>
        </w:rPr>
        <w:t>Variabel kepercayaan merek memi</w:t>
      </w:r>
      <w:r w:rsidRPr="00DF2480">
        <w:rPr>
          <w:rFonts w:ascii="Times New Roman" w:hAnsi="Times New Roman"/>
          <w:spacing w:val="1"/>
          <w:sz w:val="24"/>
          <w:szCs w:val="24"/>
        </w:rPr>
        <w:t>l</w:t>
      </w:r>
      <w:r w:rsidRPr="00DF2480">
        <w:rPr>
          <w:rFonts w:ascii="Times New Roman" w:hAnsi="Times New Roman"/>
          <w:sz w:val="24"/>
          <w:szCs w:val="24"/>
        </w:rPr>
        <w:t>iki t</w:t>
      </w:r>
      <w:r w:rsidRPr="00DF2480">
        <w:rPr>
          <w:rFonts w:ascii="Times New Roman" w:hAnsi="Times New Roman"/>
          <w:spacing w:val="1"/>
          <w:sz w:val="24"/>
          <w:szCs w:val="24"/>
        </w:rPr>
        <w:t>i</w:t>
      </w:r>
      <w:r w:rsidRPr="00DF2480">
        <w:rPr>
          <w:rFonts w:ascii="Times New Roman" w:hAnsi="Times New Roman"/>
          <w:sz w:val="24"/>
          <w:szCs w:val="24"/>
        </w:rPr>
        <w:t>n</w:t>
      </w:r>
      <w:r w:rsidRPr="00DF2480">
        <w:rPr>
          <w:rFonts w:ascii="Times New Roman" w:hAnsi="Times New Roman"/>
          <w:spacing w:val="-2"/>
          <w:sz w:val="24"/>
          <w:szCs w:val="24"/>
        </w:rPr>
        <w:t>g</w:t>
      </w:r>
      <w:r w:rsidRPr="00DF2480">
        <w:rPr>
          <w:rFonts w:ascii="Times New Roman" w:hAnsi="Times New Roman"/>
          <w:sz w:val="24"/>
          <w:szCs w:val="24"/>
        </w:rPr>
        <w:t>k</w:t>
      </w:r>
      <w:r w:rsidRPr="00DF2480">
        <w:rPr>
          <w:rFonts w:ascii="Times New Roman" w:hAnsi="Times New Roman"/>
          <w:spacing w:val="-1"/>
          <w:sz w:val="24"/>
          <w:szCs w:val="24"/>
        </w:rPr>
        <w:t>a</w:t>
      </w:r>
      <w:r w:rsidRPr="00DF2480">
        <w:rPr>
          <w:rFonts w:ascii="Times New Roman" w:hAnsi="Times New Roman"/>
          <w:sz w:val="24"/>
          <w:szCs w:val="24"/>
        </w:rPr>
        <w:t>t si</w:t>
      </w:r>
      <w:r w:rsidRPr="00DF2480">
        <w:rPr>
          <w:rFonts w:ascii="Times New Roman" w:hAnsi="Times New Roman"/>
          <w:spacing w:val="-2"/>
          <w:sz w:val="24"/>
          <w:szCs w:val="24"/>
        </w:rPr>
        <w:t>g</w:t>
      </w:r>
      <w:r w:rsidRPr="00DF2480">
        <w:rPr>
          <w:rFonts w:ascii="Times New Roman" w:hAnsi="Times New Roman"/>
          <w:sz w:val="24"/>
          <w:szCs w:val="24"/>
        </w:rPr>
        <w:t>nifik</w:t>
      </w:r>
      <w:r w:rsidRPr="00DF2480">
        <w:rPr>
          <w:rFonts w:ascii="Times New Roman" w:hAnsi="Times New Roman"/>
          <w:spacing w:val="-1"/>
          <w:sz w:val="24"/>
          <w:szCs w:val="24"/>
        </w:rPr>
        <w:t>a</w:t>
      </w:r>
      <w:r w:rsidRPr="00DF2480">
        <w:rPr>
          <w:rFonts w:ascii="Times New Roman" w:hAnsi="Times New Roman"/>
          <w:sz w:val="24"/>
          <w:szCs w:val="24"/>
        </w:rPr>
        <w:t>nsi s</w:t>
      </w:r>
      <w:r w:rsidRPr="00DF2480">
        <w:rPr>
          <w:rFonts w:ascii="Times New Roman" w:hAnsi="Times New Roman"/>
          <w:spacing w:val="1"/>
          <w:sz w:val="24"/>
          <w:szCs w:val="24"/>
        </w:rPr>
        <w:t>e</w:t>
      </w:r>
      <w:r w:rsidRPr="00DF2480">
        <w:rPr>
          <w:rFonts w:ascii="Times New Roman" w:hAnsi="Times New Roman"/>
          <w:sz w:val="24"/>
          <w:szCs w:val="24"/>
        </w:rPr>
        <w:t>b</w:t>
      </w:r>
      <w:r w:rsidRPr="00DF2480">
        <w:rPr>
          <w:rFonts w:ascii="Times New Roman" w:hAnsi="Times New Roman"/>
          <w:spacing w:val="-1"/>
          <w:sz w:val="24"/>
          <w:szCs w:val="24"/>
        </w:rPr>
        <w:t>e</w:t>
      </w:r>
      <w:r w:rsidRPr="00DF2480">
        <w:rPr>
          <w:rFonts w:ascii="Times New Roman" w:hAnsi="Times New Roman"/>
          <w:sz w:val="24"/>
          <w:szCs w:val="24"/>
        </w:rPr>
        <w:t>s</w:t>
      </w:r>
      <w:r w:rsidRPr="00DF2480">
        <w:rPr>
          <w:rFonts w:ascii="Times New Roman" w:hAnsi="Times New Roman"/>
          <w:spacing w:val="-1"/>
          <w:sz w:val="24"/>
          <w:szCs w:val="24"/>
        </w:rPr>
        <w:t>a</w:t>
      </w:r>
      <w:r w:rsidRPr="00DF2480">
        <w:rPr>
          <w:rFonts w:ascii="Times New Roman" w:hAnsi="Times New Roman"/>
          <w:sz w:val="24"/>
          <w:szCs w:val="24"/>
        </w:rPr>
        <w:t>r  0,002. D</w:t>
      </w:r>
      <w:r w:rsidRPr="00DF2480">
        <w:rPr>
          <w:rFonts w:ascii="Times New Roman" w:hAnsi="Times New Roman"/>
          <w:spacing w:val="-1"/>
          <w:sz w:val="24"/>
          <w:szCs w:val="24"/>
        </w:rPr>
        <w:t>a</w:t>
      </w:r>
      <w:r w:rsidRPr="00DF2480">
        <w:rPr>
          <w:rFonts w:ascii="Times New Roman" w:hAnsi="Times New Roman"/>
          <w:sz w:val="24"/>
          <w:szCs w:val="24"/>
        </w:rPr>
        <w:t>ri h</w:t>
      </w:r>
      <w:r w:rsidRPr="00DF2480">
        <w:rPr>
          <w:rFonts w:ascii="Times New Roman" w:hAnsi="Times New Roman"/>
          <w:spacing w:val="-1"/>
          <w:sz w:val="24"/>
          <w:szCs w:val="24"/>
        </w:rPr>
        <w:t>a</w:t>
      </w:r>
      <w:r w:rsidRPr="00DF2480">
        <w:rPr>
          <w:rFonts w:ascii="Times New Roman" w:hAnsi="Times New Roman"/>
          <w:sz w:val="24"/>
          <w:szCs w:val="24"/>
        </w:rPr>
        <w:t>sil uji t p</w:t>
      </w:r>
      <w:r w:rsidRPr="00DF2480">
        <w:rPr>
          <w:rFonts w:ascii="Times New Roman" w:hAnsi="Times New Roman"/>
          <w:spacing w:val="-1"/>
          <w:sz w:val="24"/>
          <w:szCs w:val="24"/>
        </w:rPr>
        <w:t>a</w:t>
      </w:r>
      <w:r w:rsidRPr="00DF2480">
        <w:rPr>
          <w:rFonts w:ascii="Times New Roman" w:hAnsi="Times New Roman"/>
          <w:sz w:val="24"/>
          <w:szCs w:val="24"/>
        </w:rPr>
        <w:t>da v</w:t>
      </w:r>
      <w:r w:rsidRPr="00DF2480">
        <w:rPr>
          <w:rFonts w:ascii="Times New Roman" w:hAnsi="Times New Roman"/>
          <w:spacing w:val="-1"/>
          <w:sz w:val="24"/>
          <w:szCs w:val="24"/>
        </w:rPr>
        <w:t>a</w:t>
      </w:r>
      <w:r w:rsidRPr="00DF2480">
        <w:rPr>
          <w:rFonts w:ascii="Times New Roman" w:hAnsi="Times New Roman"/>
          <w:spacing w:val="1"/>
          <w:sz w:val="24"/>
          <w:szCs w:val="24"/>
        </w:rPr>
        <w:t>r</w:t>
      </w:r>
      <w:r w:rsidRPr="00DF2480">
        <w:rPr>
          <w:rFonts w:ascii="Times New Roman" w:hAnsi="Times New Roman"/>
          <w:sz w:val="24"/>
          <w:szCs w:val="24"/>
        </w:rPr>
        <w:t>iab</w:t>
      </w:r>
      <w:r w:rsidRPr="00DF2480">
        <w:rPr>
          <w:rFonts w:ascii="Times New Roman" w:hAnsi="Times New Roman"/>
          <w:spacing w:val="-1"/>
          <w:sz w:val="24"/>
          <w:szCs w:val="24"/>
        </w:rPr>
        <w:t>e</w:t>
      </w:r>
      <w:r w:rsidRPr="00DF2480">
        <w:rPr>
          <w:rFonts w:ascii="Times New Roman" w:hAnsi="Times New Roman"/>
          <w:sz w:val="24"/>
          <w:szCs w:val="24"/>
        </w:rPr>
        <w:t>l kepercayaan merek me</w:t>
      </w:r>
      <w:r w:rsidRPr="00DF2480">
        <w:rPr>
          <w:rFonts w:ascii="Times New Roman" w:hAnsi="Times New Roman"/>
          <w:spacing w:val="2"/>
          <w:sz w:val="24"/>
          <w:szCs w:val="24"/>
        </w:rPr>
        <w:t>n</w:t>
      </w:r>
      <w:r w:rsidRPr="00DF2480">
        <w:rPr>
          <w:rFonts w:ascii="Times New Roman" w:hAnsi="Times New Roman"/>
          <w:spacing w:val="-5"/>
          <w:sz w:val="24"/>
          <w:szCs w:val="24"/>
        </w:rPr>
        <w:t>y</w:t>
      </w:r>
      <w:r w:rsidRPr="00DF2480">
        <w:rPr>
          <w:rFonts w:ascii="Times New Roman" w:hAnsi="Times New Roman"/>
          <w:spacing w:val="1"/>
          <w:sz w:val="24"/>
          <w:szCs w:val="24"/>
        </w:rPr>
        <w:t>a</w:t>
      </w:r>
      <w:r w:rsidRPr="00DF2480">
        <w:rPr>
          <w:rFonts w:ascii="Times New Roman" w:hAnsi="Times New Roman"/>
          <w:spacing w:val="3"/>
          <w:sz w:val="24"/>
          <w:szCs w:val="24"/>
        </w:rPr>
        <w:t>t</w:t>
      </w:r>
      <w:r w:rsidRPr="00DF2480">
        <w:rPr>
          <w:rFonts w:ascii="Times New Roman" w:hAnsi="Times New Roman"/>
          <w:spacing w:val="-1"/>
          <w:sz w:val="24"/>
          <w:szCs w:val="24"/>
        </w:rPr>
        <w:t>a</w:t>
      </w:r>
      <w:r w:rsidRPr="00DF2480">
        <w:rPr>
          <w:rFonts w:ascii="Times New Roman" w:hAnsi="Times New Roman"/>
          <w:sz w:val="24"/>
          <w:szCs w:val="24"/>
        </w:rPr>
        <w:t>k</w:t>
      </w:r>
      <w:r w:rsidRPr="00DF2480">
        <w:rPr>
          <w:rFonts w:ascii="Times New Roman" w:hAnsi="Times New Roman"/>
          <w:spacing w:val="-1"/>
          <w:sz w:val="24"/>
          <w:szCs w:val="24"/>
        </w:rPr>
        <w:t>a</w:t>
      </w:r>
      <w:r w:rsidRPr="00DF2480">
        <w:rPr>
          <w:rFonts w:ascii="Times New Roman" w:hAnsi="Times New Roman"/>
          <w:sz w:val="24"/>
          <w:szCs w:val="24"/>
        </w:rPr>
        <w:t xml:space="preserve">n </w:t>
      </w:r>
      <w:r w:rsidRPr="00DF2480">
        <w:rPr>
          <w:rFonts w:ascii="Times New Roman" w:hAnsi="Times New Roman"/>
          <w:spacing w:val="2"/>
          <w:sz w:val="24"/>
          <w:szCs w:val="24"/>
        </w:rPr>
        <w:t>b</w:t>
      </w:r>
      <w:r w:rsidRPr="00DF2480">
        <w:rPr>
          <w:rFonts w:ascii="Times New Roman" w:hAnsi="Times New Roman"/>
          <w:spacing w:val="-1"/>
          <w:sz w:val="24"/>
          <w:szCs w:val="24"/>
        </w:rPr>
        <w:t>a</w:t>
      </w:r>
      <w:r w:rsidRPr="00DF2480">
        <w:rPr>
          <w:rFonts w:ascii="Times New Roman" w:hAnsi="Times New Roman"/>
          <w:sz w:val="24"/>
          <w:szCs w:val="24"/>
        </w:rPr>
        <w:t>hwa si</w:t>
      </w:r>
      <w:r w:rsidRPr="00DF2480">
        <w:rPr>
          <w:rFonts w:ascii="Times New Roman" w:hAnsi="Times New Roman"/>
          <w:spacing w:val="-2"/>
          <w:sz w:val="24"/>
          <w:szCs w:val="24"/>
        </w:rPr>
        <w:t>g</w:t>
      </w:r>
      <w:r w:rsidRPr="00DF2480">
        <w:rPr>
          <w:rFonts w:ascii="Times New Roman" w:hAnsi="Times New Roman"/>
          <w:sz w:val="24"/>
          <w:szCs w:val="24"/>
        </w:rPr>
        <w:t>nifik</w:t>
      </w:r>
      <w:r w:rsidRPr="00DF2480">
        <w:rPr>
          <w:rFonts w:ascii="Times New Roman" w:hAnsi="Times New Roman"/>
          <w:spacing w:val="-1"/>
          <w:sz w:val="24"/>
          <w:szCs w:val="24"/>
        </w:rPr>
        <w:t>a</w:t>
      </w:r>
      <w:r w:rsidRPr="00DF2480">
        <w:rPr>
          <w:rFonts w:ascii="Times New Roman" w:hAnsi="Times New Roman"/>
          <w:sz w:val="24"/>
          <w:szCs w:val="24"/>
        </w:rPr>
        <w:t>nsi uji t lebih k</w:t>
      </w:r>
      <w:r w:rsidRPr="00DF2480">
        <w:rPr>
          <w:rFonts w:ascii="Times New Roman" w:hAnsi="Times New Roman"/>
          <w:spacing w:val="-1"/>
          <w:sz w:val="24"/>
          <w:szCs w:val="24"/>
        </w:rPr>
        <w:t>ec</w:t>
      </w:r>
      <w:r w:rsidRPr="00DF2480">
        <w:rPr>
          <w:rFonts w:ascii="Times New Roman" w:hAnsi="Times New Roman"/>
          <w:sz w:val="24"/>
          <w:szCs w:val="24"/>
        </w:rPr>
        <w:t>il d</w:t>
      </w:r>
      <w:r w:rsidRPr="00DF2480">
        <w:rPr>
          <w:rFonts w:ascii="Times New Roman" w:hAnsi="Times New Roman"/>
          <w:spacing w:val="-1"/>
          <w:sz w:val="24"/>
          <w:szCs w:val="24"/>
        </w:rPr>
        <w:t>a</w:t>
      </w:r>
      <w:r w:rsidRPr="00DF2480">
        <w:rPr>
          <w:rFonts w:ascii="Times New Roman" w:hAnsi="Times New Roman"/>
          <w:sz w:val="24"/>
          <w:szCs w:val="24"/>
        </w:rPr>
        <w:t>ri 0,05 d</w:t>
      </w:r>
      <w:r w:rsidRPr="00DF2480">
        <w:rPr>
          <w:rFonts w:ascii="Times New Roman" w:hAnsi="Times New Roman"/>
          <w:spacing w:val="-1"/>
          <w:sz w:val="24"/>
          <w:szCs w:val="24"/>
        </w:rPr>
        <w:t>a</w:t>
      </w:r>
      <w:r w:rsidRPr="00DF2480">
        <w:rPr>
          <w:rFonts w:ascii="Times New Roman" w:hAnsi="Times New Roman"/>
          <w:sz w:val="24"/>
          <w:szCs w:val="24"/>
        </w:rPr>
        <w:t>n ko</w:t>
      </w:r>
      <w:r w:rsidRPr="00DF2480">
        <w:rPr>
          <w:rFonts w:ascii="Times New Roman" w:hAnsi="Times New Roman"/>
          <w:spacing w:val="-1"/>
          <w:sz w:val="24"/>
          <w:szCs w:val="24"/>
        </w:rPr>
        <w:t>e</w:t>
      </w:r>
      <w:r w:rsidRPr="00DF2480">
        <w:rPr>
          <w:rFonts w:ascii="Times New Roman" w:hAnsi="Times New Roman"/>
          <w:sz w:val="24"/>
          <w:szCs w:val="24"/>
        </w:rPr>
        <w:t>fisien re</w:t>
      </w:r>
      <w:r w:rsidRPr="00DF2480">
        <w:rPr>
          <w:rFonts w:ascii="Times New Roman" w:hAnsi="Times New Roman"/>
          <w:spacing w:val="-2"/>
          <w:sz w:val="24"/>
          <w:szCs w:val="24"/>
        </w:rPr>
        <w:t>g</w:t>
      </w:r>
      <w:r w:rsidRPr="00DF2480">
        <w:rPr>
          <w:rFonts w:ascii="Times New Roman" w:hAnsi="Times New Roman"/>
          <w:spacing w:val="1"/>
          <w:sz w:val="24"/>
          <w:szCs w:val="24"/>
        </w:rPr>
        <w:t>r</w:t>
      </w:r>
      <w:r w:rsidRPr="00DF2480">
        <w:rPr>
          <w:rFonts w:ascii="Times New Roman" w:hAnsi="Times New Roman"/>
          <w:spacing w:val="-1"/>
          <w:sz w:val="24"/>
          <w:szCs w:val="24"/>
        </w:rPr>
        <w:t>e</w:t>
      </w:r>
      <w:r w:rsidRPr="00DF2480">
        <w:rPr>
          <w:rFonts w:ascii="Times New Roman" w:hAnsi="Times New Roman"/>
          <w:sz w:val="24"/>
          <w:szCs w:val="24"/>
        </w:rPr>
        <w:t>si mempu</w:t>
      </w:r>
      <w:r w:rsidRPr="00DF2480">
        <w:rPr>
          <w:rFonts w:ascii="Times New Roman" w:hAnsi="Times New Roman"/>
          <w:spacing w:val="2"/>
          <w:sz w:val="24"/>
          <w:szCs w:val="24"/>
        </w:rPr>
        <w:t>n</w:t>
      </w:r>
      <w:r w:rsidRPr="00DF2480">
        <w:rPr>
          <w:rFonts w:ascii="Times New Roman" w:hAnsi="Times New Roman"/>
          <w:spacing w:val="-5"/>
          <w:sz w:val="24"/>
          <w:szCs w:val="24"/>
        </w:rPr>
        <w:t>y</w:t>
      </w:r>
      <w:r w:rsidRPr="00DF2480">
        <w:rPr>
          <w:rFonts w:ascii="Times New Roman" w:hAnsi="Times New Roman"/>
          <w:spacing w:val="-1"/>
          <w:sz w:val="24"/>
          <w:szCs w:val="24"/>
        </w:rPr>
        <w:t>a</w:t>
      </w:r>
      <w:r w:rsidRPr="00DF2480">
        <w:rPr>
          <w:rFonts w:ascii="Times New Roman" w:hAnsi="Times New Roman"/>
          <w:sz w:val="24"/>
          <w:szCs w:val="24"/>
        </w:rPr>
        <w:t>i ni</w:t>
      </w:r>
      <w:r w:rsidRPr="00DF2480">
        <w:rPr>
          <w:rFonts w:ascii="Times New Roman" w:hAnsi="Times New Roman"/>
          <w:spacing w:val="1"/>
          <w:sz w:val="24"/>
          <w:szCs w:val="24"/>
        </w:rPr>
        <w:t>l</w:t>
      </w:r>
      <w:r w:rsidRPr="00DF2480">
        <w:rPr>
          <w:rFonts w:ascii="Times New Roman" w:hAnsi="Times New Roman"/>
          <w:spacing w:val="-1"/>
          <w:sz w:val="24"/>
          <w:szCs w:val="24"/>
        </w:rPr>
        <w:t>a</w:t>
      </w:r>
      <w:r w:rsidRPr="00DF2480">
        <w:rPr>
          <w:rFonts w:ascii="Times New Roman" w:hAnsi="Times New Roman"/>
          <w:sz w:val="24"/>
          <w:szCs w:val="24"/>
        </w:rPr>
        <w:t>i posi</w:t>
      </w:r>
      <w:r w:rsidRPr="00DF2480">
        <w:rPr>
          <w:rFonts w:ascii="Times New Roman" w:hAnsi="Times New Roman"/>
          <w:spacing w:val="3"/>
          <w:sz w:val="24"/>
          <w:szCs w:val="24"/>
        </w:rPr>
        <w:t>t</w:t>
      </w:r>
      <w:r w:rsidRPr="00DF2480">
        <w:rPr>
          <w:rFonts w:ascii="Times New Roman" w:hAnsi="Times New Roman"/>
          <w:sz w:val="24"/>
          <w:szCs w:val="24"/>
        </w:rPr>
        <w:t>if  s</w:t>
      </w:r>
      <w:r w:rsidRPr="00DF2480">
        <w:rPr>
          <w:rFonts w:ascii="Times New Roman" w:hAnsi="Times New Roman"/>
          <w:spacing w:val="-1"/>
          <w:sz w:val="24"/>
          <w:szCs w:val="24"/>
        </w:rPr>
        <w:t>e</w:t>
      </w:r>
      <w:r w:rsidRPr="00DF2480">
        <w:rPr>
          <w:rFonts w:ascii="Times New Roman" w:hAnsi="Times New Roman"/>
          <w:sz w:val="24"/>
          <w:szCs w:val="24"/>
        </w:rPr>
        <w:t>b</w:t>
      </w:r>
      <w:r w:rsidRPr="00DF2480">
        <w:rPr>
          <w:rFonts w:ascii="Times New Roman" w:hAnsi="Times New Roman"/>
          <w:spacing w:val="-1"/>
          <w:sz w:val="24"/>
          <w:szCs w:val="24"/>
        </w:rPr>
        <w:t>e</w:t>
      </w:r>
      <w:r w:rsidRPr="00DF2480">
        <w:rPr>
          <w:rFonts w:ascii="Times New Roman" w:hAnsi="Times New Roman"/>
          <w:sz w:val="24"/>
          <w:szCs w:val="24"/>
        </w:rPr>
        <w:t>s</w:t>
      </w:r>
      <w:r w:rsidRPr="00DF2480">
        <w:rPr>
          <w:rFonts w:ascii="Times New Roman" w:hAnsi="Times New Roman"/>
          <w:spacing w:val="1"/>
          <w:sz w:val="24"/>
          <w:szCs w:val="24"/>
        </w:rPr>
        <w:t>a</w:t>
      </w:r>
      <w:r w:rsidRPr="00DF2480">
        <w:rPr>
          <w:rFonts w:ascii="Times New Roman" w:hAnsi="Times New Roman"/>
          <w:sz w:val="24"/>
          <w:szCs w:val="24"/>
        </w:rPr>
        <w:t>r 0,361. Hal ini m</w:t>
      </w:r>
      <w:r w:rsidRPr="00DF2480">
        <w:rPr>
          <w:rFonts w:ascii="Times New Roman" w:hAnsi="Times New Roman"/>
          <w:spacing w:val="-1"/>
          <w:sz w:val="24"/>
          <w:szCs w:val="24"/>
        </w:rPr>
        <w:t>e</w:t>
      </w:r>
      <w:r w:rsidRPr="00DF2480">
        <w:rPr>
          <w:rFonts w:ascii="Times New Roman" w:hAnsi="Times New Roman"/>
          <w:sz w:val="24"/>
          <w:szCs w:val="24"/>
        </w:rPr>
        <w:t>nunjukk</w:t>
      </w:r>
      <w:r w:rsidRPr="00DF2480">
        <w:rPr>
          <w:rFonts w:ascii="Times New Roman" w:hAnsi="Times New Roman"/>
          <w:spacing w:val="-1"/>
          <w:sz w:val="24"/>
          <w:szCs w:val="24"/>
        </w:rPr>
        <w:t>an</w:t>
      </w:r>
      <w:r w:rsidRPr="00DF2480">
        <w:rPr>
          <w:rFonts w:ascii="Times New Roman" w:hAnsi="Times New Roman"/>
          <w:sz w:val="24"/>
          <w:szCs w:val="24"/>
        </w:rPr>
        <w:t xml:space="preserve"> b</w:t>
      </w:r>
      <w:r w:rsidRPr="00DF2480">
        <w:rPr>
          <w:rFonts w:ascii="Times New Roman" w:hAnsi="Times New Roman"/>
          <w:spacing w:val="-1"/>
          <w:sz w:val="24"/>
          <w:szCs w:val="24"/>
        </w:rPr>
        <w:t>a</w:t>
      </w:r>
      <w:r w:rsidRPr="00DF2480">
        <w:rPr>
          <w:rFonts w:ascii="Times New Roman" w:hAnsi="Times New Roman"/>
          <w:sz w:val="24"/>
          <w:szCs w:val="24"/>
        </w:rPr>
        <w:t>hwa v</w:t>
      </w:r>
      <w:r w:rsidRPr="00DF2480">
        <w:rPr>
          <w:rFonts w:ascii="Times New Roman" w:hAnsi="Times New Roman"/>
          <w:spacing w:val="-1"/>
          <w:sz w:val="24"/>
          <w:szCs w:val="24"/>
        </w:rPr>
        <w:t>ar</w:t>
      </w:r>
      <w:r w:rsidRPr="00DF2480">
        <w:rPr>
          <w:rFonts w:ascii="Times New Roman" w:hAnsi="Times New Roman"/>
          <w:sz w:val="24"/>
          <w:szCs w:val="24"/>
        </w:rPr>
        <w:t>i</w:t>
      </w:r>
      <w:r w:rsidRPr="00DF2480">
        <w:rPr>
          <w:rFonts w:ascii="Times New Roman" w:hAnsi="Times New Roman"/>
          <w:spacing w:val="-1"/>
          <w:sz w:val="24"/>
          <w:szCs w:val="24"/>
        </w:rPr>
        <w:t>a</w:t>
      </w:r>
      <w:r w:rsidRPr="00DF2480">
        <w:rPr>
          <w:rFonts w:ascii="Times New Roman" w:hAnsi="Times New Roman"/>
          <w:sz w:val="24"/>
          <w:szCs w:val="24"/>
        </w:rPr>
        <w:t>b</w:t>
      </w:r>
      <w:r w:rsidRPr="00DF2480">
        <w:rPr>
          <w:rFonts w:ascii="Times New Roman" w:hAnsi="Times New Roman"/>
          <w:spacing w:val="-1"/>
          <w:sz w:val="24"/>
          <w:szCs w:val="24"/>
        </w:rPr>
        <w:t>e</w:t>
      </w:r>
      <w:r w:rsidRPr="00DF2480">
        <w:rPr>
          <w:rFonts w:ascii="Times New Roman" w:hAnsi="Times New Roman"/>
          <w:sz w:val="24"/>
          <w:szCs w:val="24"/>
        </w:rPr>
        <w:t>l kepercayaan merek b</w:t>
      </w:r>
      <w:r w:rsidRPr="00DF2480">
        <w:rPr>
          <w:rFonts w:ascii="Times New Roman" w:hAnsi="Times New Roman"/>
          <w:spacing w:val="-1"/>
          <w:sz w:val="24"/>
          <w:szCs w:val="24"/>
        </w:rPr>
        <w:t>er</w:t>
      </w:r>
      <w:r w:rsidRPr="00DF2480">
        <w:rPr>
          <w:rFonts w:ascii="Times New Roman" w:hAnsi="Times New Roman"/>
          <w:sz w:val="24"/>
          <w:szCs w:val="24"/>
        </w:rPr>
        <w:t>p</w:t>
      </w:r>
      <w:r w:rsidRPr="00DF2480">
        <w:rPr>
          <w:rFonts w:ascii="Times New Roman" w:hAnsi="Times New Roman"/>
          <w:spacing w:val="-1"/>
          <w:sz w:val="24"/>
          <w:szCs w:val="24"/>
        </w:rPr>
        <w:t>e</w:t>
      </w:r>
      <w:r w:rsidRPr="00DF2480">
        <w:rPr>
          <w:rFonts w:ascii="Times New Roman" w:hAnsi="Times New Roman"/>
          <w:spacing w:val="2"/>
          <w:sz w:val="24"/>
          <w:szCs w:val="24"/>
        </w:rPr>
        <w:t>n</w:t>
      </w:r>
      <w:r w:rsidRPr="00DF2480">
        <w:rPr>
          <w:rFonts w:ascii="Times New Roman" w:hAnsi="Times New Roman"/>
          <w:spacing w:val="-2"/>
          <w:sz w:val="24"/>
          <w:szCs w:val="24"/>
        </w:rPr>
        <w:t>g</w:t>
      </w:r>
      <w:r w:rsidRPr="00DF2480">
        <w:rPr>
          <w:rFonts w:ascii="Times New Roman" w:hAnsi="Times New Roman"/>
          <w:spacing w:val="1"/>
          <w:sz w:val="24"/>
          <w:szCs w:val="24"/>
        </w:rPr>
        <w:t>a</w:t>
      </w:r>
      <w:r w:rsidRPr="00DF2480">
        <w:rPr>
          <w:rFonts w:ascii="Times New Roman" w:hAnsi="Times New Roman"/>
          <w:spacing w:val="-1"/>
          <w:sz w:val="24"/>
          <w:szCs w:val="24"/>
        </w:rPr>
        <w:t>r</w:t>
      </w:r>
      <w:r w:rsidRPr="00DF2480">
        <w:rPr>
          <w:rFonts w:ascii="Times New Roman" w:hAnsi="Times New Roman"/>
          <w:sz w:val="24"/>
          <w:szCs w:val="24"/>
        </w:rPr>
        <w:t>uh positif t</w:t>
      </w:r>
      <w:r w:rsidRPr="00DF2480">
        <w:rPr>
          <w:rFonts w:ascii="Times New Roman" w:hAnsi="Times New Roman"/>
          <w:spacing w:val="-1"/>
          <w:sz w:val="24"/>
          <w:szCs w:val="24"/>
        </w:rPr>
        <w:t>er</w:t>
      </w:r>
      <w:r w:rsidRPr="00DF2480">
        <w:rPr>
          <w:rFonts w:ascii="Times New Roman" w:hAnsi="Times New Roman"/>
          <w:sz w:val="24"/>
          <w:szCs w:val="24"/>
        </w:rPr>
        <w:t>h</w:t>
      </w:r>
      <w:r w:rsidRPr="00DF2480">
        <w:rPr>
          <w:rFonts w:ascii="Times New Roman" w:hAnsi="Times New Roman"/>
          <w:spacing w:val="-1"/>
          <w:sz w:val="24"/>
          <w:szCs w:val="24"/>
        </w:rPr>
        <w:t>a</w:t>
      </w:r>
      <w:r w:rsidRPr="00DF2480">
        <w:rPr>
          <w:rFonts w:ascii="Times New Roman" w:hAnsi="Times New Roman"/>
          <w:sz w:val="24"/>
          <w:szCs w:val="24"/>
        </w:rPr>
        <w:t>d</w:t>
      </w:r>
      <w:r w:rsidRPr="00DF2480">
        <w:rPr>
          <w:rFonts w:ascii="Times New Roman" w:hAnsi="Times New Roman"/>
          <w:spacing w:val="-1"/>
          <w:sz w:val="24"/>
          <w:szCs w:val="24"/>
        </w:rPr>
        <w:t>a</w:t>
      </w:r>
      <w:r w:rsidRPr="00DF2480">
        <w:rPr>
          <w:rFonts w:ascii="Times New Roman" w:hAnsi="Times New Roman"/>
          <w:sz w:val="24"/>
          <w:szCs w:val="24"/>
        </w:rPr>
        <w:t xml:space="preserve">p </w:t>
      </w:r>
      <w:r w:rsidRPr="00DF2480">
        <w:rPr>
          <w:rFonts w:ascii="Times New Roman" w:hAnsi="Times New Roman"/>
          <w:spacing w:val="2"/>
          <w:sz w:val="24"/>
          <w:szCs w:val="24"/>
        </w:rPr>
        <w:t>k</w:t>
      </w:r>
      <w:r w:rsidRPr="00DF2480">
        <w:rPr>
          <w:rFonts w:ascii="Times New Roman" w:hAnsi="Times New Roman"/>
          <w:spacing w:val="-1"/>
          <w:sz w:val="24"/>
          <w:szCs w:val="24"/>
        </w:rPr>
        <w:t>e</w:t>
      </w:r>
      <w:r w:rsidRPr="00DF2480">
        <w:rPr>
          <w:rFonts w:ascii="Times New Roman" w:hAnsi="Times New Roman"/>
          <w:sz w:val="24"/>
          <w:szCs w:val="24"/>
        </w:rPr>
        <w:t>putus</w:t>
      </w:r>
      <w:r w:rsidRPr="00DF2480">
        <w:rPr>
          <w:rFonts w:ascii="Times New Roman" w:hAnsi="Times New Roman"/>
          <w:spacing w:val="-1"/>
          <w:sz w:val="24"/>
          <w:szCs w:val="24"/>
        </w:rPr>
        <w:t>a</w:t>
      </w:r>
      <w:r w:rsidRPr="00DF2480">
        <w:rPr>
          <w:rFonts w:ascii="Times New Roman" w:hAnsi="Times New Roman"/>
          <w:sz w:val="24"/>
          <w:szCs w:val="24"/>
        </w:rPr>
        <w:t>n p</w:t>
      </w:r>
      <w:r w:rsidRPr="00DF2480">
        <w:rPr>
          <w:rFonts w:ascii="Times New Roman" w:hAnsi="Times New Roman"/>
          <w:spacing w:val="-1"/>
          <w:sz w:val="24"/>
          <w:szCs w:val="24"/>
        </w:rPr>
        <w:t>e</w:t>
      </w:r>
      <w:r w:rsidRPr="00DF2480">
        <w:rPr>
          <w:rFonts w:ascii="Times New Roman" w:hAnsi="Times New Roman"/>
          <w:sz w:val="24"/>
          <w:szCs w:val="24"/>
        </w:rPr>
        <w:t>mb</w:t>
      </w:r>
      <w:r w:rsidRPr="00DF2480">
        <w:rPr>
          <w:rFonts w:ascii="Times New Roman" w:hAnsi="Times New Roman"/>
          <w:spacing w:val="-1"/>
          <w:sz w:val="24"/>
          <w:szCs w:val="24"/>
        </w:rPr>
        <w:t>e</w:t>
      </w:r>
      <w:r w:rsidRPr="00DF2480">
        <w:rPr>
          <w:rFonts w:ascii="Times New Roman" w:hAnsi="Times New Roman"/>
          <w:sz w:val="24"/>
          <w:szCs w:val="24"/>
        </w:rPr>
        <w:t>li</w:t>
      </w:r>
      <w:r w:rsidRPr="00DF2480">
        <w:rPr>
          <w:rFonts w:ascii="Times New Roman" w:hAnsi="Times New Roman"/>
          <w:spacing w:val="-1"/>
          <w:sz w:val="24"/>
          <w:szCs w:val="24"/>
        </w:rPr>
        <w:t>a</w:t>
      </w:r>
      <w:r w:rsidRPr="00DF2480">
        <w:rPr>
          <w:rFonts w:ascii="Times New Roman" w:hAnsi="Times New Roman"/>
          <w:sz w:val="24"/>
          <w:szCs w:val="24"/>
        </w:rPr>
        <w:t>n.</w:t>
      </w:r>
    </w:p>
    <w:p w:rsidR="00604ADF" w:rsidRDefault="00853D5D" w:rsidP="00853D5D">
      <w:pPr>
        <w:pStyle w:val="ListParagraph"/>
        <w:spacing w:after="0" w:line="240" w:lineRule="auto"/>
        <w:ind w:left="0"/>
        <w:jc w:val="both"/>
        <w:rPr>
          <w:rFonts w:ascii="Times New Roman" w:hAnsi="Times New Roman"/>
          <w:sz w:val="24"/>
          <w:szCs w:val="24"/>
        </w:rPr>
      </w:pPr>
      <w:r>
        <w:rPr>
          <w:rFonts w:ascii="Times New Roman" w:hAnsi="Times New Roman"/>
          <w:sz w:val="24"/>
          <w:szCs w:val="24"/>
        </w:rPr>
        <w:t>Kepercayaan memang merupakan faktor penting bagi produsen dengan adanya kepercayaan akan menetukan kelanjutan dari produk yang dijualnya. Sophie paris selain sudah banyak digunakan, merek Sophie Martin Paris memang sudah dikenal masyarakat.</w:t>
      </w:r>
    </w:p>
    <w:p w:rsidR="00604ADF" w:rsidRDefault="00604ADF" w:rsidP="00853D5D">
      <w:pPr>
        <w:spacing w:after="0" w:line="240" w:lineRule="auto"/>
        <w:jc w:val="both"/>
        <w:rPr>
          <w:rFonts w:ascii="Times New Roman" w:hAnsi="Times New Roman"/>
          <w:sz w:val="24"/>
          <w:szCs w:val="24"/>
        </w:rPr>
      </w:pPr>
    </w:p>
    <w:p w:rsidR="002877E6" w:rsidRPr="005A1B28" w:rsidRDefault="005A1B28" w:rsidP="00604ADF">
      <w:pPr>
        <w:spacing w:after="0" w:line="240" w:lineRule="auto"/>
        <w:jc w:val="both"/>
        <w:rPr>
          <w:rFonts w:ascii="Times New Roman" w:hAnsi="Times New Roman"/>
          <w:sz w:val="24"/>
          <w:szCs w:val="24"/>
        </w:rPr>
      </w:pPr>
      <w:r w:rsidRPr="005A1B28">
        <w:rPr>
          <w:rFonts w:ascii="Times New Roman" w:hAnsi="Times New Roman"/>
          <w:b/>
          <w:sz w:val="24"/>
          <w:szCs w:val="24"/>
        </w:rPr>
        <w:t>E.</w:t>
      </w:r>
      <w:r w:rsidR="002877E6" w:rsidRPr="005A1B28">
        <w:rPr>
          <w:rFonts w:ascii="Times New Roman" w:hAnsi="Times New Roman"/>
          <w:b/>
          <w:sz w:val="24"/>
          <w:szCs w:val="24"/>
        </w:rPr>
        <w:t>KESIMPULAN</w:t>
      </w:r>
      <w:r w:rsidR="005E4777" w:rsidRPr="005A1B28">
        <w:rPr>
          <w:rFonts w:ascii="Times New Roman" w:hAnsi="Times New Roman"/>
          <w:b/>
          <w:sz w:val="24"/>
          <w:szCs w:val="24"/>
        </w:rPr>
        <w:t xml:space="preserve"> DAN SARAN</w:t>
      </w:r>
    </w:p>
    <w:p w:rsidR="005E4777" w:rsidRPr="007F2BF1" w:rsidRDefault="00BA55A7" w:rsidP="00BA55A7">
      <w:pPr>
        <w:spacing w:after="0" w:line="240" w:lineRule="auto"/>
        <w:jc w:val="both"/>
        <w:rPr>
          <w:rFonts w:ascii="Times New Roman" w:hAnsi="Times New Roman"/>
          <w:b/>
          <w:sz w:val="24"/>
          <w:szCs w:val="24"/>
        </w:rPr>
      </w:pPr>
      <w:r>
        <w:rPr>
          <w:rFonts w:ascii="Times New Roman" w:hAnsi="Times New Roman"/>
          <w:b/>
          <w:sz w:val="24"/>
          <w:szCs w:val="24"/>
        </w:rPr>
        <w:t>Kesi</w:t>
      </w:r>
      <w:r w:rsidR="005E4777" w:rsidRPr="007F2BF1">
        <w:rPr>
          <w:rFonts w:ascii="Times New Roman" w:hAnsi="Times New Roman"/>
          <w:b/>
          <w:sz w:val="24"/>
          <w:szCs w:val="24"/>
        </w:rPr>
        <w:t xml:space="preserve">mpulan </w:t>
      </w:r>
    </w:p>
    <w:p w:rsidR="00853D5D" w:rsidRPr="00DF2480" w:rsidRDefault="00853D5D" w:rsidP="00853D5D">
      <w:pPr>
        <w:pStyle w:val="ListParagraph"/>
        <w:spacing w:after="0" w:line="240" w:lineRule="auto"/>
        <w:ind w:left="0"/>
        <w:jc w:val="both"/>
        <w:rPr>
          <w:rFonts w:ascii="Times New Roman" w:hAnsi="Times New Roman"/>
          <w:color w:val="000000"/>
          <w:spacing w:val="1"/>
          <w:sz w:val="24"/>
          <w:szCs w:val="24"/>
        </w:rPr>
      </w:pPr>
      <w:r w:rsidRPr="00DF2480">
        <w:rPr>
          <w:rFonts w:ascii="Times New Roman" w:hAnsi="Times New Roman"/>
          <w:sz w:val="24"/>
          <w:szCs w:val="24"/>
        </w:rPr>
        <w:t>Berdasarkan hasil penelitian pengaruh persepsi kualitas informasi, gaya hidup, dan kepercayaan merek terhadap keputusan pembelian tas merek Sophie Martin Paris di Ponorogo (Studi Kasus Pada Konsumen Tas Sophie Martin Paris di Kota Ponorogo)</w:t>
      </w:r>
      <w:r w:rsidRPr="00DF2480">
        <w:rPr>
          <w:rFonts w:ascii="Times New Roman" w:hAnsi="Times New Roman"/>
          <w:color w:val="000000"/>
          <w:spacing w:val="1"/>
          <w:sz w:val="24"/>
          <w:szCs w:val="24"/>
        </w:rPr>
        <w:t>, dapat disimpulkan sebagai berikut:</w:t>
      </w:r>
    </w:p>
    <w:p w:rsidR="00853D5D" w:rsidRPr="00DF2480" w:rsidRDefault="00853D5D" w:rsidP="00853D5D">
      <w:pPr>
        <w:pStyle w:val="ListParagraph"/>
        <w:spacing w:after="0" w:line="240" w:lineRule="auto"/>
        <w:ind w:left="0"/>
        <w:jc w:val="both"/>
        <w:rPr>
          <w:rFonts w:ascii="Times New Roman" w:hAnsi="Times New Roman"/>
          <w:b/>
          <w:sz w:val="24"/>
          <w:szCs w:val="24"/>
        </w:rPr>
      </w:pPr>
      <w:r>
        <w:rPr>
          <w:rFonts w:ascii="Times New Roman" w:hAnsi="Times New Roman"/>
          <w:sz w:val="24"/>
          <w:szCs w:val="24"/>
        </w:rPr>
        <w:t>a.</w:t>
      </w:r>
      <w:r w:rsidRPr="00DF2480">
        <w:rPr>
          <w:rFonts w:ascii="Times New Roman" w:hAnsi="Times New Roman"/>
          <w:sz w:val="24"/>
          <w:szCs w:val="24"/>
        </w:rPr>
        <w:t>V</w:t>
      </w:r>
      <w:r w:rsidRPr="00DF2480">
        <w:rPr>
          <w:rFonts w:ascii="Times New Roman" w:hAnsi="Times New Roman"/>
          <w:spacing w:val="-1"/>
          <w:sz w:val="24"/>
          <w:szCs w:val="24"/>
        </w:rPr>
        <w:t>ar</w:t>
      </w:r>
      <w:r w:rsidRPr="00DF2480">
        <w:rPr>
          <w:rFonts w:ascii="Times New Roman" w:hAnsi="Times New Roman"/>
          <w:sz w:val="24"/>
          <w:szCs w:val="24"/>
        </w:rPr>
        <w:t>i</w:t>
      </w:r>
      <w:r w:rsidRPr="00DF2480">
        <w:rPr>
          <w:rFonts w:ascii="Times New Roman" w:hAnsi="Times New Roman"/>
          <w:spacing w:val="-1"/>
          <w:sz w:val="24"/>
          <w:szCs w:val="24"/>
        </w:rPr>
        <w:t>a</w:t>
      </w:r>
      <w:r w:rsidRPr="00DF2480">
        <w:rPr>
          <w:rFonts w:ascii="Times New Roman" w:hAnsi="Times New Roman"/>
          <w:sz w:val="24"/>
          <w:szCs w:val="24"/>
        </w:rPr>
        <w:t>b</w:t>
      </w:r>
      <w:r w:rsidRPr="00DF2480">
        <w:rPr>
          <w:rFonts w:ascii="Times New Roman" w:hAnsi="Times New Roman"/>
          <w:spacing w:val="-1"/>
          <w:sz w:val="24"/>
          <w:szCs w:val="24"/>
        </w:rPr>
        <w:t>e</w:t>
      </w:r>
      <w:r w:rsidRPr="00DF2480">
        <w:rPr>
          <w:rFonts w:ascii="Times New Roman" w:hAnsi="Times New Roman"/>
          <w:sz w:val="24"/>
          <w:szCs w:val="24"/>
        </w:rPr>
        <w:t>l Persepsi Kualitas Iinformasi (X1) b</w:t>
      </w:r>
      <w:r w:rsidRPr="00DF2480">
        <w:rPr>
          <w:rFonts w:ascii="Times New Roman" w:hAnsi="Times New Roman"/>
          <w:spacing w:val="-1"/>
          <w:sz w:val="24"/>
          <w:szCs w:val="24"/>
        </w:rPr>
        <w:t>er</w:t>
      </w:r>
      <w:r w:rsidRPr="00DF2480">
        <w:rPr>
          <w:rFonts w:ascii="Times New Roman" w:hAnsi="Times New Roman"/>
          <w:sz w:val="24"/>
          <w:szCs w:val="24"/>
        </w:rPr>
        <w:t>p</w:t>
      </w:r>
      <w:r w:rsidRPr="00DF2480">
        <w:rPr>
          <w:rFonts w:ascii="Times New Roman" w:hAnsi="Times New Roman"/>
          <w:spacing w:val="-1"/>
          <w:sz w:val="24"/>
          <w:szCs w:val="24"/>
        </w:rPr>
        <w:t>e</w:t>
      </w:r>
      <w:r w:rsidRPr="00DF2480">
        <w:rPr>
          <w:rFonts w:ascii="Times New Roman" w:hAnsi="Times New Roman"/>
          <w:spacing w:val="2"/>
          <w:sz w:val="24"/>
          <w:szCs w:val="24"/>
        </w:rPr>
        <w:t>n</w:t>
      </w:r>
      <w:r w:rsidRPr="00DF2480">
        <w:rPr>
          <w:rFonts w:ascii="Times New Roman" w:hAnsi="Times New Roman"/>
          <w:spacing w:val="-2"/>
          <w:sz w:val="24"/>
          <w:szCs w:val="24"/>
        </w:rPr>
        <w:t>g</w:t>
      </w:r>
      <w:r w:rsidRPr="00DF2480">
        <w:rPr>
          <w:rFonts w:ascii="Times New Roman" w:hAnsi="Times New Roman"/>
          <w:spacing w:val="-1"/>
          <w:sz w:val="24"/>
          <w:szCs w:val="24"/>
        </w:rPr>
        <w:t>ar</w:t>
      </w:r>
      <w:r w:rsidRPr="00DF2480">
        <w:rPr>
          <w:rFonts w:ascii="Times New Roman" w:hAnsi="Times New Roman"/>
          <w:sz w:val="24"/>
          <w:szCs w:val="24"/>
        </w:rPr>
        <w:t>uh negatif t</w:t>
      </w:r>
      <w:r w:rsidRPr="00DF2480">
        <w:rPr>
          <w:rFonts w:ascii="Times New Roman" w:hAnsi="Times New Roman"/>
          <w:spacing w:val="-1"/>
          <w:sz w:val="24"/>
          <w:szCs w:val="24"/>
        </w:rPr>
        <w:t>er</w:t>
      </w:r>
      <w:r w:rsidRPr="00DF2480">
        <w:rPr>
          <w:rFonts w:ascii="Times New Roman" w:hAnsi="Times New Roman"/>
          <w:sz w:val="24"/>
          <w:szCs w:val="24"/>
        </w:rPr>
        <w:t>h</w:t>
      </w:r>
      <w:r w:rsidRPr="00DF2480">
        <w:rPr>
          <w:rFonts w:ascii="Times New Roman" w:hAnsi="Times New Roman"/>
          <w:spacing w:val="-1"/>
          <w:sz w:val="24"/>
          <w:szCs w:val="24"/>
        </w:rPr>
        <w:t>a</w:t>
      </w:r>
      <w:r w:rsidRPr="00DF2480">
        <w:rPr>
          <w:rFonts w:ascii="Times New Roman" w:hAnsi="Times New Roman"/>
          <w:sz w:val="24"/>
          <w:szCs w:val="24"/>
        </w:rPr>
        <w:t>d</w:t>
      </w:r>
      <w:r w:rsidRPr="00DF2480">
        <w:rPr>
          <w:rFonts w:ascii="Times New Roman" w:hAnsi="Times New Roman"/>
          <w:spacing w:val="-1"/>
          <w:sz w:val="24"/>
          <w:szCs w:val="24"/>
        </w:rPr>
        <w:t>a</w:t>
      </w:r>
      <w:r w:rsidRPr="00DF2480">
        <w:rPr>
          <w:rFonts w:ascii="Times New Roman" w:hAnsi="Times New Roman"/>
          <w:sz w:val="24"/>
          <w:szCs w:val="24"/>
        </w:rPr>
        <w:t>p K</w:t>
      </w:r>
      <w:r w:rsidRPr="00DF2480">
        <w:rPr>
          <w:rFonts w:ascii="Times New Roman" w:hAnsi="Times New Roman"/>
          <w:spacing w:val="-1"/>
          <w:sz w:val="24"/>
          <w:szCs w:val="24"/>
        </w:rPr>
        <w:t>e</w:t>
      </w:r>
      <w:r w:rsidRPr="00DF2480">
        <w:rPr>
          <w:rFonts w:ascii="Times New Roman" w:hAnsi="Times New Roman"/>
          <w:sz w:val="24"/>
          <w:szCs w:val="24"/>
        </w:rPr>
        <w:t>putus</w:t>
      </w:r>
      <w:r w:rsidRPr="00DF2480">
        <w:rPr>
          <w:rFonts w:ascii="Times New Roman" w:hAnsi="Times New Roman"/>
          <w:spacing w:val="-1"/>
          <w:sz w:val="24"/>
          <w:szCs w:val="24"/>
        </w:rPr>
        <w:t>a</w:t>
      </w:r>
      <w:r w:rsidRPr="00DF2480">
        <w:rPr>
          <w:rFonts w:ascii="Times New Roman" w:hAnsi="Times New Roman"/>
          <w:sz w:val="24"/>
          <w:szCs w:val="24"/>
        </w:rPr>
        <w:t>n P</w:t>
      </w:r>
      <w:r w:rsidRPr="00DF2480">
        <w:rPr>
          <w:rFonts w:ascii="Times New Roman" w:hAnsi="Times New Roman"/>
          <w:spacing w:val="-1"/>
          <w:sz w:val="24"/>
          <w:szCs w:val="24"/>
        </w:rPr>
        <w:t>e</w:t>
      </w:r>
      <w:r w:rsidRPr="00DF2480">
        <w:rPr>
          <w:rFonts w:ascii="Times New Roman" w:hAnsi="Times New Roman"/>
          <w:sz w:val="24"/>
          <w:szCs w:val="24"/>
        </w:rPr>
        <w:t>mb</w:t>
      </w:r>
      <w:r w:rsidRPr="00DF2480">
        <w:rPr>
          <w:rFonts w:ascii="Times New Roman" w:hAnsi="Times New Roman"/>
          <w:spacing w:val="-1"/>
          <w:sz w:val="24"/>
          <w:szCs w:val="24"/>
        </w:rPr>
        <w:t>e</w:t>
      </w:r>
      <w:r w:rsidRPr="00DF2480">
        <w:rPr>
          <w:rFonts w:ascii="Times New Roman" w:hAnsi="Times New Roman"/>
          <w:sz w:val="24"/>
          <w:szCs w:val="24"/>
        </w:rPr>
        <w:t>li</w:t>
      </w:r>
      <w:r w:rsidRPr="00DF2480">
        <w:rPr>
          <w:rFonts w:ascii="Times New Roman" w:hAnsi="Times New Roman"/>
          <w:spacing w:val="-1"/>
          <w:sz w:val="24"/>
          <w:szCs w:val="24"/>
        </w:rPr>
        <w:t>a</w:t>
      </w:r>
      <w:r w:rsidRPr="00DF2480">
        <w:rPr>
          <w:rFonts w:ascii="Times New Roman" w:hAnsi="Times New Roman"/>
          <w:sz w:val="24"/>
          <w:szCs w:val="24"/>
        </w:rPr>
        <w:t>n (Y) tas Sophie Martin Paris di Pono</w:t>
      </w:r>
      <w:r>
        <w:rPr>
          <w:rFonts w:ascii="Times New Roman" w:hAnsi="Times New Roman"/>
          <w:sz w:val="24"/>
          <w:szCs w:val="24"/>
        </w:rPr>
        <w:t>rogo. Hal ini berarti variabel Kualitas Informasi</w:t>
      </w:r>
      <w:r w:rsidRPr="00DF2480">
        <w:rPr>
          <w:rFonts w:ascii="Times New Roman" w:hAnsi="Times New Roman"/>
          <w:sz w:val="24"/>
          <w:szCs w:val="24"/>
        </w:rPr>
        <w:t xml:space="preserve"> tidak mempunyai peran dalam menunjang Keputusan Pembelian tas Sophie Martin Paris di Ponorogo.</w:t>
      </w:r>
    </w:p>
    <w:p w:rsidR="00853D5D" w:rsidRPr="00DF2480" w:rsidRDefault="00853D5D" w:rsidP="00853D5D">
      <w:pPr>
        <w:pStyle w:val="ListParagraph"/>
        <w:spacing w:after="0" w:line="240" w:lineRule="auto"/>
        <w:ind w:left="0"/>
        <w:jc w:val="both"/>
        <w:rPr>
          <w:rFonts w:ascii="Times New Roman" w:hAnsi="Times New Roman"/>
          <w:b/>
          <w:sz w:val="24"/>
          <w:szCs w:val="24"/>
        </w:rPr>
      </w:pPr>
      <w:r>
        <w:rPr>
          <w:rFonts w:ascii="Times New Roman" w:hAnsi="Times New Roman"/>
          <w:spacing w:val="-1"/>
          <w:sz w:val="24"/>
          <w:szCs w:val="24"/>
        </w:rPr>
        <w:lastRenderedPageBreak/>
        <w:t>b.</w:t>
      </w:r>
      <w:r w:rsidRPr="00DF2480">
        <w:rPr>
          <w:rFonts w:ascii="Times New Roman" w:hAnsi="Times New Roman"/>
          <w:spacing w:val="-1"/>
          <w:sz w:val="24"/>
          <w:szCs w:val="24"/>
        </w:rPr>
        <w:t>Variabe</w:t>
      </w:r>
      <w:r w:rsidRPr="00DF2480">
        <w:rPr>
          <w:rFonts w:ascii="Times New Roman" w:hAnsi="Times New Roman"/>
          <w:spacing w:val="1"/>
          <w:sz w:val="24"/>
          <w:szCs w:val="24"/>
        </w:rPr>
        <w:t>l G</w:t>
      </w:r>
      <w:r w:rsidRPr="00DF2480">
        <w:rPr>
          <w:rFonts w:ascii="Times New Roman" w:hAnsi="Times New Roman"/>
          <w:sz w:val="24"/>
          <w:szCs w:val="24"/>
        </w:rPr>
        <w:t xml:space="preserve">aya Hidup (X2) </w:t>
      </w:r>
      <w:r w:rsidRPr="00DF2480">
        <w:rPr>
          <w:rFonts w:ascii="Times New Roman" w:hAnsi="Times New Roman"/>
          <w:spacing w:val="-1"/>
          <w:sz w:val="24"/>
          <w:szCs w:val="24"/>
        </w:rPr>
        <w:t>berp</w:t>
      </w:r>
      <w:r w:rsidRPr="00DF2480">
        <w:rPr>
          <w:rFonts w:ascii="Times New Roman" w:hAnsi="Times New Roman"/>
          <w:spacing w:val="2"/>
          <w:sz w:val="24"/>
          <w:szCs w:val="24"/>
        </w:rPr>
        <w:t>e</w:t>
      </w:r>
      <w:r w:rsidRPr="00DF2480">
        <w:rPr>
          <w:rFonts w:ascii="Times New Roman" w:hAnsi="Times New Roman"/>
          <w:spacing w:val="-2"/>
          <w:sz w:val="24"/>
          <w:szCs w:val="24"/>
        </w:rPr>
        <w:t>n</w:t>
      </w:r>
      <w:r w:rsidRPr="00DF2480">
        <w:rPr>
          <w:rFonts w:ascii="Times New Roman" w:hAnsi="Times New Roman"/>
          <w:spacing w:val="-1"/>
          <w:sz w:val="24"/>
          <w:szCs w:val="24"/>
        </w:rPr>
        <w:t>gar</w:t>
      </w:r>
      <w:r w:rsidRPr="00DF2480">
        <w:rPr>
          <w:rFonts w:ascii="Times New Roman" w:hAnsi="Times New Roman"/>
          <w:sz w:val="24"/>
          <w:szCs w:val="24"/>
        </w:rPr>
        <w:t xml:space="preserve">uh </w:t>
      </w:r>
      <w:r>
        <w:rPr>
          <w:rFonts w:ascii="Times New Roman" w:hAnsi="Times New Roman"/>
          <w:sz w:val="24"/>
          <w:szCs w:val="24"/>
        </w:rPr>
        <w:t xml:space="preserve">negative </w:t>
      </w:r>
      <w:r w:rsidRPr="00DF2480">
        <w:rPr>
          <w:rFonts w:ascii="Times New Roman" w:hAnsi="Times New Roman"/>
          <w:spacing w:val="-1"/>
          <w:sz w:val="24"/>
          <w:szCs w:val="24"/>
        </w:rPr>
        <w:t>terhada</w:t>
      </w:r>
      <w:r w:rsidRPr="00DF2480">
        <w:rPr>
          <w:rFonts w:ascii="Times New Roman" w:hAnsi="Times New Roman"/>
          <w:sz w:val="24"/>
          <w:szCs w:val="24"/>
        </w:rPr>
        <w:t xml:space="preserve">p </w:t>
      </w:r>
      <w:r w:rsidRPr="00DF2480">
        <w:rPr>
          <w:rFonts w:ascii="Times New Roman" w:hAnsi="Times New Roman"/>
          <w:spacing w:val="-1"/>
          <w:sz w:val="24"/>
          <w:szCs w:val="24"/>
        </w:rPr>
        <w:t>Ke</w:t>
      </w:r>
      <w:r w:rsidRPr="00DF2480">
        <w:rPr>
          <w:rFonts w:ascii="Times New Roman" w:hAnsi="Times New Roman"/>
          <w:sz w:val="24"/>
          <w:szCs w:val="24"/>
        </w:rPr>
        <w:t>putu</w:t>
      </w:r>
      <w:r w:rsidRPr="00DF2480">
        <w:rPr>
          <w:rFonts w:ascii="Times New Roman" w:hAnsi="Times New Roman"/>
          <w:spacing w:val="-1"/>
          <w:sz w:val="24"/>
          <w:szCs w:val="24"/>
        </w:rPr>
        <w:t>sa</w:t>
      </w:r>
      <w:r w:rsidRPr="00DF2480">
        <w:rPr>
          <w:rFonts w:ascii="Times New Roman" w:hAnsi="Times New Roman"/>
          <w:sz w:val="24"/>
          <w:szCs w:val="24"/>
        </w:rPr>
        <w:t xml:space="preserve">n </w:t>
      </w:r>
      <w:r w:rsidRPr="00DF2480">
        <w:rPr>
          <w:rFonts w:ascii="Times New Roman" w:hAnsi="Times New Roman"/>
          <w:spacing w:val="-1"/>
          <w:sz w:val="24"/>
          <w:szCs w:val="24"/>
        </w:rPr>
        <w:t>Pe</w:t>
      </w:r>
      <w:r w:rsidRPr="00DF2480">
        <w:rPr>
          <w:rFonts w:ascii="Times New Roman" w:hAnsi="Times New Roman"/>
          <w:sz w:val="24"/>
          <w:szCs w:val="24"/>
        </w:rPr>
        <w:t>m</w:t>
      </w:r>
      <w:r w:rsidRPr="00DF2480">
        <w:rPr>
          <w:rFonts w:ascii="Times New Roman" w:hAnsi="Times New Roman"/>
          <w:spacing w:val="-1"/>
          <w:sz w:val="24"/>
          <w:szCs w:val="24"/>
        </w:rPr>
        <w:t>be</w:t>
      </w:r>
      <w:r w:rsidRPr="00DF2480">
        <w:rPr>
          <w:rFonts w:ascii="Times New Roman" w:hAnsi="Times New Roman"/>
          <w:sz w:val="24"/>
          <w:szCs w:val="24"/>
        </w:rPr>
        <w:t>l</w:t>
      </w:r>
      <w:r w:rsidRPr="00DF2480">
        <w:rPr>
          <w:rFonts w:ascii="Times New Roman" w:hAnsi="Times New Roman"/>
          <w:spacing w:val="-1"/>
          <w:sz w:val="24"/>
          <w:szCs w:val="24"/>
        </w:rPr>
        <w:t>ia</w:t>
      </w:r>
      <w:r w:rsidRPr="00DF2480">
        <w:rPr>
          <w:rFonts w:ascii="Times New Roman" w:hAnsi="Times New Roman"/>
          <w:sz w:val="24"/>
          <w:szCs w:val="24"/>
        </w:rPr>
        <w:t>n (Y) tas Sophie Martin Paris di Ponorogo.Hal ini berarti variabel Gaya Hidup tidak mempunyai peran penting dalam menunjang Keputusan Pembelian tas Sophie Martin Paris di Ponorogo</w:t>
      </w:r>
    </w:p>
    <w:p w:rsidR="00853D5D" w:rsidRPr="00DF2480" w:rsidRDefault="00853D5D" w:rsidP="00853D5D">
      <w:pPr>
        <w:pStyle w:val="ListParagraph"/>
        <w:spacing w:after="0" w:line="240" w:lineRule="auto"/>
        <w:ind w:left="0"/>
        <w:jc w:val="both"/>
        <w:rPr>
          <w:rFonts w:ascii="Times New Roman" w:hAnsi="Times New Roman"/>
          <w:b/>
          <w:sz w:val="24"/>
          <w:szCs w:val="24"/>
        </w:rPr>
      </w:pPr>
      <w:r>
        <w:rPr>
          <w:rFonts w:ascii="Times New Roman" w:hAnsi="Times New Roman"/>
          <w:sz w:val="24"/>
          <w:szCs w:val="24"/>
        </w:rPr>
        <w:t>c.</w:t>
      </w:r>
      <w:r w:rsidRPr="00DF2480">
        <w:rPr>
          <w:rFonts w:ascii="Times New Roman" w:hAnsi="Times New Roman"/>
          <w:sz w:val="24"/>
          <w:szCs w:val="24"/>
        </w:rPr>
        <w:t>V</w:t>
      </w:r>
      <w:r w:rsidRPr="00DF2480">
        <w:rPr>
          <w:rFonts w:ascii="Times New Roman" w:hAnsi="Times New Roman"/>
          <w:spacing w:val="-1"/>
          <w:sz w:val="24"/>
          <w:szCs w:val="24"/>
        </w:rPr>
        <w:t>ar</w:t>
      </w:r>
      <w:r w:rsidRPr="00DF2480">
        <w:rPr>
          <w:rFonts w:ascii="Times New Roman" w:hAnsi="Times New Roman"/>
          <w:sz w:val="24"/>
          <w:szCs w:val="24"/>
        </w:rPr>
        <w:t>i</w:t>
      </w:r>
      <w:r w:rsidRPr="00DF2480">
        <w:rPr>
          <w:rFonts w:ascii="Times New Roman" w:hAnsi="Times New Roman"/>
          <w:spacing w:val="-1"/>
          <w:sz w:val="24"/>
          <w:szCs w:val="24"/>
        </w:rPr>
        <w:t>a</w:t>
      </w:r>
      <w:r w:rsidRPr="00DF2480">
        <w:rPr>
          <w:rFonts w:ascii="Times New Roman" w:hAnsi="Times New Roman"/>
          <w:sz w:val="24"/>
          <w:szCs w:val="24"/>
        </w:rPr>
        <w:t>b</w:t>
      </w:r>
      <w:r w:rsidRPr="00DF2480">
        <w:rPr>
          <w:rFonts w:ascii="Times New Roman" w:hAnsi="Times New Roman"/>
          <w:spacing w:val="-1"/>
          <w:sz w:val="24"/>
          <w:szCs w:val="24"/>
        </w:rPr>
        <w:t>e</w:t>
      </w:r>
      <w:r w:rsidRPr="00DF2480">
        <w:rPr>
          <w:rFonts w:ascii="Times New Roman" w:hAnsi="Times New Roman"/>
          <w:sz w:val="24"/>
          <w:szCs w:val="24"/>
        </w:rPr>
        <w:t>l Kepercayaan Merek (X3) b</w:t>
      </w:r>
      <w:r w:rsidRPr="00DF2480">
        <w:rPr>
          <w:rFonts w:ascii="Times New Roman" w:hAnsi="Times New Roman"/>
          <w:spacing w:val="-1"/>
          <w:sz w:val="24"/>
          <w:szCs w:val="24"/>
        </w:rPr>
        <w:t>er</w:t>
      </w:r>
      <w:r w:rsidRPr="00DF2480">
        <w:rPr>
          <w:rFonts w:ascii="Times New Roman" w:hAnsi="Times New Roman"/>
          <w:sz w:val="24"/>
          <w:szCs w:val="24"/>
        </w:rPr>
        <w:t>p</w:t>
      </w:r>
      <w:r w:rsidRPr="00DF2480">
        <w:rPr>
          <w:rFonts w:ascii="Times New Roman" w:hAnsi="Times New Roman"/>
          <w:spacing w:val="-1"/>
          <w:sz w:val="24"/>
          <w:szCs w:val="24"/>
        </w:rPr>
        <w:t>e</w:t>
      </w:r>
      <w:r w:rsidRPr="00DF2480">
        <w:rPr>
          <w:rFonts w:ascii="Times New Roman" w:hAnsi="Times New Roman"/>
          <w:spacing w:val="2"/>
          <w:sz w:val="24"/>
          <w:szCs w:val="24"/>
        </w:rPr>
        <w:t>n</w:t>
      </w:r>
      <w:r w:rsidRPr="00DF2480">
        <w:rPr>
          <w:rFonts w:ascii="Times New Roman" w:hAnsi="Times New Roman"/>
          <w:spacing w:val="-2"/>
          <w:sz w:val="24"/>
          <w:szCs w:val="24"/>
        </w:rPr>
        <w:t>g</w:t>
      </w:r>
      <w:r w:rsidRPr="00DF2480">
        <w:rPr>
          <w:rFonts w:ascii="Times New Roman" w:hAnsi="Times New Roman"/>
          <w:spacing w:val="-1"/>
          <w:sz w:val="24"/>
          <w:szCs w:val="24"/>
        </w:rPr>
        <w:t>ar</w:t>
      </w:r>
      <w:r w:rsidRPr="00DF2480">
        <w:rPr>
          <w:rFonts w:ascii="Times New Roman" w:hAnsi="Times New Roman"/>
          <w:sz w:val="24"/>
          <w:szCs w:val="24"/>
        </w:rPr>
        <w:t>uh positif t</w:t>
      </w:r>
      <w:r w:rsidRPr="00DF2480">
        <w:rPr>
          <w:rFonts w:ascii="Times New Roman" w:hAnsi="Times New Roman"/>
          <w:spacing w:val="-1"/>
          <w:sz w:val="24"/>
          <w:szCs w:val="24"/>
        </w:rPr>
        <w:t>er</w:t>
      </w:r>
      <w:r w:rsidRPr="00DF2480">
        <w:rPr>
          <w:rFonts w:ascii="Times New Roman" w:hAnsi="Times New Roman"/>
          <w:sz w:val="24"/>
          <w:szCs w:val="24"/>
        </w:rPr>
        <w:t>h</w:t>
      </w:r>
      <w:r w:rsidRPr="00DF2480">
        <w:rPr>
          <w:rFonts w:ascii="Times New Roman" w:hAnsi="Times New Roman"/>
          <w:spacing w:val="-1"/>
          <w:sz w:val="24"/>
          <w:szCs w:val="24"/>
        </w:rPr>
        <w:t>a</w:t>
      </w:r>
      <w:r w:rsidRPr="00DF2480">
        <w:rPr>
          <w:rFonts w:ascii="Times New Roman" w:hAnsi="Times New Roman"/>
          <w:sz w:val="24"/>
          <w:szCs w:val="24"/>
        </w:rPr>
        <w:t>d</w:t>
      </w:r>
      <w:r w:rsidRPr="00DF2480">
        <w:rPr>
          <w:rFonts w:ascii="Times New Roman" w:hAnsi="Times New Roman"/>
          <w:spacing w:val="-1"/>
          <w:sz w:val="24"/>
          <w:szCs w:val="24"/>
        </w:rPr>
        <w:t>a</w:t>
      </w:r>
      <w:r w:rsidRPr="00DF2480">
        <w:rPr>
          <w:rFonts w:ascii="Times New Roman" w:hAnsi="Times New Roman"/>
          <w:sz w:val="24"/>
          <w:szCs w:val="24"/>
        </w:rPr>
        <w:t>p K</w:t>
      </w:r>
      <w:r w:rsidRPr="00DF2480">
        <w:rPr>
          <w:rFonts w:ascii="Times New Roman" w:hAnsi="Times New Roman"/>
          <w:spacing w:val="-1"/>
          <w:sz w:val="24"/>
          <w:szCs w:val="24"/>
        </w:rPr>
        <w:t>e</w:t>
      </w:r>
      <w:r w:rsidRPr="00DF2480">
        <w:rPr>
          <w:rFonts w:ascii="Times New Roman" w:hAnsi="Times New Roman"/>
          <w:sz w:val="24"/>
          <w:szCs w:val="24"/>
        </w:rPr>
        <w:t>putus</w:t>
      </w:r>
      <w:r w:rsidRPr="00DF2480">
        <w:rPr>
          <w:rFonts w:ascii="Times New Roman" w:hAnsi="Times New Roman"/>
          <w:spacing w:val="-1"/>
          <w:sz w:val="24"/>
          <w:szCs w:val="24"/>
        </w:rPr>
        <w:t>a</w:t>
      </w:r>
      <w:r w:rsidRPr="00DF2480">
        <w:rPr>
          <w:rFonts w:ascii="Times New Roman" w:hAnsi="Times New Roman"/>
          <w:sz w:val="24"/>
          <w:szCs w:val="24"/>
        </w:rPr>
        <w:t>n P</w:t>
      </w:r>
      <w:r w:rsidRPr="00DF2480">
        <w:rPr>
          <w:rFonts w:ascii="Times New Roman" w:hAnsi="Times New Roman"/>
          <w:spacing w:val="-1"/>
          <w:sz w:val="24"/>
          <w:szCs w:val="24"/>
        </w:rPr>
        <w:t>e</w:t>
      </w:r>
      <w:r w:rsidRPr="00DF2480">
        <w:rPr>
          <w:rFonts w:ascii="Times New Roman" w:hAnsi="Times New Roman"/>
          <w:sz w:val="24"/>
          <w:szCs w:val="24"/>
        </w:rPr>
        <w:t>mb</w:t>
      </w:r>
      <w:r w:rsidRPr="00DF2480">
        <w:rPr>
          <w:rFonts w:ascii="Times New Roman" w:hAnsi="Times New Roman"/>
          <w:spacing w:val="-1"/>
          <w:sz w:val="24"/>
          <w:szCs w:val="24"/>
        </w:rPr>
        <w:t>e</w:t>
      </w:r>
      <w:r w:rsidRPr="00DF2480">
        <w:rPr>
          <w:rFonts w:ascii="Times New Roman" w:hAnsi="Times New Roman"/>
          <w:sz w:val="24"/>
          <w:szCs w:val="24"/>
        </w:rPr>
        <w:t>li</w:t>
      </w:r>
      <w:r w:rsidRPr="00DF2480">
        <w:rPr>
          <w:rFonts w:ascii="Times New Roman" w:hAnsi="Times New Roman"/>
          <w:spacing w:val="-1"/>
          <w:sz w:val="24"/>
          <w:szCs w:val="24"/>
        </w:rPr>
        <w:t>a</w:t>
      </w:r>
      <w:r w:rsidRPr="00DF2480">
        <w:rPr>
          <w:rFonts w:ascii="Times New Roman" w:hAnsi="Times New Roman"/>
          <w:sz w:val="24"/>
          <w:szCs w:val="24"/>
        </w:rPr>
        <w:t>n (Y) tas Sophie Martin Paris di Ponorogo. Hal ini berarti variabel Kepercayaan Merek mempunyai peran penting dalam menunjang Keputusan Pembelian tas Sophie Martin Paris di Ponorogo.</w:t>
      </w:r>
    </w:p>
    <w:p w:rsidR="00604ADF" w:rsidRPr="00853D5D" w:rsidRDefault="00853D5D" w:rsidP="00853D5D">
      <w:pPr>
        <w:pStyle w:val="ListParagraph"/>
        <w:spacing w:after="0" w:line="240" w:lineRule="auto"/>
        <w:ind w:left="0"/>
        <w:jc w:val="both"/>
        <w:rPr>
          <w:rFonts w:ascii="Times New Roman" w:hAnsi="Times New Roman"/>
          <w:b/>
          <w:sz w:val="24"/>
          <w:szCs w:val="24"/>
        </w:rPr>
      </w:pPr>
      <w:r>
        <w:rPr>
          <w:rFonts w:ascii="Times New Roman" w:hAnsi="Times New Roman"/>
          <w:sz w:val="24"/>
          <w:szCs w:val="24"/>
        </w:rPr>
        <w:t>d.</w:t>
      </w:r>
      <w:r w:rsidRPr="00DF2480">
        <w:rPr>
          <w:rFonts w:ascii="Times New Roman" w:hAnsi="Times New Roman"/>
          <w:sz w:val="24"/>
          <w:szCs w:val="24"/>
        </w:rPr>
        <w:t>Dari ketiga variabel tersebut variabel kepercayaan merek (X3) memiliki nilai signifikansi terendah yaitu 0,002, dibandingkan dengan variabel Kualitas Informasi (X1) 0,054, dan varaiabel Kepercayaan Merek (X3) yaitu  0,237</w:t>
      </w:r>
      <w:r w:rsidR="00604ADF" w:rsidRPr="00853D5D">
        <w:rPr>
          <w:rFonts w:ascii="Times New Roman" w:hAnsi="Times New Roman"/>
          <w:sz w:val="24"/>
          <w:szCs w:val="24"/>
        </w:rPr>
        <w:t>.</w:t>
      </w:r>
    </w:p>
    <w:p w:rsidR="00551522" w:rsidRPr="007F2BF1" w:rsidRDefault="00551522" w:rsidP="00853D5D">
      <w:pPr>
        <w:pStyle w:val="ListParagraph"/>
        <w:spacing w:after="0" w:line="240" w:lineRule="auto"/>
        <w:ind w:left="1000" w:hanging="1000"/>
        <w:jc w:val="both"/>
        <w:rPr>
          <w:rFonts w:ascii="Times New Roman" w:hAnsi="Times New Roman"/>
          <w:b/>
          <w:sz w:val="24"/>
          <w:szCs w:val="24"/>
        </w:rPr>
      </w:pPr>
      <w:r w:rsidRPr="007F2BF1">
        <w:rPr>
          <w:rFonts w:ascii="Times New Roman" w:hAnsi="Times New Roman"/>
          <w:b/>
          <w:sz w:val="24"/>
          <w:szCs w:val="24"/>
        </w:rPr>
        <w:t>Saran</w:t>
      </w:r>
    </w:p>
    <w:p w:rsidR="00377E4E" w:rsidRPr="00F205CA" w:rsidRDefault="00377E4E" w:rsidP="00377E4E">
      <w:pPr>
        <w:pStyle w:val="ListParagraph"/>
        <w:numPr>
          <w:ilvl w:val="0"/>
          <w:numId w:val="19"/>
        </w:numPr>
        <w:tabs>
          <w:tab w:val="left" w:pos="284"/>
        </w:tabs>
        <w:spacing w:after="0" w:line="240" w:lineRule="auto"/>
        <w:ind w:left="0" w:firstLine="0"/>
        <w:jc w:val="both"/>
        <w:rPr>
          <w:rFonts w:ascii="Times New Roman" w:hAnsi="Times New Roman"/>
          <w:b/>
          <w:sz w:val="24"/>
          <w:szCs w:val="24"/>
        </w:rPr>
      </w:pPr>
      <w:r w:rsidRPr="00F205CA">
        <w:rPr>
          <w:rFonts w:ascii="Times New Roman" w:hAnsi="Times New Roman"/>
          <w:sz w:val="24"/>
          <w:szCs w:val="24"/>
        </w:rPr>
        <w:t xml:space="preserve">Hasil </w:t>
      </w:r>
      <w:r w:rsidRPr="00F205CA">
        <w:rPr>
          <w:rFonts w:ascii="Times New Roman" w:hAnsi="Times New Roman"/>
          <w:spacing w:val="1"/>
          <w:sz w:val="24"/>
          <w:szCs w:val="24"/>
        </w:rPr>
        <w:t>P</w:t>
      </w:r>
      <w:r w:rsidRPr="00F205CA">
        <w:rPr>
          <w:rFonts w:ascii="Times New Roman" w:hAnsi="Times New Roman"/>
          <w:spacing w:val="-1"/>
          <w:sz w:val="24"/>
          <w:szCs w:val="24"/>
        </w:rPr>
        <w:t>e</w:t>
      </w:r>
      <w:r w:rsidRPr="00F205CA">
        <w:rPr>
          <w:rFonts w:ascii="Times New Roman" w:hAnsi="Times New Roman"/>
          <w:sz w:val="24"/>
          <w:szCs w:val="24"/>
        </w:rPr>
        <w:t>n</w:t>
      </w:r>
      <w:r w:rsidRPr="00F205CA">
        <w:rPr>
          <w:rFonts w:ascii="Times New Roman" w:hAnsi="Times New Roman"/>
          <w:spacing w:val="-1"/>
          <w:sz w:val="24"/>
          <w:szCs w:val="24"/>
        </w:rPr>
        <w:t>e</w:t>
      </w:r>
      <w:r w:rsidRPr="00F205CA">
        <w:rPr>
          <w:rFonts w:ascii="Times New Roman" w:hAnsi="Times New Roman"/>
          <w:sz w:val="24"/>
          <w:szCs w:val="24"/>
        </w:rPr>
        <w:t>l</w:t>
      </w:r>
      <w:r w:rsidRPr="00F205CA">
        <w:rPr>
          <w:rFonts w:ascii="Times New Roman" w:hAnsi="Times New Roman"/>
          <w:spacing w:val="1"/>
          <w:sz w:val="24"/>
          <w:szCs w:val="24"/>
        </w:rPr>
        <w:t>i</w:t>
      </w:r>
      <w:r w:rsidRPr="00F205CA">
        <w:rPr>
          <w:rFonts w:ascii="Times New Roman" w:hAnsi="Times New Roman"/>
          <w:sz w:val="24"/>
          <w:szCs w:val="24"/>
        </w:rPr>
        <w:t>t</w:t>
      </w:r>
      <w:r w:rsidRPr="00F205CA">
        <w:rPr>
          <w:rFonts w:ascii="Times New Roman" w:hAnsi="Times New Roman"/>
          <w:spacing w:val="1"/>
          <w:sz w:val="24"/>
          <w:szCs w:val="24"/>
        </w:rPr>
        <w:t>i</w:t>
      </w:r>
      <w:r w:rsidRPr="00F205CA">
        <w:rPr>
          <w:rFonts w:ascii="Times New Roman" w:hAnsi="Times New Roman"/>
          <w:spacing w:val="-1"/>
          <w:sz w:val="24"/>
          <w:szCs w:val="24"/>
        </w:rPr>
        <w:t>a</w:t>
      </w:r>
      <w:r w:rsidRPr="00F205CA">
        <w:rPr>
          <w:rFonts w:ascii="Times New Roman" w:hAnsi="Times New Roman"/>
          <w:sz w:val="24"/>
          <w:szCs w:val="24"/>
        </w:rPr>
        <w:t>n ini</w:t>
      </w:r>
      <w:r w:rsidRPr="00F205CA">
        <w:rPr>
          <w:rFonts w:ascii="Times New Roman" w:hAnsi="Times New Roman"/>
          <w:spacing w:val="1"/>
          <w:sz w:val="24"/>
          <w:szCs w:val="24"/>
        </w:rPr>
        <w:t xml:space="preserve"> diharapkan </w:t>
      </w:r>
      <w:r w:rsidRPr="00F205CA">
        <w:rPr>
          <w:rFonts w:ascii="Times New Roman" w:hAnsi="Times New Roman"/>
          <w:sz w:val="24"/>
          <w:szCs w:val="24"/>
        </w:rPr>
        <w:t>d</w:t>
      </w:r>
      <w:r w:rsidRPr="00F205CA">
        <w:rPr>
          <w:rFonts w:ascii="Times New Roman" w:hAnsi="Times New Roman"/>
          <w:spacing w:val="-1"/>
          <w:sz w:val="24"/>
          <w:szCs w:val="24"/>
        </w:rPr>
        <w:t>a</w:t>
      </w:r>
      <w:r w:rsidRPr="00F205CA">
        <w:rPr>
          <w:rFonts w:ascii="Times New Roman" w:hAnsi="Times New Roman"/>
          <w:sz w:val="24"/>
          <w:szCs w:val="24"/>
        </w:rPr>
        <w:t>p</w:t>
      </w:r>
      <w:r w:rsidRPr="00F205CA">
        <w:rPr>
          <w:rFonts w:ascii="Times New Roman" w:hAnsi="Times New Roman"/>
          <w:spacing w:val="-1"/>
          <w:sz w:val="24"/>
          <w:szCs w:val="24"/>
        </w:rPr>
        <w:t>a</w:t>
      </w:r>
      <w:r w:rsidRPr="00F205CA">
        <w:rPr>
          <w:rFonts w:ascii="Times New Roman" w:hAnsi="Times New Roman"/>
          <w:sz w:val="24"/>
          <w:szCs w:val="24"/>
        </w:rPr>
        <w:t>t m</w:t>
      </w:r>
      <w:r w:rsidRPr="00F205CA">
        <w:rPr>
          <w:rFonts w:ascii="Times New Roman" w:hAnsi="Times New Roman"/>
          <w:spacing w:val="2"/>
          <w:sz w:val="24"/>
          <w:szCs w:val="24"/>
        </w:rPr>
        <w:t>e</w:t>
      </w:r>
      <w:r w:rsidRPr="00F205CA">
        <w:rPr>
          <w:rFonts w:ascii="Times New Roman" w:hAnsi="Times New Roman"/>
          <w:sz w:val="24"/>
          <w:szCs w:val="24"/>
        </w:rPr>
        <w:t>mbe</w:t>
      </w:r>
      <w:r w:rsidRPr="00F205CA">
        <w:rPr>
          <w:rFonts w:ascii="Times New Roman" w:hAnsi="Times New Roman"/>
          <w:spacing w:val="-1"/>
          <w:sz w:val="24"/>
          <w:szCs w:val="24"/>
        </w:rPr>
        <w:t>r</w:t>
      </w:r>
      <w:r w:rsidRPr="00F205CA">
        <w:rPr>
          <w:rFonts w:ascii="Times New Roman" w:hAnsi="Times New Roman"/>
          <w:sz w:val="24"/>
          <w:szCs w:val="24"/>
        </w:rPr>
        <w:t>ikan info</w:t>
      </w:r>
      <w:r w:rsidRPr="00F205CA">
        <w:rPr>
          <w:rFonts w:ascii="Times New Roman" w:hAnsi="Times New Roman"/>
          <w:spacing w:val="-1"/>
          <w:sz w:val="24"/>
          <w:szCs w:val="24"/>
        </w:rPr>
        <w:t>r</w:t>
      </w:r>
      <w:r w:rsidRPr="00F205CA">
        <w:rPr>
          <w:rFonts w:ascii="Times New Roman" w:hAnsi="Times New Roman"/>
          <w:spacing w:val="3"/>
          <w:sz w:val="24"/>
          <w:szCs w:val="24"/>
        </w:rPr>
        <w:t>m</w:t>
      </w:r>
      <w:r w:rsidRPr="00F205CA">
        <w:rPr>
          <w:rFonts w:ascii="Times New Roman" w:hAnsi="Times New Roman"/>
          <w:spacing w:val="-1"/>
          <w:sz w:val="24"/>
          <w:szCs w:val="24"/>
        </w:rPr>
        <w:t>a</w:t>
      </w:r>
      <w:r w:rsidRPr="00F205CA">
        <w:rPr>
          <w:rFonts w:ascii="Times New Roman" w:hAnsi="Times New Roman"/>
          <w:sz w:val="24"/>
          <w:szCs w:val="24"/>
        </w:rPr>
        <w:t xml:space="preserve">si </w:t>
      </w:r>
      <w:r w:rsidRPr="00F205CA">
        <w:rPr>
          <w:rFonts w:ascii="Times New Roman" w:hAnsi="Times New Roman"/>
          <w:spacing w:val="-1"/>
          <w:sz w:val="24"/>
          <w:szCs w:val="24"/>
        </w:rPr>
        <w:t xml:space="preserve">dan </w:t>
      </w:r>
      <w:r w:rsidRPr="00F205CA">
        <w:rPr>
          <w:rFonts w:ascii="Times New Roman" w:hAnsi="Times New Roman"/>
          <w:sz w:val="24"/>
          <w:szCs w:val="24"/>
        </w:rPr>
        <w:t>p</w:t>
      </w:r>
      <w:r w:rsidRPr="00F205CA">
        <w:rPr>
          <w:rFonts w:ascii="Times New Roman" w:hAnsi="Times New Roman"/>
          <w:spacing w:val="-1"/>
          <w:sz w:val="24"/>
          <w:szCs w:val="24"/>
        </w:rPr>
        <w:t>e</w:t>
      </w:r>
      <w:r w:rsidRPr="00F205CA">
        <w:rPr>
          <w:rFonts w:ascii="Times New Roman" w:hAnsi="Times New Roman"/>
          <w:spacing w:val="2"/>
          <w:sz w:val="24"/>
          <w:szCs w:val="24"/>
        </w:rPr>
        <w:t>n</w:t>
      </w:r>
      <w:r w:rsidRPr="00F205CA">
        <w:rPr>
          <w:rFonts w:ascii="Times New Roman" w:hAnsi="Times New Roman"/>
          <w:spacing w:val="-2"/>
          <w:sz w:val="24"/>
          <w:szCs w:val="24"/>
        </w:rPr>
        <w:t>g</w:t>
      </w:r>
      <w:r w:rsidRPr="00F205CA">
        <w:rPr>
          <w:rFonts w:ascii="Times New Roman" w:hAnsi="Times New Roman"/>
          <w:spacing w:val="-1"/>
          <w:sz w:val="24"/>
          <w:szCs w:val="24"/>
        </w:rPr>
        <w:t>e</w:t>
      </w:r>
      <w:r w:rsidRPr="00F205CA">
        <w:rPr>
          <w:rFonts w:ascii="Times New Roman" w:hAnsi="Times New Roman"/>
          <w:sz w:val="24"/>
          <w:szCs w:val="24"/>
        </w:rPr>
        <w:t>tah</w:t>
      </w:r>
      <w:r w:rsidRPr="00F205CA">
        <w:rPr>
          <w:rFonts w:ascii="Times New Roman" w:hAnsi="Times New Roman"/>
          <w:spacing w:val="2"/>
          <w:sz w:val="24"/>
          <w:szCs w:val="24"/>
        </w:rPr>
        <w:t>u</w:t>
      </w:r>
      <w:r w:rsidRPr="00F205CA">
        <w:rPr>
          <w:rFonts w:ascii="Times New Roman" w:hAnsi="Times New Roman"/>
          <w:spacing w:val="-1"/>
          <w:sz w:val="24"/>
          <w:szCs w:val="24"/>
        </w:rPr>
        <w:t>a</w:t>
      </w:r>
      <w:r w:rsidRPr="00F205CA">
        <w:rPr>
          <w:rFonts w:ascii="Times New Roman" w:hAnsi="Times New Roman"/>
          <w:sz w:val="24"/>
          <w:szCs w:val="24"/>
        </w:rPr>
        <w:t>n b</w:t>
      </w:r>
      <w:r w:rsidRPr="00F205CA">
        <w:rPr>
          <w:rFonts w:ascii="Times New Roman" w:hAnsi="Times New Roman"/>
          <w:spacing w:val="1"/>
          <w:sz w:val="24"/>
          <w:szCs w:val="24"/>
        </w:rPr>
        <w:t>a</w:t>
      </w:r>
      <w:r w:rsidRPr="00F205CA">
        <w:rPr>
          <w:rFonts w:ascii="Times New Roman" w:hAnsi="Times New Roman"/>
          <w:sz w:val="24"/>
          <w:szCs w:val="24"/>
        </w:rPr>
        <w:t>ru k</w:t>
      </w:r>
      <w:r w:rsidRPr="00F205CA">
        <w:rPr>
          <w:rFonts w:ascii="Times New Roman" w:hAnsi="Times New Roman"/>
          <w:spacing w:val="-1"/>
          <w:sz w:val="24"/>
          <w:szCs w:val="24"/>
        </w:rPr>
        <w:t>e</w:t>
      </w:r>
      <w:r w:rsidRPr="00F205CA">
        <w:rPr>
          <w:rFonts w:ascii="Times New Roman" w:hAnsi="Times New Roman"/>
          <w:spacing w:val="2"/>
          <w:sz w:val="24"/>
          <w:szCs w:val="24"/>
        </w:rPr>
        <w:t>p</w:t>
      </w:r>
      <w:r w:rsidRPr="00F205CA">
        <w:rPr>
          <w:rFonts w:ascii="Times New Roman" w:hAnsi="Times New Roman"/>
          <w:spacing w:val="1"/>
          <w:sz w:val="24"/>
          <w:szCs w:val="24"/>
        </w:rPr>
        <w:t>a</w:t>
      </w:r>
      <w:r w:rsidRPr="00F205CA">
        <w:rPr>
          <w:rFonts w:ascii="Times New Roman" w:hAnsi="Times New Roman"/>
          <w:sz w:val="24"/>
          <w:szCs w:val="24"/>
        </w:rPr>
        <w:t>da pihak</w:t>
      </w:r>
      <w:r w:rsidRPr="00F205CA">
        <w:rPr>
          <w:rFonts w:ascii="Times New Roman" w:hAnsi="Times New Roman"/>
          <w:spacing w:val="-1"/>
          <w:sz w:val="24"/>
          <w:szCs w:val="24"/>
        </w:rPr>
        <w:t>-</w:t>
      </w:r>
      <w:r w:rsidRPr="00F205CA">
        <w:rPr>
          <w:rFonts w:ascii="Times New Roman" w:hAnsi="Times New Roman"/>
          <w:sz w:val="24"/>
          <w:szCs w:val="24"/>
        </w:rPr>
        <w:t xml:space="preserve">pihak </w:t>
      </w:r>
      <w:r w:rsidRPr="00F205CA">
        <w:rPr>
          <w:rFonts w:ascii="Times New Roman" w:hAnsi="Times New Roman"/>
          <w:spacing w:val="-5"/>
          <w:sz w:val="24"/>
          <w:szCs w:val="24"/>
        </w:rPr>
        <w:t>y</w:t>
      </w:r>
      <w:r w:rsidRPr="00F205CA">
        <w:rPr>
          <w:rFonts w:ascii="Times New Roman" w:hAnsi="Times New Roman"/>
          <w:spacing w:val="1"/>
          <w:sz w:val="24"/>
          <w:szCs w:val="24"/>
        </w:rPr>
        <w:t>a</w:t>
      </w:r>
      <w:r w:rsidRPr="00F205CA">
        <w:rPr>
          <w:rFonts w:ascii="Times New Roman" w:hAnsi="Times New Roman"/>
          <w:spacing w:val="2"/>
          <w:sz w:val="24"/>
          <w:szCs w:val="24"/>
        </w:rPr>
        <w:t>n</w:t>
      </w:r>
      <w:r w:rsidRPr="00F205CA">
        <w:rPr>
          <w:rFonts w:ascii="Times New Roman" w:hAnsi="Times New Roman"/>
          <w:sz w:val="24"/>
          <w:szCs w:val="24"/>
        </w:rPr>
        <w:t>g b</w:t>
      </w:r>
      <w:r w:rsidRPr="00F205CA">
        <w:rPr>
          <w:rFonts w:ascii="Times New Roman" w:hAnsi="Times New Roman"/>
          <w:spacing w:val="1"/>
          <w:sz w:val="24"/>
          <w:szCs w:val="24"/>
        </w:rPr>
        <w:t>e</w:t>
      </w:r>
      <w:r w:rsidRPr="00F205CA">
        <w:rPr>
          <w:rFonts w:ascii="Times New Roman" w:hAnsi="Times New Roman"/>
          <w:sz w:val="24"/>
          <w:szCs w:val="24"/>
        </w:rPr>
        <w:t>rkep</w:t>
      </w:r>
      <w:r w:rsidRPr="00F205CA">
        <w:rPr>
          <w:rFonts w:ascii="Times New Roman" w:hAnsi="Times New Roman"/>
          <w:spacing w:val="-1"/>
          <w:sz w:val="24"/>
          <w:szCs w:val="24"/>
        </w:rPr>
        <w:t>e</w:t>
      </w:r>
      <w:r w:rsidRPr="00F205CA">
        <w:rPr>
          <w:rFonts w:ascii="Times New Roman" w:hAnsi="Times New Roman"/>
          <w:sz w:val="24"/>
          <w:szCs w:val="24"/>
        </w:rPr>
        <w:t>nt</w:t>
      </w:r>
      <w:r w:rsidRPr="00F205CA">
        <w:rPr>
          <w:rFonts w:ascii="Times New Roman" w:hAnsi="Times New Roman"/>
          <w:spacing w:val="1"/>
          <w:sz w:val="24"/>
          <w:szCs w:val="24"/>
        </w:rPr>
        <w:t>i</w:t>
      </w:r>
      <w:r w:rsidRPr="00F205CA">
        <w:rPr>
          <w:rFonts w:ascii="Times New Roman" w:hAnsi="Times New Roman"/>
          <w:sz w:val="24"/>
          <w:szCs w:val="24"/>
        </w:rPr>
        <w:t>n</w:t>
      </w:r>
      <w:r w:rsidRPr="00F205CA">
        <w:rPr>
          <w:rFonts w:ascii="Times New Roman" w:hAnsi="Times New Roman"/>
          <w:spacing w:val="-2"/>
          <w:sz w:val="24"/>
          <w:szCs w:val="24"/>
        </w:rPr>
        <w:t>g</w:t>
      </w:r>
      <w:r w:rsidRPr="00F205CA">
        <w:rPr>
          <w:rFonts w:ascii="Times New Roman" w:hAnsi="Times New Roman"/>
          <w:spacing w:val="-1"/>
          <w:sz w:val="24"/>
          <w:szCs w:val="24"/>
        </w:rPr>
        <w:t>a</w:t>
      </w:r>
      <w:r w:rsidRPr="00F205CA">
        <w:rPr>
          <w:rFonts w:ascii="Times New Roman" w:hAnsi="Times New Roman"/>
          <w:sz w:val="24"/>
          <w:szCs w:val="24"/>
        </w:rPr>
        <w:t>n sehingga dapat b</w:t>
      </w:r>
      <w:r w:rsidRPr="00F205CA">
        <w:rPr>
          <w:rFonts w:ascii="Times New Roman" w:hAnsi="Times New Roman"/>
          <w:spacing w:val="1"/>
          <w:sz w:val="24"/>
          <w:szCs w:val="24"/>
        </w:rPr>
        <w:t>e</w:t>
      </w:r>
      <w:r w:rsidRPr="00F205CA">
        <w:rPr>
          <w:rFonts w:ascii="Times New Roman" w:hAnsi="Times New Roman"/>
          <w:sz w:val="24"/>
          <w:szCs w:val="24"/>
        </w:rPr>
        <w:t>rm</w:t>
      </w:r>
      <w:r w:rsidRPr="00F205CA">
        <w:rPr>
          <w:rFonts w:ascii="Times New Roman" w:hAnsi="Times New Roman"/>
          <w:spacing w:val="-1"/>
          <w:sz w:val="24"/>
          <w:szCs w:val="24"/>
        </w:rPr>
        <w:t>a</w:t>
      </w:r>
      <w:r w:rsidRPr="00F205CA">
        <w:rPr>
          <w:rFonts w:ascii="Times New Roman" w:hAnsi="Times New Roman"/>
          <w:sz w:val="24"/>
          <w:szCs w:val="24"/>
        </w:rPr>
        <w:t>n</w:t>
      </w:r>
      <w:r w:rsidRPr="00F205CA">
        <w:rPr>
          <w:rFonts w:ascii="Times New Roman" w:hAnsi="Times New Roman"/>
          <w:spacing w:val="-1"/>
          <w:sz w:val="24"/>
          <w:szCs w:val="24"/>
        </w:rPr>
        <w:t>f</w:t>
      </w:r>
      <w:r w:rsidRPr="00F205CA">
        <w:rPr>
          <w:rFonts w:ascii="Times New Roman" w:hAnsi="Times New Roman"/>
          <w:spacing w:val="1"/>
          <w:sz w:val="24"/>
          <w:szCs w:val="24"/>
        </w:rPr>
        <w:t>a</w:t>
      </w:r>
      <w:r w:rsidRPr="00F205CA">
        <w:rPr>
          <w:rFonts w:ascii="Times New Roman" w:hAnsi="Times New Roman"/>
          <w:spacing w:val="-1"/>
          <w:sz w:val="24"/>
          <w:szCs w:val="24"/>
        </w:rPr>
        <w:t>a</w:t>
      </w:r>
      <w:r w:rsidRPr="00F205CA">
        <w:rPr>
          <w:rFonts w:ascii="Times New Roman" w:hAnsi="Times New Roman"/>
          <w:sz w:val="24"/>
          <w:szCs w:val="24"/>
        </w:rPr>
        <w:t>t s</w:t>
      </w:r>
      <w:r w:rsidRPr="00F205CA">
        <w:rPr>
          <w:rFonts w:ascii="Times New Roman" w:hAnsi="Times New Roman"/>
          <w:spacing w:val="-1"/>
          <w:sz w:val="24"/>
          <w:szCs w:val="24"/>
        </w:rPr>
        <w:t>e</w:t>
      </w:r>
      <w:r w:rsidRPr="00F205CA">
        <w:rPr>
          <w:rFonts w:ascii="Times New Roman" w:hAnsi="Times New Roman"/>
          <w:spacing w:val="2"/>
          <w:sz w:val="24"/>
          <w:szCs w:val="24"/>
        </w:rPr>
        <w:t>b</w:t>
      </w:r>
      <w:r w:rsidRPr="00F205CA">
        <w:rPr>
          <w:rFonts w:ascii="Times New Roman" w:hAnsi="Times New Roman"/>
          <w:spacing w:val="1"/>
          <w:sz w:val="24"/>
          <w:szCs w:val="24"/>
        </w:rPr>
        <w:t>a</w:t>
      </w:r>
      <w:r w:rsidRPr="00F205CA">
        <w:rPr>
          <w:rFonts w:ascii="Times New Roman" w:hAnsi="Times New Roman"/>
          <w:spacing w:val="-2"/>
          <w:sz w:val="24"/>
          <w:szCs w:val="24"/>
        </w:rPr>
        <w:t>g</w:t>
      </w:r>
      <w:r w:rsidRPr="00F205CA">
        <w:rPr>
          <w:rFonts w:ascii="Times New Roman" w:hAnsi="Times New Roman"/>
          <w:spacing w:val="-1"/>
          <w:sz w:val="24"/>
          <w:szCs w:val="24"/>
        </w:rPr>
        <w:t>a</w:t>
      </w:r>
      <w:r w:rsidRPr="00F205CA">
        <w:rPr>
          <w:rFonts w:ascii="Times New Roman" w:hAnsi="Times New Roman"/>
          <w:sz w:val="24"/>
          <w:szCs w:val="24"/>
        </w:rPr>
        <w:t>i</w:t>
      </w:r>
      <w:r w:rsidRPr="00F205CA">
        <w:rPr>
          <w:rFonts w:ascii="Times New Roman" w:hAnsi="Times New Roman"/>
          <w:spacing w:val="2"/>
          <w:sz w:val="24"/>
          <w:szCs w:val="24"/>
        </w:rPr>
        <w:t xml:space="preserve"> b</w:t>
      </w:r>
      <w:r w:rsidRPr="00F205CA">
        <w:rPr>
          <w:rFonts w:ascii="Times New Roman" w:hAnsi="Times New Roman"/>
          <w:spacing w:val="-1"/>
          <w:sz w:val="24"/>
          <w:szCs w:val="24"/>
        </w:rPr>
        <w:t>a</w:t>
      </w:r>
      <w:r w:rsidRPr="00F205CA">
        <w:rPr>
          <w:rFonts w:ascii="Times New Roman" w:hAnsi="Times New Roman"/>
          <w:sz w:val="24"/>
          <w:szCs w:val="24"/>
        </w:rPr>
        <w:t>h</w:t>
      </w:r>
      <w:r w:rsidRPr="00F205CA">
        <w:rPr>
          <w:rFonts w:ascii="Times New Roman" w:hAnsi="Times New Roman"/>
          <w:spacing w:val="-1"/>
          <w:sz w:val="24"/>
          <w:szCs w:val="24"/>
        </w:rPr>
        <w:t>a</w:t>
      </w:r>
      <w:r w:rsidRPr="00F205CA">
        <w:rPr>
          <w:rFonts w:ascii="Times New Roman" w:hAnsi="Times New Roman"/>
          <w:sz w:val="24"/>
          <w:szCs w:val="24"/>
        </w:rPr>
        <w:t>n p</w:t>
      </w:r>
      <w:r w:rsidRPr="00F205CA">
        <w:rPr>
          <w:rFonts w:ascii="Times New Roman" w:hAnsi="Times New Roman"/>
          <w:spacing w:val="-1"/>
          <w:sz w:val="24"/>
          <w:szCs w:val="24"/>
        </w:rPr>
        <w:t>e</w:t>
      </w:r>
      <w:r w:rsidRPr="00F205CA">
        <w:rPr>
          <w:rFonts w:ascii="Times New Roman" w:hAnsi="Times New Roman"/>
          <w:sz w:val="24"/>
          <w:szCs w:val="24"/>
        </w:rPr>
        <w:t xml:space="preserve">doman </w:t>
      </w:r>
      <w:r w:rsidRPr="00F205CA">
        <w:rPr>
          <w:rFonts w:ascii="Times New Roman" w:hAnsi="Times New Roman"/>
          <w:spacing w:val="-1"/>
          <w:sz w:val="24"/>
          <w:szCs w:val="24"/>
        </w:rPr>
        <w:t>a</w:t>
      </w:r>
      <w:r w:rsidRPr="00F205CA">
        <w:rPr>
          <w:rFonts w:ascii="Times New Roman" w:hAnsi="Times New Roman"/>
          <w:sz w:val="24"/>
          <w:szCs w:val="24"/>
        </w:rPr>
        <w:t>tau</w:t>
      </w:r>
      <w:r w:rsidRPr="00F205CA">
        <w:rPr>
          <w:rFonts w:ascii="Times New Roman" w:hAnsi="Times New Roman"/>
          <w:spacing w:val="2"/>
          <w:sz w:val="24"/>
          <w:szCs w:val="24"/>
        </w:rPr>
        <w:t xml:space="preserve"> p</w:t>
      </w:r>
      <w:r w:rsidRPr="00F205CA">
        <w:rPr>
          <w:rFonts w:ascii="Times New Roman" w:hAnsi="Times New Roman"/>
          <w:spacing w:val="-1"/>
          <w:sz w:val="24"/>
          <w:szCs w:val="24"/>
        </w:rPr>
        <w:t>e</w:t>
      </w:r>
      <w:r w:rsidRPr="00F205CA">
        <w:rPr>
          <w:rFonts w:ascii="Times New Roman" w:hAnsi="Times New Roman"/>
          <w:sz w:val="24"/>
          <w:szCs w:val="24"/>
        </w:rPr>
        <w:t>mba</w:t>
      </w:r>
      <w:r w:rsidRPr="00F205CA">
        <w:rPr>
          <w:rFonts w:ascii="Times New Roman" w:hAnsi="Times New Roman"/>
          <w:spacing w:val="2"/>
          <w:sz w:val="24"/>
          <w:szCs w:val="24"/>
        </w:rPr>
        <w:t>n</w:t>
      </w:r>
      <w:r w:rsidRPr="00F205CA">
        <w:rPr>
          <w:rFonts w:ascii="Times New Roman" w:hAnsi="Times New Roman"/>
          <w:sz w:val="24"/>
          <w:szCs w:val="24"/>
        </w:rPr>
        <w:t>ding untuk p</w:t>
      </w:r>
      <w:r w:rsidRPr="00F205CA">
        <w:rPr>
          <w:rFonts w:ascii="Times New Roman" w:hAnsi="Times New Roman"/>
          <w:spacing w:val="-1"/>
          <w:sz w:val="24"/>
          <w:szCs w:val="24"/>
        </w:rPr>
        <w:t>e</w:t>
      </w:r>
      <w:r w:rsidRPr="00F205CA">
        <w:rPr>
          <w:rFonts w:ascii="Times New Roman" w:hAnsi="Times New Roman"/>
          <w:spacing w:val="2"/>
          <w:sz w:val="24"/>
          <w:szCs w:val="24"/>
        </w:rPr>
        <w:t>n</w:t>
      </w:r>
      <w:r w:rsidRPr="00F205CA">
        <w:rPr>
          <w:rFonts w:ascii="Times New Roman" w:hAnsi="Times New Roman"/>
          <w:spacing w:val="-1"/>
          <w:sz w:val="24"/>
          <w:szCs w:val="24"/>
        </w:rPr>
        <w:t>e</w:t>
      </w:r>
      <w:r w:rsidRPr="00F205CA">
        <w:rPr>
          <w:rFonts w:ascii="Times New Roman" w:hAnsi="Times New Roman"/>
          <w:sz w:val="24"/>
          <w:szCs w:val="24"/>
        </w:rPr>
        <w:t>l</w:t>
      </w:r>
      <w:r w:rsidRPr="00F205CA">
        <w:rPr>
          <w:rFonts w:ascii="Times New Roman" w:hAnsi="Times New Roman"/>
          <w:spacing w:val="4"/>
          <w:sz w:val="24"/>
          <w:szCs w:val="24"/>
        </w:rPr>
        <w:t>i</w:t>
      </w:r>
      <w:r w:rsidRPr="00F205CA">
        <w:rPr>
          <w:rFonts w:ascii="Times New Roman" w:hAnsi="Times New Roman"/>
          <w:sz w:val="24"/>
          <w:szCs w:val="24"/>
        </w:rPr>
        <w:t>t</w:t>
      </w:r>
      <w:r w:rsidRPr="00F205CA">
        <w:rPr>
          <w:rFonts w:ascii="Times New Roman" w:hAnsi="Times New Roman"/>
          <w:spacing w:val="1"/>
          <w:sz w:val="24"/>
          <w:szCs w:val="24"/>
        </w:rPr>
        <w:t>i</w:t>
      </w:r>
      <w:r w:rsidRPr="00F205CA">
        <w:rPr>
          <w:rFonts w:ascii="Times New Roman" w:hAnsi="Times New Roman"/>
          <w:spacing w:val="-1"/>
          <w:sz w:val="24"/>
          <w:szCs w:val="24"/>
        </w:rPr>
        <w:t>a</w:t>
      </w:r>
      <w:r w:rsidRPr="00F205CA">
        <w:rPr>
          <w:rFonts w:ascii="Times New Roman" w:hAnsi="Times New Roman"/>
          <w:sz w:val="24"/>
          <w:szCs w:val="24"/>
        </w:rPr>
        <w:t>n s</w:t>
      </w:r>
      <w:r w:rsidRPr="00F205CA">
        <w:rPr>
          <w:rFonts w:ascii="Times New Roman" w:hAnsi="Times New Roman"/>
          <w:spacing w:val="-1"/>
          <w:sz w:val="24"/>
          <w:szCs w:val="24"/>
        </w:rPr>
        <w:t>e</w:t>
      </w:r>
      <w:r w:rsidRPr="00F205CA">
        <w:rPr>
          <w:rFonts w:ascii="Times New Roman" w:hAnsi="Times New Roman"/>
          <w:sz w:val="24"/>
          <w:szCs w:val="24"/>
        </w:rPr>
        <w:t>lanjut</w:t>
      </w:r>
      <w:r w:rsidRPr="00F205CA">
        <w:rPr>
          <w:rFonts w:ascii="Times New Roman" w:hAnsi="Times New Roman"/>
          <w:spacing w:val="3"/>
          <w:sz w:val="24"/>
          <w:szCs w:val="24"/>
        </w:rPr>
        <w:t>n</w:t>
      </w:r>
      <w:r w:rsidRPr="00F205CA">
        <w:rPr>
          <w:rFonts w:ascii="Times New Roman" w:hAnsi="Times New Roman"/>
          <w:spacing w:val="-5"/>
          <w:sz w:val="24"/>
          <w:szCs w:val="24"/>
        </w:rPr>
        <w:t>y</w:t>
      </w:r>
      <w:r w:rsidRPr="00F205CA">
        <w:rPr>
          <w:rFonts w:ascii="Times New Roman" w:hAnsi="Times New Roman"/>
          <w:sz w:val="24"/>
          <w:szCs w:val="24"/>
        </w:rPr>
        <w:t xml:space="preserve">a </w:t>
      </w:r>
      <w:r w:rsidRPr="00F205CA">
        <w:rPr>
          <w:rFonts w:ascii="Times New Roman" w:hAnsi="Times New Roman"/>
          <w:spacing w:val="1"/>
          <w:sz w:val="24"/>
          <w:szCs w:val="24"/>
        </w:rPr>
        <w:t>a</w:t>
      </w:r>
      <w:r w:rsidRPr="00F205CA">
        <w:rPr>
          <w:rFonts w:ascii="Times New Roman" w:hAnsi="Times New Roman"/>
          <w:spacing w:val="-2"/>
          <w:sz w:val="24"/>
          <w:szCs w:val="24"/>
        </w:rPr>
        <w:t>g</w:t>
      </w:r>
      <w:r w:rsidRPr="00F205CA">
        <w:rPr>
          <w:rFonts w:ascii="Times New Roman" w:hAnsi="Times New Roman"/>
          <w:spacing w:val="1"/>
          <w:sz w:val="24"/>
          <w:szCs w:val="24"/>
        </w:rPr>
        <w:t>a</w:t>
      </w:r>
      <w:r w:rsidRPr="00F205CA">
        <w:rPr>
          <w:rFonts w:ascii="Times New Roman" w:hAnsi="Times New Roman"/>
          <w:sz w:val="24"/>
          <w:szCs w:val="24"/>
        </w:rPr>
        <w:t>r d</w:t>
      </w:r>
      <w:r w:rsidRPr="00F205CA">
        <w:rPr>
          <w:rFonts w:ascii="Times New Roman" w:hAnsi="Times New Roman"/>
          <w:spacing w:val="-1"/>
          <w:sz w:val="24"/>
          <w:szCs w:val="24"/>
        </w:rPr>
        <w:t>a</w:t>
      </w:r>
      <w:r w:rsidRPr="00F205CA">
        <w:rPr>
          <w:rFonts w:ascii="Times New Roman" w:hAnsi="Times New Roman"/>
          <w:sz w:val="24"/>
          <w:szCs w:val="24"/>
        </w:rPr>
        <w:t>p</w:t>
      </w:r>
      <w:r w:rsidRPr="00F205CA">
        <w:rPr>
          <w:rFonts w:ascii="Times New Roman" w:hAnsi="Times New Roman"/>
          <w:spacing w:val="-1"/>
          <w:sz w:val="24"/>
          <w:szCs w:val="24"/>
        </w:rPr>
        <w:t>a</w:t>
      </w:r>
      <w:r w:rsidRPr="00F205CA">
        <w:rPr>
          <w:rFonts w:ascii="Times New Roman" w:hAnsi="Times New Roman"/>
          <w:sz w:val="24"/>
          <w:szCs w:val="24"/>
        </w:rPr>
        <w:t>t me</w:t>
      </w:r>
      <w:r w:rsidRPr="00F205CA">
        <w:rPr>
          <w:rFonts w:ascii="Times New Roman" w:hAnsi="Times New Roman"/>
          <w:spacing w:val="2"/>
          <w:sz w:val="24"/>
          <w:szCs w:val="24"/>
        </w:rPr>
        <w:t>n</w:t>
      </w:r>
      <w:r w:rsidRPr="00F205CA">
        <w:rPr>
          <w:rFonts w:ascii="Times New Roman" w:hAnsi="Times New Roman"/>
          <w:spacing w:val="-5"/>
          <w:sz w:val="24"/>
          <w:szCs w:val="24"/>
        </w:rPr>
        <w:t>y</w:t>
      </w:r>
      <w:r w:rsidRPr="00F205CA">
        <w:rPr>
          <w:rFonts w:ascii="Times New Roman" w:hAnsi="Times New Roman"/>
          <w:sz w:val="24"/>
          <w:szCs w:val="24"/>
        </w:rPr>
        <w:t>usun penelitian lebih baik.</w:t>
      </w:r>
    </w:p>
    <w:p w:rsidR="00377E4E" w:rsidRPr="00AD61EB" w:rsidRDefault="00377E4E" w:rsidP="00377E4E">
      <w:pPr>
        <w:pStyle w:val="ListParagraph"/>
        <w:tabs>
          <w:tab w:val="left" w:pos="284"/>
        </w:tabs>
        <w:spacing w:after="0" w:line="240" w:lineRule="auto"/>
        <w:ind w:left="0"/>
        <w:jc w:val="both"/>
        <w:rPr>
          <w:rFonts w:ascii="Times New Roman" w:hAnsi="Times New Roman"/>
          <w:sz w:val="24"/>
          <w:szCs w:val="24"/>
        </w:rPr>
      </w:pPr>
      <w:r>
        <w:rPr>
          <w:rFonts w:ascii="Times New Roman" w:hAnsi="Times New Roman"/>
          <w:sz w:val="24"/>
          <w:szCs w:val="24"/>
        </w:rPr>
        <w:t xml:space="preserve">2. </w:t>
      </w:r>
      <w:r w:rsidRPr="00201D59">
        <w:rPr>
          <w:rFonts w:ascii="Times New Roman" w:hAnsi="Times New Roman"/>
          <w:sz w:val="24"/>
          <w:szCs w:val="24"/>
        </w:rPr>
        <w:t>Jadikan konsumen sebagai mitra yang baik untuk mengembangkan bisnis dengan menerima kritik dan saran agar menjadi lebih baik.</w:t>
      </w:r>
    </w:p>
    <w:p w:rsidR="00294284" w:rsidRDefault="00377E4E" w:rsidP="00377E4E">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3. </w:t>
      </w:r>
      <w:r w:rsidRPr="00AD61EB">
        <w:rPr>
          <w:rFonts w:ascii="Times New Roman" w:hAnsi="Times New Roman"/>
          <w:sz w:val="24"/>
          <w:szCs w:val="24"/>
        </w:rPr>
        <w:t xml:space="preserve">Kelemahan yang dilakukan peneliti dalam pemilihan variabel yaitu variabel persepsi kualitas informsai dan gaya hidup tidak dapat dijadikan sebagai pilihan variabel  untuk keputusan pembelian, sebab variabel persepsi kualitas informasi merupakan bagian dari sistem informasi yang tidak ada kaitannya dalam mempengaruhi keputusan pembelian, dan </w:t>
      </w:r>
      <w:r>
        <w:rPr>
          <w:rFonts w:ascii="Times New Roman" w:hAnsi="Times New Roman"/>
          <w:sz w:val="24"/>
          <w:szCs w:val="24"/>
        </w:rPr>
        <w:t>s</w:t>
      </w:r>
      <w:r w:rsidRPr="00AD61EB">
        <w:rPr>
          <w:rFonts w:ascii="Times New Roman" w:hAnsi="Times New Roman"/>
          <w:sz w:val="24"/>
          <w:szCs w:val="24"/>
        </w:rPr>
        <w:t xml:space="preserve">etiap konsumen memiliki gaya hidup masing-masing yang tentunya berbeda, sehingga dalam keputusan pembelian tidak sama yang artinya tidak semua konsumen dengan gaya hidup masing-masing </w:t>
      </w:r>
      <w:r>
        <w:rPr>
          <w:rFonts w:ascii="Times New Roman" w:hAnsi="Times New Roman"/>
          <w:sz w:val="24"/>
          <w:szCs w:val="24"/>
        </w:rPr>
        <w:t xml:space="preserve">akan </w:t>
      </w:r>
      <w:r w:rsidRPr="00AD61EB">
        <w:rPr>
          <w:rFonts w:ascii="Times New Roman" w:hAnsi="Times New Roman"/>
          <w:sz w:val="24"/>
          <w:szCs w:val="24"/>
        </w:rPr>
        <w:t>memutuskan pembelian.</w:t>
      </w:r>
    </w:p>
    <w:p w:rsidR="000809BF" w:rsidRPr="007F2BF1" w:rsidRDefault="00C83970" w:rsidP="00377E4E">
      <w:pPr>
        <w:spacing w:after="0" w:line="240" w:lineRule="auto"/>
        <w:rPr>
          <w:rFonts w:ascii="Times New Roman" w:hAnsi="Times New Roman"/>
          <w:b/>
          <w:sz w:val="24"/>
          <w:szCs w:val="24"/>
        </w:rPr>
      </w:pPr>
      <w:r w:rsidRPr="007F2BF1">
        <w:rPr>
          <w:rFonts w:ascii="Times New Roman" w:hAnsi="Times New Roman"/>
          <w:b/>
          <w:sz w:val="24"/>
          <w:szCs w:val="24"/>
        </w:rPr>
        <w:br w:type="page"/>
      </w:r>
    </w:p>
    <w:p w:rsidR="009607FE" w:rsidRPr="009607FE" w:rsidRDefault="002877E6" w:rsidP="009607FE">
      <w:pPr>
        <w:spacing w:after="0" w:line="240" w:lineRule="auto"/>
        <w:jc w:val="center"/>
        <w:rPr>
          <w:rFonts w:ascii="Times New Roman" w:hAnsi="Times New Roman"/>
          <w:b/>
          <w:sz w:val="24"/>
          <w:szCs w:val="24"/>
        </w:rPr>
      </w:pPr>
      <w:r w:rsidRPr="007F2BF1">
        <w:rPr>
          <w:rFonts w:ascii="Times New Roman" w:hAnsi="Times New Roman"/>
          <w:b/>
          <w:sz w:val="24"/>
          <w:szCs w:val="24"/>
        </w:rPr>
        <w:lastRenderedPageBreak/>
        <w:t>DAFTAR PUSTAKA</w:t>
      </w:r>
    </w:p>
    <w:p w:rsidR="00377E4E" w:rsidRPr="00BD7B6E" w:rsidRDefault="00377E4E" w:rsidP="00C35F6E">
      <w:pPr>
        <w:tabs>
          <w:tab w:val="left" w:pos="142"/>
        </w:tabs>
        <w:spacing w:after="0" w:line="240" w:lineRule="auto"/>
        <w:jc w:val="both"/>
        <w:rPr>
          <w:rFonts w:ascii="Times New Roman" w:hAnsi="Times New Roman"/>
          <w:sz w:val="24"/>
          <w:szCs w:val="24"/>
        </w:rPr>
      </w:pPr>
      <w:r w:rsidRPr="00BD7B6E">
        <w:rPr>
          <w:rFonts w:ascii="Times New Roman" w:hAnsi="Times New Roman"/>
          <w:sz w:val="24"/>
          <w:szCs w:val="24"/>
        </w:rPr>
        <w:t>Delgado-Balle</w:t>
      </w:r>
      <w:r w:rsidR="00BD7B6E">
        <w:rPr>
          <w:rFonts w:ascii="Times New Roman" w:hAnsi="Times New Roman"/>
          <w:sz w:val="24"/>
          <w:szCs w:val="24"/>
        </w:rPr>
        <w:t>ster, Elena and Munuera-Aleman,J.L.(2005),</w:t>
      </w:r>
      <w:r w:rsidR="00BD7B6E">
        <w:rPr>
          <w:rFonts w:ascii="Times New Roman" w:hAnsi="Times New Roman"/>
          <w:sz w:val="24"/>
          <w:szCs w:val="24"/>
          <w:lang w:val="id-ID"/>
        </w:rPr>
        <w:t xml:space="preserve"> </w:t>
      </w:r>
      <w:r w:rsidR="00BD7B6E">
        <w:rPr>
          <w:rFonts w:ascii="Times New Roman" w:hAnsi="Times New Roman"/>
          <w:sz w:val="24"/>
          <w:szCs w:val="24"/>
        </w:rPr>
        <w:t>Does</w:t>
      </w:r>
      <w:r w:rsidR="00BD7B6E">
        <w:rPr>
          <w:rFonts w:ascii="Times New Roman" w:hAnsi="Times New Roman"/>
          <w:sz w:val="24"/>
          <w:szCs w:val="24"/>
          <w:lang w:val="id-ID"/>
        </w:rPr>
        <w:t xml:space="preserve"> </w:t>
      </w:r>
      <w:r w:rsidR="00BD7B6E">
        <w:rPr>
          <w:rFonts w:ascii="Times New Roman" w:hAnsi="Times New Roman"/>
          <w:sz w:val="24"/>
          <w:szCs w:val="24"/>
        </w:rPr>
        <w:t>Brand</w:t>
      </w:r>
      <w:r w:rsidR="00BD7B6E">
        <w:rPr>
          <w:rFonts w:ascii="Times New Roman" w:hAnsi="Times New Roman"/>
          <w:sz w:val="24"/>
          <w:szCs w:val="24"/>
          <w:lang w:val="id-ID"/>
        </w:rPr>
        <w:t xml:space="preserve"> </w:t>
      </w:r>
      <w:r w:rsidR="00BD7B6E">
        <w:rPr>
          <w:rFonts w:ascii="Times New Roman" w:hAnsi="Times New Roman"/>
          <w:sz w:val="24"/>
          <w:szCs w:val="24"/>
          <w:lang w:val="id-ID"/>
        </w:rPr>
        <w:tab/>
      </w:r>
      <w:r w:rsidR="00BD7B6E">
        <w:rPr>
          <w:rFonts w:ascii="Times New Roman" w:hAnsi="Times New Roman"/>
          <w:sz w:val="24"/>
          <w:szCs w:val="24"/>
          <w:lang w:val="id-ID"/>
        </w:rPr>
        <w:tab/>
      </w:r>
      <w:r w:rsidR="00BD7B6E">
        <w:rPr>
          <w:rFonts w:ascii="Times New Roman" w:hAnsi="Times New Roman"/>
          <w:sz w:val="24"/>
          <w:szCs w:val="24"/>
          <w:lang w:val="id-ID"/>
        </w:rPr>
        <w:tab/>
      </w:r>
      <w:r w:rsidR="00BD7B6E">
        <w:rPr>
          <w:rFonts w:ascii="Times New Roman" w:hAnsi="Times New Roman"/>
          <w:sz w:val="24"/>
          <w:szCs w:val="24"/>
          <w:lang w:val="id-ID"/>
        </w:rPr>
        <w:tab/>
      </w:r>
      <w:r w:rsidRPr="00BD7B6E">
        <w:rPr>
          <w:rFonts w:ascii="Times New Roman" w:hAnsi="Times New Roman"/>
          <w:sz w:val="24"/>
          <w:szCs w:val="24"/>
        </w:rPr>
        <w:t>Trust</w:t>
      </w:r>
      <w:r w:rsidR="00E92DAF">
        <w:rPr>
          <w:rFonts w:ascii="Times New Roman" w:hAnsi="Times New Roman"/>
          <w:sz w:val="24"/>
          <w:szCs w:val="24"/>
          <w:lang w:val="id-ID"/>
        </w:rPr>
        <w:t xml:space="preserve"> </w:t>
      </w:r>
      <w:r w:rsidRPr="00BD7B6E">
        <w:rPr>
          <w:rFonts w:ascii="Times New Roman" w:hAnsi="Times New Roman"/>
          <w:sz w:val="24"/>
          <w:szCs w:val="24"/>
        </w:rPr>
        <w:t xml:space="preserve">Matter to Brand Equity, </w:t>
      </w:r>
      <w:r w:rsidRPr="00BD7B6E">
        <w:rPr>
          <w:rFonts w:ascii="Times New Roman" w:hAnsi="Times New Roman"/>
          <w:i/>
          <w:sz w:val="24"/>
          <w:szCs w:val="24"/>
        </w:rPr>
        <w:t xml:space="preserve">Journal of Product and Brand </w:t>
      </w:r>
      <w:r w:rsidRPr="00BD7B6E">
        <w:rPr>
          <w:rFonts w:ascii="Times New Roman" w:hAnsi="Times New Roman"/>
          <w:i/>
          <w:sz w:val="24"/>
          <w:szCs w:val="24"/>
        </w:rPr>
        <w:tab/>
      </w:r>
      <w:r w:rsidR="00BD7B6E">
        <w:rPr>
          <w:rFonts w:ascii="Times New Roman" w:hAnsi="Times New Roman"/>
          <w:i/>
          <w:sz w:val="24"/>
          <w:szCs w:val="24"/>
          <w:lang w:val="id-ID"/>
        </w:rPr>
        <w:tab/>
      </w:r>
      <w:r w:rsidR="00BD7B6E">
        <w:rPr>
          <w:rFonts w:ascii="Times New Roman" w:hAnsi="Times New Roman"/>
          <w:i/>
          <w:sz w:val="24"/>
          <w:szCs w:val="24"/>
          <w:lang w:val="id-ID"/>
        </w:rPr>
        <w:tab/>
      </w:r>
      <w:r w:rsidR="00BD7B6E">
        <w:rPr>
          <w:rFonts w:ascii="Times New Roman" w:hAnsi="Times New Roman"/>
          <w:i/>
          <w:sz w:val="24"/>
          <w:szCs w:val="24"/>
          <w:lang w:val="id-ID"/>
        </w:rPr>
        <w:tab/>
      </w:r>
      <w:r w:rsidRPr="00BD7B6E">
        <w:rPr>
          <w:rFonts w:ascii="Times New Roman" w:hAnsi="Times New Roman"/>
          <w:i/>
          <w:sz w:val="24"/>
          <w:szCs w:val="24"/>
        </w:rPr>
        <w:t>Management</w:t>
      </w:r>
      <w:r w:rsidRPr="00BD7B6E">
        <w:rPr>
          <w:rFonts w:ascii="Times New Roman" w:hAnsi="Times New Roman"/>
          <w:sz w:val="24"/>
          <w:szCs w:val="24"/>
        </w:rPr>
        <w:t xml:space="preserve">  Vol.14, No.3</w:t>
      </w:r>
    </w:p>
    <w:p w:rsidR="00377E4E" w:rsidRPr="00BD7B6E" w:rsidRDefault="00377E4E" w:rsidP="00377E4E">
      <w:pPr>
        <w:spacing w:after="0" w:line="240" w:lineRule="auto"/>
        <w:jc w:val="both"/>
        <w:rPr>
          <w:rFonts w:ascii="Times New Roman" w:hAnsi="Times New Roman"/>
          <w:sz w:val="24"/>
          <w:szCs w:val="24"/>
        </w:rPr>
      </w:pPr>
      <w:r w:rsidRPr="00BD7B6E">
        <w:rPr>
          <w:rFonts w:ascii="Times New Roman" w:hAnsi="Times New Roman"/>
          <w:sz w:val="24"/>
          <w:szCs w:val="24"/>
        </w:rPr>
        <w:t>Ghozali,Imam. 2009. ”</w:t>
      </w:r>
      <w:r w:rsidRPr="00BD7B6E">
        <w:rPr>
          <w:rFonts w:ascii="Times New Roman" w:hAnsi="Times New Roman"/>
          <w:i/>
          <w:sz w:val="24"/>
          <w:szCs w:val="24"/>
        </w:rPr>
        <w:t>Aplikasi Analisis Multivariate dengan Program SPSS</w:t>
      </w:r>
      <w:r w:rsidRPr="00BD7B6E">
        <w:rPr>
          <w:rFonts w:ascii="Times New Roman" w:hAnsi="Times New Roman"/>
          <w:sz w:val="24"/>
          <w:szCs w:val="24"/>
        </w:rPr>
        <w:t xml:space="preserve">”, </w:t>
      </w:r>
      <w:r w:rsidRPr="00BD7B6E">
        <w:rPr>
          <w:rFonts w:ascii="Times New Roman" w:hAnsi="Times New Roman"/>
          <w:sz w:val="24"/>
          <w:szCs w:val="24"/>
        </w:rPr>
        <w:tab/>
        <w:t>Semarang : UNDIP.</w:t>
      </w:r>
    </w:p>
    <w:p w:rsidR="00377E4E" w:rsidRPr="00BD7B6E" w:rsidRDefault="00377E4E" w:rsidP="00377E4E">
      <w:pPr>
        <w:spacing w:after="0" w:line="240" w:lineRule="auto"/>
        <w:ind w:left="720" w:hanging="720"/>
        <w:jc w:val="both"/>
        <w:rPr>
          <w:rFonts w:ascii="Times New Roman" w:hAnsi="Times New Roman"/>
          <w:sz w:val="24"/>
          <w:szCs w:val="24"/>
        </w:rPr>
      </w:pPr>
      <w:r w:rsidRPr="00BD7B6E">
        <w:rPr>
          <w:rFonts w:ascii="Times New Roman" w:hAnsi="Times New Roman"/>
          <w:sz w:val="24"/>
          <w:szCs w:val="24"/>
        </w:rPr>
        <w:t xml:space="preserve">Hayati, N. &amp; Ismayana, S. (2018). Pengaruh Kualitas dan Harga Terhadap Keputusan Pembelian Produk Lipstik Pixy. (Studi Pada Konsumen Produk Lipstik Pixy Toserba Bernama Cipadang). </w:t>
      </w:r>
      <w:r w:rsidRPr="00BD7B6E">
        <w:rPr>
          <w:rFonts w:ascii="Times New Roman" w:hAnsi="Times New Roman"/>
          <w:i/>
          <w:sz w:val="24"/>
          <w:szCs w:val="24"/>
        </w:rPr>
        <w:t>Jurnal Sains Manajemen &amp; Akutansi</w:t>
      </w:r>
      <w:r w:rsidRPr="00BD7B6E">
        <w:rPr>
          <w:rFonts w:ascii="Times New Roman" w:hAnsi="Times New Roman"/>
          <w:sz w:val="24"/>
          <w:szCs w:val="24"/>
        </w:rPr>
        <w:t>. Volume X. No.2.</w:t>
      </w:r>
    </w:p>
    <w:p w:rsidR="00377E4E" w:rsidRPr="00BD7B6E" w:rsidRDefault="00377E4E" w:rsidP="00377E4E">
      <w:pPr>
        <w:spacing w:after="0" w:line="240" w:lineRule="auto"/>
        <w:jc w:val="both"/>
        <w:rPr>
          <w:rFonts w:ascii="Times New Roman" w:hAnsi="Times New Roman"/>
          <w:sz w:val="24"/>
          <w:szCs w:val="24"/>
        </w:rPr>
      </w:pPr>
      <w:r w:rsidRPr="00BD7B6E">
        <w:rPr>
          <w:rFonts w:ascii="Times New Roman" w:hAnsi="Times New Roman"/>
          <w:sz w:val="24"/>
          <w:szCs w:val="24"/>
        </w:rPr>
        <w:t>Kotler, dan Keller.(2012). Manajemen Pemasaran. Edisi 12. Jakarta: Erlangga</w:t>
      </w:r>
    </w:p>
    <w:p w:rsidR="00377E4E" w:rsidRPr="00BD7B6E" w:rsidRDefault="00377E4E" w:rsidP="00377E4E">
      <w:pPr>
        <w:spacing w:after="0" w:line="240" w:lineRule="auto"/>
        <w:jc w:val="both"/>
        <w:rPr>
          <w:rFonts w:ascii="Times New Roman" w:hAnsi="Times New Roman"/>
          <w:sz w:val="24"/>
          <w:szCs w:val="24"/>
        </w:rPr>
      </w:pPr>
      <w:r w:rsidRPr="00BD7B6E">
        <w:rPr>
          <w:rFonts w:ascii="Times New Roman" w:hAnsi="Times New Roman"/>
          <w:sz w:val="24"/>
          <w:szCs w:val="24"/>
        </w:rPr>
        <w:t>Kotler, Philip. 1995. Manajemen Pemasaran. Jakarta. Penerbit Erlangga</w:t>
      </w:r>
    </w:p>
    <w:p w:rsidR="00377E4E" w:rsidRPr="00BD7B6E" w:rsidRDefault="00377E4E" w:rsidP="00377E4E">
      <w:pPr>
        <w:spacing w:after="0" w:line="240" w:lineRule="auto"/>
        <w:jc w:val="both"/>
        <w:rPr>
          <w:rFonts w:ascii="Times New Roman" w:hAnsi="Times New Roman"/>
          <w:sz w:val="24"/>
          <w:szCs w:val="24"/>
        </w:rPr>
      </w:pPr>
      <w:r w:rsidRPr="00BD7B6E">
        <w:rPr>
          <w:rFonts w:ascii="Times New Roman" w:hAnsi="Times New Roman"/>
          <w:sz w:val="24"/>
          <w:szCs w:val="24"/>
        </w:rPr>
        <w:t xml:space="preserve">Liu, C., Arnett, K.P. 2000. Exploring the factors associated with website success </w:t>
      </w:r>
      <w:r w:rsidRPr="00BD7B6E">
        <w:rPr>
          <w:rFonts w:ascii="Times New Roman" w:hAnsi="Times New Roman"/>
          <w:sz w:val="24"/>
          <w:szCs w:val="24"/>
        </w:rPr>
        <w:tab/>
        <w:t xml:space="preserve">in the context of electronic commerce. </w:t>
      </w:r>
      <w:r w:rsidRPr="00BD7B6E">
        <w:rPr>
          <w:rFonts w:ascii="Times New Roman" w:hAnsi="Times New Roman"/>
          <w:i/>
          <w:sz w:val="24"/>
          <w:szCs w:val="24"/>
        </w:rPr>
        <w:t>Informasi and Management</w:t>
      </w:r>
      <w:r w:rsidRPr="00BD7B6E">
        <w:rPr>
          <w:rFonts w:ascii="Times New Roman" w:hAnsi="Times New Roman"/>
          <w:sz w:val="24"/>
          <w:szCs w:val="24"/>
        </w:rPr>
        <w:t>.</w:t>
      </w:r>
    </w:p>
    <w:p w:rsidR="00377E4E" w:rsidRPr="00BD7B6E" w:rsidRDefault="00377E4E" w:rsidP="00377E4E">
      <w:pPr>
        <w:spacing w:after="0" w:line="240" w:lineRule="auto"/>
        <w:jc w:val="both"/>
        <w:rPr>
          <w:rFonts w:ascii="Times New Roman" w:hAnsi="Times New Roman"/>
          <w:sz w:val="24"/>
          <w:szCs w:val="24"/>
        </w:rPr>
      </w:pPr>
      <w:r w:rsidRPr="00BD7B6E">
        <w:rPr>
          <w:rFonts w:ascii="Times New Roman" w:hAnsi="Times New Roman"/>
          <w:sz w:val="24"/>
          <w:szCs w:val="24"/>
        </w:rPr>
        <w:t xml:space="preserve">Mandey, Silvya L. 2009. Pengaruh Faktor Gaya Hidup Terhadap Keputusan </w:t>
      </w:r>
      <w:r w:rsidRPr="00BD7B6E">
        <w:rPr>
          <w:rFonts w:ascii="Times New Roman" w:hAnsi="Times New Roman"/>
          <w:sz w:val="24"/>
          <w:szCs w:val="24"/>
        </w:rPr>
        <w:tab/>
        <w:t>Pembelian Konsumen. JurnalVol. 6. No. 1.</w:t>
      </w:r>
    </w:p>
    <w:p w:rsidR="00377E4E" w:rsidRPr="00BD7B6E" w:rsidRDefault="00377E4E" w:rsidP="00377E4E">
      <w:pPr>
        <w:spacing w:after="0" w:line="240" w:lineRule="auto"/>
        <w:jc w:val="both"/>
        <w:rPr>
          <w:rFonts w:ascii="Times New Roman" w:hAnsi="Times New Roman"/>
          <w:sz w:val="24"/>
          <w:szCs w:val="24"/>
        </w:rPr>
      </w:pPr>
      <w:r w:rsidRPr="00BD7B6E">
        <w:rPr>
          <w:rFonts w:ascii="Times New Roman" w:hAnsi="Times New Roman"/>
          <w:sz w:val="24"/>
          <w:szCs w:val="24"/>
        </w:rPr>
        <w:t xml:space="preserve">Nopeyandi, M. R.  (2018). Pengaruh Promosi dan  Atribut Produk Terhadap </w:t>
      </w:r>
      <w:r w:rsidRPr="00BD7B6E">
        <w:rPr>
          <w:rFonts w:ascii="Times New Roman" w:hAnsi="Times New Roman"/>
          <w:sz w:val="24"/>
          <w:szCs w:val="24"/>
        </w:rPr>
        <w:tab/>
        <w:t xml:space="preserve">Keputusan Pembelian Sepatu Sneakers.(Studi pada Konsumen Bjo </w:t>
      </w:r>
      <w:r w:rsidRPr="00BD7B6E">
        <w:rPr>
          <w:rFonts w:ascii="Times New Roman" w:hAnsi="Times New Roman"/>
          <w:sz w:val="24"/>
          <w:szCs w:val="24"/>
        </w:rPr>
        <w:tab/>
        <w:t xml:space="preserve">SneakersMind di Kota Malang). </w:t>
      </w:r>
      <w:r w:rsidRPr="00BD7B6E">
        <w:rPr>
          <w:rFonts w:ascii="Times New Roman" w:hAnsi="Times New Roman"/>
          <w:i/>
          <w:sz w:val="24"/>
          <w:szCs w:val="24"/>
        </w:rPr>
        <w:t>Jurnal Manajemen Bisnis</w:t>
      </w:r>
      <w:r w:rsidRPr="00BD7B6E">
        <w:rPr>
          <w:rFonts w:ascii="Times New Roman" w:hAnsi="Times New Roman"/>
          <w:sz w:val="24"/>
          <w:szCs w:val="24"/>
        </w:rPr>
        <w:t xml:space="preserve">. Volume 8 </w:t>
      </w:r>
      <w:r w:rsidRPr="00BD7B6E">
        <w:rPr>
          <w:rFonts w:ascii="Times New Roman" w:hAnsi="Times New Roman"/>
          <w:sz w:val="24"/>
          <w:szCs w:val="24"/>
        </w:rPr>
        <w:tab/>
        <w:t xml:space="preserve">No.01. </w:t>
      </w:r>
    </w:p>
    <w:p w:rsidR="00377E4E" w:rsidRPr="00BD7B6E" w:rsidRDefault="00377E4E" w:rsidP="00377E4E">
      <w:pPr>
        <w:spacing w:after="0" w:line="240" w:lineRule="auto"/>
        <w:jc w:val="both"/>
        <w:rPr>
          <w:rFonts w:ascii="Times New Roman" w:hAnsi="Times New Roman"/>
          <w:sz w:val="24"/>
          <w:szCs w:val="24"/>
        </w:rPr>
      </w:pPr>
      <w:r w:rsidRPr="00BD7B6E">
        <w:rPr>
          <w:rFonts w:ascii="Times New Roman" w:hAnsi="Times New Roman"/>
          <w:sz w:val="24"/>
          <w:szCs w:val="24"/>
        </w:rPr>
        <w:t xml:space="preserve">Mustofa, Zainal. 2009. </w:t>
      </w:r>
      <w:r w:rsidRPr="00BD7B6E">
        <w:rPr>
          <w:rFonts w:ascii="Times New Roman" w:hAnsi="Times New Roman"/>
          <w:i/>
          <w:sz w:val="24"/>
          <w:szCs w:val="24"/>
        </w:rPr>
        <w:t>Mengurai Variabel Hingga Instrumen</w:t>
      </w:r>
      <w:r w:rsidRPr="00BD7B6E">
        <w:rPr>
          <w:rFonts w:ascii="Times New Roman" w:hAnsi="Times New Roman"/>
          <w:sz w:val="24"/>
          <w:szCs w:val="24"/>
        </w:rPr>
        <w:t xml:space="preserve">. Yogyakarta: Graha </w:t>
      </w:r>
      <w:r w:rsidRPr="00BD7B6E">
        <w:rPr>
          <w:rFonts w:ascii="Times New Roman" w:hAnsi="Times New Roman"/>
          <w:sz w:val="24"/>
          <w:szCs w:val="24"/>
        </w:rPr>
        <w:tab/>
        <w:t>Ilmu.</w:t>
      </w:r>
    </w:p>
    <w:p w:rsidR="00377E4E" w:rsidRPr="00BD7B6E" w:rsidRDefault="00377E4E" w:rsidP="00377E4E">
      <w:pPr>
        <w:spacing w:after="0" w:line="240" w:lineRule="auto"/>
        <w:jc w:val="both"/>
        <w:rPr>
          <w:rFonts w:ascii="Times New Roman" w:hAnsi="Times New Roman"/>
          <w:i/>
          <w:sz w:val="24"/>
          <w:szCs w:val="24"/>
        </w:rPr>
      </w:pPr>
      <w:r w:rsidRPr="00BD7B6E">
        <w:rPr>
          <w:rFonts w:ascii="Times New Roman" w:hAnsi="Times New Roman"/>
          <w:sz w:val="24"/>
          <w:szCs w:val="24"/>
        </w:rPr>
        <w:t xml:space="preserve">Widyaningrum, P. W. (2016). Pengaruh Label Halal dan Celebrity Endorser </w:t>
      </w:r>
      <w:r w:rsidRPr="00BD7B6E">
        <w:rPr>
          <w:rFonts w:ascii="Times New Roman" w:hAnsi="Times New Roman"/>
          <w:sz w:val="24"/>
          <w:szCs w:val="24"/>
        </w:rPr>
        <w:tab/>
        <w:t xml:space="preserve">Terhadap Keputusan Pembelian ( Survei pada Konsumen Wardah di </w:t>
      </w:r>
      <w:r w:rsidRPr="00BD7B6E">
        <w:rPr>
          <w:rFonts w:ascii="Times New Roman" w:hAnsi="Times New Roman"/>
          <w:sz w:val="24"/>
          <w:szCs w:val="24"/>
        </w:rPr>
        <w:tab/>
        <w:t xml:space="preserve">Ponorogo). </w:t>
      </w:r>
      <w:r w:rsidRPr="00BD7B6E">
        <w:rPr>
          <w:rFonts w:ascii="Times New Roman" w:hAnsi="Times New Roman"/>
          <w:i/>
          <w:sz w:val="24"/>
          <w:szCs w:val="24"/>
        </w:rPr>
        <w:t xml:space="preserve">Jurnal </w:t>
      </w:r>
      <w:r w:rsidRPr="00BD7B6E">
        <w:rPr>
          <w:rFonts w:ascii="Times New Roman" w:hAnsi="Times New Roman"/>
          <w:i/>
          <w:sz w:val="24"/>
          <w:szCs w:val="24"/>
        </w:rPr>
        <w:tab/>
        <w:t>Ekonomi Syariah Indonesia</w:t>
      </w:r>
      <w:r w:rsidRPr="00BD7B6E">
        <w:rPr>
          <w:rFonts w:ascii="Times New Roman" w:hAnsi="Times New Roman"/>
          <w:sz w:val="24"/>
          <w:szCs w:val="24"/>
        </w:rPr>
        <w:t>. Volume VI. No. 2:83-</w:t>
      </w:r>
      <w:r w:rsidRPr="00BD7B6E">
        <w:rPr>
          <w:rFonts w:ascii="Times New Roman" w:hAnsi="Times New Roman"/>
          <w:sz w:val="24"/>
          <w:szCs w:val="24"/>
        </w:rPr>
        <w:tab/>
        <w:t>98.</w:t>
      </w:r>
    </w:p>
    <w:p w:rsidR="00B01831" w:rsidRPr="00BD7B6E" w:rsidRDefault="00BD7B6E" w:rsidP="00BD7B6E">
      <w:pPr>
        <w:tabs>
          <w:tab w:val="left" w:pos="1880"/>
        </w:tabs>
        <w:spacing w:after="0" w:line="240" w:lineRule="auto"/>
        <w:jc w:val="both"/>
        <w:rPr>
          <w:rFonts w:ascii="Times New Roman" w:hAnsi="Times New Roman"/>
          <w:sz w:val="24"/>
          <w:szCs w:val="24"/>
        </w:rPr>
      </w:pPr>
      <w:r w:rsidRPr="00BD7B6E">
        <w:rPr>
          <w:rFonts w:ascii="Times New Roman" w:hAnsi="Times New Roman"/>
          <w:sz w:val="24"/>
          <w:szCs w:val="24"/>
        </w:rPr>
        <w:tab/>
      </w:r>
    </w:p>
    <w:sectPr w:rsidR="00B01831" w:rsidRPr="00BD7B6E" w:rsidSect="007B52A6">
      <w:type w:val="continuous"/>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0DE" w:rsidRDefault="00DF30DE" w:rsidP="0037667C">
      <w:pPr>
        <w:spacing w:after="0" w:line="240" w:lineRule="auto"/>
      </w:pPr>
      <w:r>
        <w:separator/>
      </w:r>
    </w:p>
  </w:endnote>
  <w:endnote w:type="continuationSeparator" w:id="1">
    <w:p w:rsidR="00DF30DE" w:rsidRDefault="00DF30DE" w:rsidP="003766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roid Sans Fallback">
    <w:altName w:val="MS Mincho"/>
    <w:charset w:val="8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0DE" w:rsidRDefault="00DF30DE" w:rsidP="0037667C">
      <w:pPr>
        <w:spacing w:after="0" w:line="240" w:lineRule="auto"/>
      </w:pPr>
      <w:r>
        <w:separator/>
      </w:r>
    </w:p>
  </w:footnote>
  <w:footnote w:type="continuationSeparator" w:id="1">
    <w:p w:rsidR="00DF30DE" w:rsidRDefault="00DF30DE" w:rsidP="003766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C50" w:rsidRDefault="003C7C50" w:rsidP="0037667C">
    <w:pPr>
      <w:pStyle w:val="Header"/>
      <w:jc w:val="right"/>
      <w:rPr>
        <w:rFonts w:ascii="Times New Roman" w:hAnsi="Times New Roman"/>
        <w:b/>
        <w:sz w:val="24"/>
        <w:szCs w:val="24"/>
        <w:lang w:val="id-ID"/>
      </w:rPr>
    </w:pPr>
    <w:r w:rsidRPr="00197D71">
      <w:rPr>
        <w:rFonts w:ascii="Times New Roman" w:hAnsi="Times New Roman"/>
        <w:b/>
        <w:sz w:val="24"/>
        <w:szCs w:val="24"/>
        <w:lang w:val="id-ID"/>
      </w:rPr>
      <w:t>ISOQUANT: Jurnal Ekonomi, Manajemen dan Akuntansi</w:t>
    </w:r>
  </w:p>
  <w:p w:rsidR="003C7C50" w:rsidRDefault="00996701" w:rsidP="0037667C">
    <w:pPr>
      <w:pStyle w:val="Header"/>
      <w:jc w:val="right"/>
      <w:rPr>
        <w:rFonts w:ascii="Times New Roman" w:hAnsi="Times New Roman"/>
        <w:sz w:val="24"/>
        <w:szCs w:val="24"/>
        <w:lang w:val="id-ID"/>
      </w:rPr>
    </w:pPr>
    <w:hyperlink r:id="rId1" w:history="1">
      <w:r w:rsidR="003C7C50" w:rsidRPr="0044108C">
        <w:rPr>
          <w:rStyle w:val="Hyperlink"/>
          <w:rFonts w:ascii="Times New Roman" w:hAnsi="Times New Roman"/>
          <w:sz w:val="24"/>
          <w:szCs w:val="24"/>
          <w:lang w:val="id-ID"/>
        </w:rPr>
        <w:t>http://studentjournal.umpo.ac.id/index.php/isoquant</w:t>
      </w:r>
    </w:hyperlink>
  </w:p>
  <w:p w:rsidR="003C7C50" w:rsidRPr="00197D71" w:rsidRDefault="003C7C50" w:rsidP="0037667C">
    <w:pPr>
      <w:pStyle w:val="Header"/>
      <w:jc w:val="right"/>
      <w:rPr>
        <w:rFonts w:ascii="Times New Roman" w:hAnsi="Times New Roman"/>
        <w:sz w:val="24"/>
        <w:szCs w:val="24"/>
        <w:lang w:val="id-ID"/>
      </w:rPr>
    </w:pPr>
    <w:r w:rsidRPr="00197D71">
      <w:rPr>
        <w:rFonts w:ascii="Times New Roman" w:hAnsi="Times New Roman"/>
        <w:sz w:val="24"/>
        <w:szCs w:val="24"/>
      </w:rPr>
      <w:t>ISSN</w:t>
    </w:r>
    <w:r w:rsidRPr="00197D71">
      <w:rPr>
        <w:rFonts w:ascii="Times New Roman" w:hAnsi="Times New Roman"/>
        <w:sz w:val="24"/>
        <w:szCs w:val="24"/>
        <w:lang w:val="en-GB"/>
      </w:rPr>
      <w:t xml:space="preserve"> :</w:t>
    </w:r>
    <w:r w:rsidRPr="00197D71">
      <w:rPr>
        <w:rFonts w:ascii="Times New Roman" w:hAnsi="Times New Roman"/>
        <w:sz w:val="24"/>
        <w:szCs w:val="24"/>
        <w:lang w:val="id-ID"/>
      </w:rPr>
      <w:t>25987496,</w:t>
    </w:r>
    <w:r w:rsidRPr="00197D71">
      <w:rPr>
        <w:rFonts w:ascii="Times New Roman" w:hAnsi="Times New Roman"/>
        <w:sz w:val="24"/>
        <w:szCs w:val="24"/>
        <w:lang w:val="en-GB"/>
      </w:rPr>
      <w:t xml:space="preserve"> E-</w:t>
    </w:r>
    <w:r w:rsidRPr="00197D71">
      <w:rPr>
        <w:rFonts w:ascii="Times New Roman" w:hAnsi="Times New Roman"/>
        <w:sz w:val="24"/>
        <w:szCs w:val="24"/>
      </w:rPr>
      <w:t>ISSN</w:t>
    </w:r>
    <w:r w:rsidRPr="00197D71">
      <w:rPr>
        <w:rFonts w:ascii="Times New Roman" w:hAnsi="Times New Roman"/>
        <w:sz w:val="24"/>
        <w:szCs w:val="24"/>
        <w:lang w:val="en-GB"/>
      </w:rPr>
      <w:t xml:space="preserve"> :</w:t>
    </w:r>
    <w:r w:rsidRPr="00197D71">
      <w:rPr>
        <w:rFonts w:ascii="Times New Roman" w:hAnsi="Times New Roman"/>
        <w:sz w:val="24"/>
        <w:szCs w:val="24"/>
        <w:lang w:val="id-ID"/>
      </w:rPr>
      <w:t>25990578</w:t>
    </w:r>
  </w:p>
  <w:p w:rsidR="003C7C50" w:rsidRDefault="003C7C50" w:rsidP="0037667C">
    <w:pPr>
      <w:pStyle w:val="Header"/>
      <w:jc w:val="right"/>
      <w:rPr>
        <w:rFonts w:ascii="Times New Roman" w:hAnsi="Times New Roman"/>
        <w:sz w:val="24"/>
        <w:szCs w:val="24"/>
        <w:lang w:val="id-ID"/>
      </w:rPr>
    </w:pPr>
    <w:r w:rsidRPr="00197D71">
      <w:rPr>
        <w:rFonts w:ascii="Times New Roman" w:hAnsi="Times New Roman"/>
        <w:sz w:val="24"/>
        <w:szCs w:val="24"/>
        <w:lang w:val="en-GB"/>
      </w:rPr>
      <w:t>Vol. x  No. x 20xx</w:t>
    </w:r>
  </w:p>
  <w:p w:rsidR="003C7C50" w:rsidRPr="00EA7F39" w:rsidRDefault="003C7C50" w:rsidP="0037667C">
    <w:pPr>
      <w:pStyle w:val="Header"/>
      <w:jc w:val="right"/>
      <w:rPr>
        <w:rFonts w:ascii="Times New Roman" w:hAnsi="Times New Roman"/>
        <w:sz w:val="24"/>
        <w:szCs w:val="24"/>
        <w:lang w:val="id-ID"/>
      </w:rPr>
    </w:pPr>
    <w:r>
      <w:rPr>
        <w:rFonts w:ascii="Times New Roman" w:hAnsi="Times New Roman"/>
        <w:sz w:val="24"/>
        <w:szCs w:val="24"/>
        <w:lang w:val="id-ID"/>
      </w:rPr>
      <w:t>Hal: xxx-xxx</w:t>
    </w:r>
  </w:p>
  <w:p w:rsidR="003C7C50" w:rsidRDefault="003C7C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F5E0C"/>
    <w:multiLevelType w:val="hybridMultilevel"/>
    <w:tmpl w:val="87E016AE"/>
    <w:lvl w:ilvl="0" w:tplc="96747D8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0371D5"/>
    <w:multiLevelType w:val="hybridMultilevel"/>
    <w:tmpl w:val="7EAE375C"/>
    <w:lvl w:ilvl="0" w:tplc="B46C26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CB13239"/>
    <w:multiLevelType w:val="hybridMultilevel"/>
    <w:tmpl w:val="F8521454"/>
    <w:lvl w:ilvl="0" w:tplc="071AB5D4">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
    <w:nsid w:val="2EA7758B"/>
    <w:multiLevelType w:val="hybridMultilevel"/>
    <w:tmpl w:val="56488C6C"/>
    <w:lvl w:ilvl="0" w:tplc="C5C4827C">
      <w:start w:val="1"/>
      <w:numFmt w:val="lowerLetter"/>
      <w:lvlText w:val="%1."/>
      <w:lvlJc w:val="left"/>
      <w:pPr>
        <w:ind w:left="1353" w:hanging="360"/>
      </w:pPr>
      <w:rPr>
        <w:rFonts w:hint="default"/>
        <w:i/>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
    <w:nsid w:val="38066A30"/>
    <w:multiLevelType w:val="hybridMultilevel"/>
    <w:tmpl w:val="0DC6B660"/>
    <w:lvl w:ilvl="0" w:tplc="29109148">
      <w:start w:val="1"/>
      <w:numFmt w:val="lowerLetter"/>
      <w:lvlText w:val="%1."/>
      <w:lvlJc w:val="left"/>
      <w:pPr>
        <w:ind w:left="2421" w:hanging="360"/>
      </w:pPr>
      <w:rPr>
        <w:rFonts w:hint="default"/>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5">
    <w:nsid w:val="38281DD7"/>
    <w:multiLevelType w:val="hybridMultilevel"/>
    <w:tmpl w:val="4790F14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990296"/>
    <w:multiLevelType w:val="hybridMultilevel"/>
    <w:tmpl w:val="BF9445E0"/>
    <w:lvl w:ilvl="0" w:tplc="071AB5D4">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BE211E9"/>
    <w:multiLevelType w:val="hybridMultilevel"/>
    <w:tmpl w:val="9F52B8BA"/>
    <w:lvl w:ilvl="0" w:tplc="04210019">
      <w:start w:val="1"/>
      <w:numFmt w:val="lowerLetter"/>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8">
    <w:nsid w:val="3EAA4606"/>
    <w:multiLevelType w:val="hybridMultilevel"/>
    <w:tmpl w:val="46AA723A"/>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40B8026A"/>
    <w:multiLevelType w:val="hybridMultilevel"/>
    <w:tmpl w:val="F0E2ADAC"/>
    <w:lvl w:ilvl="0" w:tplc="196CB5D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16D2881"/>
    <w:multiLevelType w:val="hybridMultilevel"/>
    <w:tmpl w:val="14BA8502"/>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419F29F7"/>
    <w:multiLevelType w:val="hybridMultilevel"/>
    <w:tmpl w:val="4A0AF0AE"/>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4CA63DBF"/>
    <w:multiLevelType w:val="multilevel"/>
    <w:tmpl w:val="31C8298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4F117206"/>
    <w:multiLevelType w:val="hybridMultilevel"/>
    <w:tmpl w:val="2C701328"/>
    <w:lvl w:ilvl="0" w:tplc="6BF0403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876781D"/>
    <w:multiLevelType w:val="hybridMultilevel"/>
    <w:tmpl w:val="38AA2082"/>
    <w:lvl w:ilvl="0" w:tplc="04210005">
      <w:start w:val="1"/>
      <w:numFmt w:val="bullet"/>
      <w:lvlText w:val=""/>
      <w:lvlJc w:val="left"/>
      <w:pPr>
        <w:ind w:left="612" w:hanging="360"/>
      </w:pPr>
      <w:rPr>
        <w:rFonts w:ascii="Wingdings" w:hAnsi="Wingdings" w:hint="default"/>
      </w:rPr>
    </w:lvl>
    <w:lvl w:ilvl="1" w:tplc="04210003" w:tentative="1">
      <w:start w:val="1"/>
      <w:numFmt w:val="bullet"/>
      <w:lvlText w:val="o"/>
      <w:lvlJc w:val="left"/>
      <w:pPr>
        <w:ind w:left="1332" w:hanging="360"/>
      </w:pPr>
      <w:rPr>
        <w:rFonts w:ascii="Courier New" w:hAnsi="Courier New" w:cs="Courier New" w:hint="default"/>
      </w:rPr>
    </w:lvl>
    <w:lvl w:ilvl="2" w:tplc="04210005" w:tentative="1">
      <w:start w:val="1"/>
      <w:numFmt w:val="bullet"/>
      <w:lvlText w:val=""/>
      <w:lvlJc w:val="left"/>
      <w:pPr>
        <w:ind w:left="2052" w:hanging="360"/>
      </w:pPr>
      <w:rPr>
        <w:rFonts w:ascii="Wingdings" w:hAnsi="Wingdings" w:hint="default"/>
      </w:rPr>
    </w:lvl>
    <w:lvl w:ilvl="3" w:tplc="04210001" w:tentative="1">
      <w:start w:val="1"/>
      <w:numFmt w:val="bullet"/>
      <w:lvlText w:val=""/>
      <w:lvlJc w:val="left"/>
      <w:pPr>
        <w:ind w:left="2772" w:hanging="360"/>
      </w:pPr>
      <w:rPr>
        <w:rFonts w:ascii="Symbol" w:hAnsi="Symbol" w:hint="default"/>
      </w:rPr>
    </w:lvl>
    <w:lvl w:ilvl="4" w:tplc="04210003" w:tentative="1">
      <w:start w:val="1"/>
      <w:numFmt w:val="bullet"/>
      <w:lvlText w:val="o"/>
      <w:lvlJc w:val="left"/>
      <w:pPr>
        <w:ind w:left="3492" w:hanging="360"/>
      </w:pPr>
      <w:rPr>
        <w:rFonts w:ascii="Courier New" w:hAnsi="Courier New" w:cs="Courier New" w:hint="default"/>
      </w:rPr>
    </w:lvl>
    <w:lvl w:ilvl="5" w:tplc="04210005" w:tentative="1">
      <w:start w:val="1"/>
      <w:numFmt w:val="bullet"/>
      <w:lvlText w:val=""/>
      <w:lvlJc w:val="left"/>
      <w:pPr>
        <w:ind w:left="4212" w:hanging="360"/>
      </w:pPr>
      <w:rPr>
        <w:rFonts w:ascii="Wingdings" w:hAnsi="Wingdings" w:hint="default"/>
      </w:rPr>
    </w:lvl>
    <w:lvl w:ilvl="6" w:tplc="04210001" w:tentative="1">
      <w:start w:val="1"/>
      <w:numFmt w:val="bullet"/>
      <w:lvlText w:val=""/>
      <w:lvlJc w:val="left"/>
      <w:pPr>
        <w:ind w:left="4932" w:hanging="360"/>
      </w:pPr>
      <w:rPr>
        <w:rFonts w:ascii="Symbol" w:hAnsi="Symbol" w:hint="default"/>
      </w:rPr>
    </w:lvl>
    <w:lvl w:ilvl="7" w:tplc="04210003" w:tentative="1">
      <w:start w:val="1"/>
      <w:numFmt w:val="bullet"/>
      <w:lvlText w:val="o"/>
      <w:lvlJc w:val="left"/>
      <w:pPr>
        <w:ind w:left="5652" w:hanging="360"/>
      </w:pPr>
      <w:rPr>
        <w:rFonts w:ascii="Courier New" w:hAnsi="Courier New" w:cs="Courier New" w:hint="default"/>
      </w:rPr>
    </w:lvl>
    <w:lvl w:ilvl="8" w:tplc="04210005" w:tentative="1">
      <w:start w:val="1"/>
      <w:numFmt w:val="bullet"/>
      <w:lvlText w:val=""/>
      <w:lvlJc w:val="left"/>
      <w:pPr>
        <w:ind w:left="6372" w:hanging="360"/>
      </w:pPr>
      <w:rPr>
        <w:rFonts w:ascii="Wingdings" w:hAnsi="Wingdings" w:hint="default"/>
      </w:rPr>
    </w:lvl>
  </w:abstractNum>
  <w:abstractNum w:abstractNumId="15">
    <w:nsid w:val="595428D7"/>
    <w:multiLevelType w:val="hybridMultilevel"/>
    <w:tmpl w:val="BD621414"/>
    <w:lvl w:ilvl="0" w:tplc="723286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D8510DF"/>
    <w:multiLevelType w:val="hybridMultilevel"/>
    <w:tmpl w:val="0F6611AC"/>
    <w:lvl w:ilvl="0" w:tplc="04210015">
      <w:start w:val="1"/>
      <w:numFmt w:val="upperLetter"/>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7">
    <w:nsid w:val="74F821C5"/>
    <w:multiLevelType w:val="hybridMultilevel"/>
    <w:tmpl w:val="B2B455AC"/>
    <w:lvl w:ilvl="0" w:tplc="E48C7ED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3317A0"/>
    <w:multiLevelType w:val="multilevel"/>
    <w:tmpl w:val="DB585180"/>
    <w:lvl w:ilvl="0">
      <w:start w:val="1"/>
      <w:numFmt w:val="decimal"/>
      <w:lvlText w:val="%1."/>
      <w:lvlJc w:val="left"/>
      <w:pPr>
        <w:ind w:left="360" w:hanging="360"/>
      </w:pPr>
      <w:rPr>
        <w:rFonts w:ascii="Times New Roman" w:eastAsiaTheme="minorHAnsi" w:hAnsi="Times New Roman" w:cstheme="minorBidi"/>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6"/>
  </w:num>
  <w:num w:numId="2">
    <w:abstractNumId w:val="0"/>
  </w:num>
  <w:num w:numId="3">
    <w:abstractNumId w:val="12"/>
  </w:num>
  <w:num w:numId="4">
    <w:abstractNumId w:val="7"/>
  </w:num>
  <w:num w:numId="5">
    <w:abstractNumId w:val="3"/>
  </w:num>
  <w:num w:numId="6">
    <w:abstractNumId w:val="4"/>
  </w:num>
  <w:num w:numId="7">
    <w:abstractNumId w:val="2"/>
  </w:num>
  <w:num w:numId="8">
    <w:abstractNumId w:val="6"/>
  </w:num>
  <w:num w:numId="9">
    <w:abstractNumId w:val="15"/>
  </w:num>
  <w:num w:numId="10">
    <w:abstractNumId w:val="17"/>
  </w:num>
  <w:num w:numId="11">
    <w:abstractNumId w:val="1"/>
  </w:num>
  <w:num w:numId="12">
    <w:abstractNumId w:val="5"/>
  </w:num>
  <w:num w:numId="13">
    <w:abstractNumId w:val="18"/>
  </w:num>
  <w:num w:numId="14">
    <w:abstractNumId w:val="11"/>
  </w:num>
  <w:num w:numId="15">
    <w:abstractNumId w:val="8"/>
  </w:num>
  <w:num w:numId="16">
    <w:abstractNumId w:val="10"/>
  </w:num>
  <w:num w:numId="17">
    <w:abstractNumId w:val="14"/>
  </w:num>
  <w:num w:numId="18">
    <w:abstractNumId w:val="9"/>
  </w:num>
  <w:num w:numId="19">
    <w:abstractNumId w:val="1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25CD7"/>
    <w:rsid w:val="000173B0"/>
    <w:rsid w:val="0004529C"/>
    <w:rsid w:val="00053C37"/>
    <w:rsid w:val="000568CA"/>
    <w:rsid w:val="0006211E"/>
    <w:rsid w:val="00065915"/>
    <w:rsid w:val="00070AE3"/>
    <w:rsid w:val="000809BF"/>
    <w:rsid w:val="00084734"/>
    <w:rsid w:val="00085066"/>
    <w:rsid w:val="000A43FD"/>
    <w:rsid w:val="000B08A3"/>
    <w:rsid w:val="000B3664"/>
    <w:rsid w:val="000C12C3"/>
    <w:rsid w:val="000C28D9"/>
    <w:rsid w:val="000C45A6"/>
    <w:rsid w:val="000C51E7"/>
    <w:rsid w:val="000E2E89"/>
    <w:rsid w:val="000F22AC"/>
    <w:rsid w:val="000F3F50"/>
    <w:rsid w:val="000F47CF"/>
    <w:rsid w:val="00112DBB"/>
    <w:rsid w:val="00140FCE"/>
    <w:rsid w:val="0015178F"/>
    <w:rsid w:val="00181C18"/>
    <w:rsid w:val="0018237E"/>
    <w:rsid w:val="00197D71"/>
    <w:rsid w:val="001A3C73"/>
    <w:rsid w:val="001B5B9D"/>
    <w:rsid w:val="001C081B"/>
    <w:rsid w:val="001C3F29"/>
    <w:rsid w:val="001D21AE"/>
    <w:rsid w:val="001E298D"/>
    <w:rsid w:val="001F65FA"/>
    <w:rsid w:val="00203FEA"/>
    <w:rsid w:val="0020756F"/>
    <w:rsid w:val="00210551"/>
    <w:rsid w:val="002261A5"/>
    <w:rsid w:val="00233F87"/>
    <w:rsid w:val="00243894"/>
    <w:rsid w:val="00245F01"/>
    <w:rsid w:val="00250757"/>
    <w:rsid w:val="00271695"/>
    <w:rsid w:val="002716B3"/>
    <w:rsid w:val="00275124"/>
    <w:rsid w:val="00275D4A"/>
    <w:rsid w:val="00285C04"/>
    <w:rsid w:val="002877E6"/>
    <w:rsid w:val="0029023F"/>
    <w:rsid w:val="00294284"/>
    <w:rsid w:val="00297F9A"/>
    <w:rsid w:val="002C0277"/>
    <w:rsid w:val="002D24EA"/>
    <w:rsid w:val="002D4E5E"/>
    <w:rsid w:val="002E536A"/>
    <w:rsid w:val="002E7947"/>
    <w:rsid w:val="0030760B"/>
    <w:rsid w:val="003077AD"/>
    <w:rsid w:val="003103F8"/>
    <w:rsid w:val="00322F53"/>
    <w:rsid w:val="00332018"/>
    <w:rsid w:val="00333570"/>
    <w:rsid w:val="003342D7"/>
    <w:rsid w:val="0034144B"/>
    <w:rsid w:val="00365090"/>
    <w:rsid w:val="00366E9C"/>
    <w:rsid w:val="0037139B"/>
    <w:rsid w:val="00371633"/>
    <w:rsid w:val="00371F3D"/>
    <w:rsid w:val="003765CA"/>
    <w:rsid w:val="0037667C"/>
    <w:rsid w:val="00377E4E"/>
    <w:rsid w:val="003800F1"/>
    <w:rsid w:val="003807DA"/>
    <w:rsid w:val="00386E07"/>
    <w:rsid w:val="003957A9"/>
    <w:rsid w:val="003A6072"/>
    <w:rsid w:val="003A738A"/>
    <w:rsid w:val="003A7C11"/>
    <w:rsid w:val="003B189B"/>
    <w:rsid w:val="003B759C"/>
    <w:rsid w:val="003C38B2"/>
    <w:rsid w:val="003C7C50"/>
    <w:rsid w:val="003E5522"/>
    <w:rsid w:val="003E55EC"/>
    <w:rsid w:val="003E75AB"/>
    <w:rsid w:val="004210FA"/>
    <w:rsid w:val="0044108C"/>
    <w:rsid w:val="00443C39"/>
    <w:rsid w:val="004526AB"/>
    <w:rsid w:val="00482FC1"/>
    <w:rsid w:val="00483DE4"/>
    <w:rsid w:val="00494B49"/>
    <w:rsid w:val="004D0DB8"/>
    <w:rsid w:val="004D1A7B"/>
    <w:rsid w:val="004D2D16"/>
    <w:rsid w:val="004E353D"/>
    <w:rsid w:val="00501172"/>
    <w:rsid w:val="00504B71"/>
    <w:rsid w:val="00512AD6"/>
    <w:rsid w:val="00515CE1"/>
    <w:rsid w:val="0052159C"/>
    <w:rsid w:val="005379B3"/>
    <w:rsid w:val="00551522"/>
    <w:rsid w:val="005A1B28"/>
    <w:rsid w:val="005A4A1B"/>
    <w:rsid w:val="005A79B7"/>
    <w:rsid w:val="005B538E"/>
    <w:rsid w:val="005B60B5"/>
    <w:rsid w:val="005C44D6"/>
    <w:rsid w:val="005C65C0"/>
    <w:rsid w:val="005E4777"/>
    <w:rsid w:val="005F412D"/>
    <w:rsid w:val="005F44CF"/>
    <w:rsid w:val="00604ADF"/>
    <w:rsid w:val="00623CCA"/>
    <w:rsid w:val="00645368"/>
    <w:rsid w:val="0064554A"/>
    <w:rsid w:val="00645681"/>
    <w:rsid w:val="00651DA4"/>
    <w:rsid w:val="00652581"/>
    <w:rsid w:val="006544D9"/>
    <w:rsid w:val="00660AA5"/>
    <w:rsid w:val="006753C8"/>
    <w:rsid w:val="00681F6E"/>
    <w:rsid w:val="00687F58"/>
    <w:rsid w:val="00693327"/>
    <w:rsid w:val="006C08AF"/>
    <w:rsid w:val="006E0182"/>
    <w:rsid w:val="006E01D2"/>
    <w:rsid w:val="006E40FE"/>
    <w:rsid w:val="00703AFB"/>
    <w:rsid w:val="0071631C"/>
    <w:rsid w:val="00741281"/>
    <w:rsid w:val="00743264"/>
    <w:rsid w:val="00747E47"/>
    <w:rsid w:val="007570C8"/>
    <w:rsid w:val="007630EC"/>
    <w:rsid w:val="0077097A"/>
    <w:rsid w:val="00776827"/>
    <w:rsid w:val="007844A8"/>
    <w:rsid w:val="00795602"/>
    <w:rsid w:val="007A5E93"/>
    <w:rsid w:val="007B52A6"/>
    <w:rsid w:val="007C16E2"/>
    <w:rsid w:val="007E0C03"/>
    <w:rsid w:val="007F165F"/>
    <w:rsid w:val="007F2BF1"/>
    <w:rsid w:val="007F4822"/>
    <w:rsid w:val="00816173"/>
    <w:rsid w:val="00816977"/>
    <w:rsid w:val="008179CB"/>
    <w:rsid w:val="00834FCC"/>
    <w:rsid w:val="0085088A"/>
    <w:rsid w:val="0085372B"/>
    <w:rsid w:val="00853D5D"/>
    <w:rsid w:val="00862683"/>
    <w:rsid w:val="0086521F"/>
    <w:rsid w:val="008820E8"/>
    <w:rsid w:val="008B75F3"/>
    <w:rsid w:val="008C267D"/>
    <w:rsid w:val="008C7EF8"/>
    <w:rsid w:val="008D087F"/>
    <w:rsid w:val="008D23B1"/>
    <w:rsid w:val="008D2E55"/>
    <w:rsid w:val="008D6558"/>
    <w:rsid w:val="008F156E"/>
    <w:rsid w:val="008F2A18"/>
    <w:rsid w:val="008F44D3"/>
    <w:rsid w:val="009021F5"/>
    <w:rsid w:val="00904BEA"/>
    <w:rsid w:val="00913A06"/>
    <w:rsid w:val="0091436D"/>
    <w:rsid w:val="00915347"/>
    <w:rsid w:val="00920CFF"/>
    <w:rsid w:val="0092104D"/>
    <w:rsid w:val="00925C10"/>
    <w:rsid w:val="00931A01"/>
    <w:rsid w:val="00936624"/>
    <w:rsid w:val="00941DDF"/>
    <w:rsid w:val="00957119"/>
    <w:rsid w:val="009607FE"/>
    <w:rsid w:val="00960BD0"/>
    <w:rsid w:val="0096540D"/>
    <w:rsid w:val="0096665D"/>
    <w:rsid w:val="009743CD"/>
    <w:rsid w:val="00974701"/>
    <w:rsid w:val="0097549A"/>
    <w:rsid w:val="009815EA"/>
    <w:rsid w:val="0098542F"/>
    <w:rsid w:val="00994B05"/>
    <w:rsid w:val="00996701"/>
    <w:rsid w:val="009B11DB"/>
    <w:rsid w:val="009C08A5"/>
    <w:rsid w:val="009F51D0"/>
    <w:rsid w:val="009F77DE"/>
    <w:rsid w:val="00A3733E"/>
    <w:rsid w:val="00A45FBC"/>
    <w:rsid w:val="00A66D8E"/>
    <w:rsid w:val="00A82E36"/>
    <w:rsid w:val="00AA0F91"/>
    <w:rsid w:val="00AA7356"/>
    <w:rsid w:val="00AB62E5"/>
    <w:rsid w:val="00AC2C89"/>
    <w:rsid w:val="00AC4322"/>
    <w:rsid w:val="00AE759D"/>
    <w:rsid w:val="00B01831"/>
    <w:rsid w:val="00B10A8E"/>
    <w:rsid w:val="00B14855"/>
    <w:rsid w:val="00B22F94"/>
    <w:rsid w:val="00B325CB"/>
    <w:rsid w:val="00B3407B"/>
    <w:rsid w:val="00B47C54"/>
    <w:rsid w:val="00B60BEA"/>
    <w:rsid w:val="00B629FD"/>
    <w:rsid w:val="00B70B11"/>
    <w:rsid w:val="00B73731"/>
    <w:rsid w:val="00B77D37"/>
    <w:rsid w:val="00B81849"/>
    <w:rsid w:val="00B86AF4"/>
    <w:rsid w:val="00B90DB4"/>
    <w:rsid w:val="00B946B5"/>
    <w:rsid w:val="00B95344"/>
    <w:rsid w:val="00BA1C12"/>
    <w:rsid w:val="00BA55A7"/>
    <w:rsid w:val="00BA64B2"/>
    <w:rsid w:val="00BB30A7"/>
    <w:rsid w:val="00BD32FC"/>
    <w:rsid w:val="00BD7B6E"/>
    <w:rsid w:val="00BE0014"/>
    <w:rsid w:val="00BE08D0"/>
    <w:rsid w:val="00BE0A8D"/>
    <w:rsid w:val="00BE199E"/>
    <w:rsid w:val="00BE5F65"/>
    <w:rsid w:val="00C12672"/>
    <w:rsid w:val="00C35F6E"/>
    <w:rsid w:val="00C44E57"/>
    <w:rsid w:val="00C5412D"/>
    <w:rsid w:val="00C55D2C"/>
    <w:rsid w:val="00C75C14"/>
    <w:rsid w:val="00C83970"/>
    <w:rsid w:val="00C86539"/>
    <w:rsid w:val="00C90D2B"/>
    <w:rsid w:val="00CA0D69"/>
    <w:rsid w:val="00CA6CC0"/>
    <w:rsid w:val="00CB43A2"/>
    <w:rsid w:val="00CC4D79"/>
    <w:rsid w:val="00CC664F"/>
    <w:rsid w:val="00CF6966"/>
    <w:rsid w:val="00D070F7"/>
    <w:rsid w:val="00D10598"/>
    <w:rsid w:val="00D1468C"/>
    <w:rsid w:val="00D226AA"/>
    <w:rsid w:val="00D25CD7"/>
    <w:rsid w:val="00D32E7C"/>
    <w:rsid w:val="00D4123B"/>
    <w:rsid w:val="00D45B64"/>
    <w:rsid w:val="00D53FEC"/>
    <w:rsid w:val="00D55234"/>
    <w:rsid w:val="00D64F5B"/>
    <w:rsid w:val="00D71190"/>
    <w:rsid w:val="00D75ECB"/>
    <w:rsid w:val="00D90D61"/>
    <w:rsid w:val="00DB2684"/>
    <w:rsid w:val="00DC25B9"/>
    <w:rsid w:val="00DC4A7F"/>
    <w:rsid w:val="00DD12B6"/>
    <w:rsid w:val="00DD5C23"/>
    <w:rsid w:val="00DD609D"/>
    <w:rsid w:val="00DE7159"/>
    <w:rsid w:val="00DF30DE"/>
    <w:rsid w:val="00E00864"/>
    <w:rsid w:val="00E11816"/>
    <w:rsid w:val="00E13FFD"/>
    <w:rsid w:val="00E33C4A"/>
    <w:rsid w:val="00E3697F"/>
    <w:rsid w:val="00E422C6"/>
    <w:rsid w:val="00E71217"/>
    <w:rsid w:val="00E92DAF"/>
    <w:rsid w:val="00E973C8"/>
    <w:rsid w:val="00EA12A9"/>
    <w:rsid w:val="00EA766F"/>
    <w:rsid w:val="00EA7F39"/>
    <w:rsid w:val="00EB2B15"/>
    <w:rsid w:val="00EB4B04"/>
    <w:rsid w:val="00EC2E2D"/>
    <w:rsid w:val="00EC3869"/>
    <w:rsid w:val="00ED7EEE"/>
    <w:rsid w:val="00F0274F"/>
    <w:rsid w:val="00F03107"/>
    <w:rsid w:val="00F05757"/>
    <w:rsid w:val="00F128BF"/>
    <w:rsid w:val="00F33992"/>
    <w:rsid w:val="00F35E0E"/>
    <w:rsid w:val="00F41A49"/>
    <w:rsid w:val="00F456D8"/>
    <w:rsid w:val="00F51933"/>
    <w:rsid w:val="00F52518"/>
    <w:rsid w:val="00F6473B"/>
    <w:rsid w:val="00FB7E7D"/>
    <w:rsid w:val="00FC39C3"/>
    <w:rsid w:val="00FC7402"/>
    <w:rsid w:val="00FD78AE"/>
    <w:rsid w:val="00FE7FE9"/>
    <w:rsid w:val="00FF1DC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rules v:ext="edit">
        <o:r id="V:Rule5" type="connector" idref="#Straight Arrow Connector 12"/>
        <o:r id="V:Rule6" type="connector" idref="#_x0000_s1081"/>
        <o:r id="V:Rule7" type="connector" idref="#_x0000_s1079"/>
        <o:r id="V:Rule8" type="connector" idref="#_x0000_s10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CD7"/>
    <w:rPr>
      <w:rFonts w:ascii="Calibri" w:eastAsia="Calibri" w:hAnsi="Calibri" w:cs="Times New Roman"/>
      <w:lang w:val="en-US"/>
    </w:rPr>
  </w:style>
  <w:style w:type="paragraph" w:styleId="Heading1">
    <w:name w:val="heading 1"/>
    <w:basedOn w:val="Normal"/>
    <w:next w:val="Normal"/>
    <w:link w:val="Heading1Char"/>
    <w:uiPriority w:val="9"/>
    <w:qFormat/>
    <w:rsid w:val="000E2E89"/>
    <w:pPr>
      <w:keepNext/>
      <w:keepLines/>
      <w:spacing w:before="480" w:after="0"/>
      <w:outlineLvl w:val="0"/>
    </w:pPr>
    <w:rPr>
      <w:rFonts w:asciiTheme="majorHAnsi" w:eastAsiaTheme="majorEastAsia" w:hAnsiTheme="majorHAnsi" w:cstheme="minorBidi"/>
      <w:b/>
      <w:bCs/>
      <w:color w:val="365F91" w:themeColor="accent1" w:themeShade="BF"/>
      <w:sz w:val="28"/>
      <w:szCs w:val="28"/>
      <w:lang w:val="id-ID" w:eastAsia="ja-JP"/>
    </w:rPr>
  </w:style>
  <w:style w:type="paragraph" w:styleId="Heading2">
    <w:name w:val="heading 2"/>
    <w:basedOn w:val="Normal"/>
    <w:next w:val="Normal"/>
    <w:link w:val="Heading2Char"/>
    <w:qFormat/>
    <w:rsid w:val="00197D71"/>
    <w:pPr>
      <w:keepNext/>
      <w:tabs>
        <w:tab w:val="left" w:pos="360"/>
        <w:tab w:val="left" w:pos="720"/>
        <w:tab w:val="left" w:pos="1440"/>
      </w:tabs>
      <w:spacing w:after="0" w:line="240" w:lineRule="auto"/>
      <w:ind w:left="1633" w:hanging="1633"/>
      <w:jc w:val="both"/>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9F77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7512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Body of text,spasi 2 taiiii"/>
    <w:basedOn w:val="Normal"/>
    <w:link w:val="ListParagraphChar"/>
    <w:uiPriority w:val="34"/>
    <w:qFormat/>
    <w:rsid w:val="00D25CD7"/>
    <w:pPr>
      <w:ind w:left="720"/>
      <w:contextualSpacing/>
    </w:pPr>
  </w:style>
  <w:style w:type="character" w:styleId="Hyperlink">
    <w:name w:val="Hyperlink"/>
    <w:basedOn w:val="DefaultParagraphFont"/>
    <w:unhideWhenUsed/>
    <w:rsid w:val="00D25CD7"/>
    <w:rPr>
      <w:color w:val="0000FF"/>
      <w:u w:val="single"/>
    </w:rPr>
  </w:style>
  <w:style w:type="paragraph" w:styleId="Header">
    <w:name w:val="header"/>
    <w:basedOn w:val="Normal"/>
    <w:link w:val="HeaderChar"/>
    <w:uiPriority w:val="99"/>
    <w:unhideWhenUsed/>
    <w:rsid w:val="003766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67C"/>
    <w:rPr>
      <w:rFonts w:ascii="Calibri" w:eastAsia="Calibri" w:hAnsi="Calibri" w:cs="Times New Roman"/>
      <w:lang w:val="en-US"/>
    </w:rPr>
  </w:style>
  <w:style w:type="paragraph" w:styleId="Footer">
    <w:name w:val="footer"/>
    <w:basedOn w:val="Normal"/>
    <w:link w:val="FooterChar"/>
    <w:uiPriority w:val="99"/>
    <w:unhideWhenUsed/>
    <w:rsid w:val="003766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67C"/>
    <w:rPr>
      <w:rFonts w:ascii="Calibri" w:eastAsia="Calibri" w:hAnsi="Calibri" w:cs="Times New Roman"/>
      <w:lang w:val="en-US"/>
    </w:rPr>
  </w:style>
  <w:style w:type="character" w:customStyle="1" w:styleId="Heading2Char">
    <w:name w:val="Heading 2 Char"/>
    <w:basedOn w:val="DefaultParagraphFont"/>
    <w:link w:val="Heading2"/>
    <w:rsid w:val="00197D71"/>
    <w:rPr>
      <w:rFonts w:ascii="Times New Roman" w:eastAsia="Times New Roman" w:hAnsi="Times New Roman" w:cs="Times New Roman"/>
      <w:b/>
      <w:bCs/>
      <w:sz w:val="24"/>
      <w:szCs w:val="24"/>
      <w:lang w:val="en-US"/>
    </w:rPr>
  </w:style>
  <w:style w:type="character" w:customStyle="1" w:styleId="Heading4Char">
    <w:name w:val="Heading 4 Char"/>
    <w:basedOn w:val="DefaultParagraphFont"/>
    <w:link w:val="Heading4"/>
    <w:uiPriority w:val="9"/>
    <w:semiHidden/>
    <w:rsid w:val="00275124"/>
    <w:rPr>
      <w:rFonts w:asciiTheme="majorHAnsi" w:eastAsiaTheme="majorEastAsia" w:hAnsiTheme="majorHAnsi" w:cstheme="majorBidi"/>
      <w:b/>
      <w:bCs/>
      <w:i/>
      <w:iCs/>
      <w:color w:val="4F81BD" w:themeColor="accent1"/>
      <w:lang w:val="en-US"/>
    </w:rPr>
  </w:style>
  <w:style w:type="paragraph" w:styleId="NoSpacing">
    <w:name w:val="No Spacing"/>
    <w:link w:val="NoSpacingChar"/>
    <w:uiPriority w:val="1"/>
    <w:qFormat/>
    <w:rsid w:val="00275124"/>
    <w:pPr>
      <w:widowControl w:val="0"/>
      <w:suppressAutoHyphens/>
      <w:spacing w:after="0" w:line="240" w:lineRule="auto"/>
    </w:pPr>
    <w:rPr>
      <w:rFonts w:ascii="Times New Roman" w:eastAsia="Droid Sans Fallback" w:hAnsi="Times New Roman" w:cs="Mangal"/>
      <w:kern w:val="1"/>
      <w:sz w:val="24"/>
      <w:szCs w:val="21"/>
      <w:lang w:val="en-US" w:eastAsia="hi-IN" w:bidi="hi-IN"/>
    </w:rPr>
  </w:style>
  <w:style w:type="character" w:customStyle="1" w:styleId="Heading3Char">
    <w:name w:val="Heading 3 Char"/>
    <w:basedOn w:val="DefaultParagraphFont"/>
    <w:link w:val="Heading3"/>
    <w:uiPriority w:val="9"/>
    <w:rsid w:val="009F77DE"/>
    <w:rPr>
      <w:rFonts w:asciiTheme="majorHAnsi" w:eastAsiaTheme="majorEastAsia" w:hAnsiTheme="majorHAnsi" w:cstheme="majorBidi"/>
      <w:b/>
      <w:bCs/>
      <w:color w:val="4F81BD" w:themeColor="accent1"/>
      <w:lang w:val="en-US"/>
    </w:rPr>
  </w:style>
  <w:style w:type="paragraph" w:styleId="BalloonText">
    <w:name w:val="Balloon Text"/>
    <w:basedOn w:val="Normal"/>
    <w:link w:val="BalloonTextChar"/>
    <w:uiPriority w:val="99"/>
    <w:semiHidden/>
    <w:unhideWhenUsed/>
    <w:rsid w:val="00275D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D4A"/>
    <w:rPr>
      <w:rFonts w:ascii="Tahoma" w:eastAsia="Calibri" w:hAnsi="Tahoma" w:cs="Tahoma"/>
      <w:sz w:val="16"/>
      <w:szCs w:val="16"/>
      <w:lang w:val="en-US"/>
    </w:rPr>
  </w:style>
  <w:style w:type="table" w:styleId="TableGrid">
    <w:name w:val="Table Grid"/>
    <w:basedOn w:val="TableNormal"/>
    <w:uiPriority w:val="59"/>
    <w:rsid w:val="008C267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skripsi Char,Body Text Char1 Char,Char Char2 Char,List Paragraph2 Char,List Paragraph1 Char,Body of text Char,spasi 2 taiiii Char"/>
    <w:link w:val="ListParagraph"/>
    <w:uiPriority w:val="34"/>
    <w:qFormat/>
    <w:locked/>
    <w:rsid w:val="005A79B7"/>
    <w:rPr>
      <w:rFonts w:ascii="Calibri" w:eastAsia="Calibri" w:hAnsi="Calibri" w:cs="Times New Roman"/>
      <w:lang w:val="en-US"/>
    </w:rPr>
  </w:style>
  <w:style w:type="paragraph" w:styleId="HTMLPreformatted">
    <w:name w:val="HTML Preformatted"/>
    <w:basedOn w:val="Normal"/>
    <w:link w:val="HTMLPreformattedChar"/>
    <w:uiPriority w:val="99"/>
    <w:unhideWhenUsed/>
    <w:rsid w:val="00FF1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F1DC7"/>
    <w:rPr>
      <w:rFonts w:ascii="Courier New" w:eastAsia="Times New Roman" w:hAnsi="Courier New" w:cs="Courier New"/>
      <w:sz w:val="20"/>
      <w:szCs w:val="20"/>
      <w:lang w:val="en-US"/>
    </w:rPr>
  </w:style>
  <w:style w:type="paragraph" w:styleId="Bibliography">
    <w:name w:val="Bibliography"/>
    <w:basedOn w:val="Normal"/>
    <w:next w:val="Normal"/>
    <w:uiPriority w:val="37"/>
    <w:unhideWhenUsed/>
    <w:rsid w:val="003A6072"/>
    <w:rPr>
      <w:rFonts w:asciiTheme="minorHAnsi" w:eastAsiaTheme="minorHAnsi" w:hAnsiTheme="minorHAnsi" w:cstheme="minorBidi"/>
    </w:rPr>
  </w:style>
  <w:style w:type="paragraph" w:customStyle="1" w:styleId="Default">
    <w:name w:val="Default"/>
    <w:rsid w:val="00AC2C89"/>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Heading1Char">
    <w:name w:val="Heading 1 Char"/>
    <w:basedOn w:val="DefaultParagraphFont"/>
    <w:link w:val="Heading1"/>
    <w:uiPriority w:val="9"/>
    <w:rsid w:val="000E2E89"/>
    <w:rPr>
      <w:rFonts w:asciiTheme="majorHAnsi" w:eastAsiaTheme="majorEastAsia" w:hAnsiTheme="majorHAnsi"/>
      <w:b/>
      <w:bCs/>
      <w:color w:val="365F91" w:themeColor="accent1" w:themeShade="BF"/>
      <w:sz w:val="28"/>
      <w:szCs w:val="28"/>
      <w:lang w:eastAsia="ja-JP"/>
    </w:rPr>
  </w:style>
  <w:style w:type="character" w:customStyle="1" w:styleId="NoSpacingChar">
    <w:name w:val="No Spacing Char"/>
    <w:basedOn w:val="DefaultParagraphFont"/>
    <w:link w:val="NoSpacing"/>
    <w:uiPriority w:val="1"/>
    <w:rsid w:val="00604ADF"/>
    <w:rPr>
      <w:rFonts w:ascii="Times New Roman" w:eastAsia="Droid Sans Fallback" w:hAnsi="Times New Roman" w:cs="Mangal"/>
      <w:kern w:val="1"/>
      <w:sz w:val="24"/>
      <w:szCs w:val="21"/>
      <w:lang w:val="en-US" w:eastAsia="hi-IN" w:bidi="hi-IN"/>
    </w:rPr>
  </w:style>
  <w:style w:type="paragraph" w:styleId="NormalWeb">
    <w:name w:val="Normal (Web)"/>
    <w:basedOn w:val="Normal"/>
    <w:uiPriority w:val="99"/>
    <w:unhideWhenUsed/>
    <w:rsid w:val="00604ADF"/>
    <w:pPr>
      <w:spacing w:before="100" w:beforeAutospacing="1" w:after="100" w:afterAutospacing="1" w:line="240" w:lineRule="auto"/>
    </w:pPr>
    <w:rPr>
      <w:rFonts w:ascii="Times New Roman" w:eastAsia="Times New Roman" w:hAnsi="Times New Roman"/>
      <w:sz w:val="24"/>
      <w:szCs w:val="24"/>
      <w:lang w:val="id-ID" w:eastAsia="id-ID"/>
    </w:rPr>
  </w:style>
</w:styles>
</file>

<file path=word/webSettings.xml><?xml version="1.0" encoding="utf-8"?>
<w:webSettings xmlns:r="http://schemas.openxmlformats.org/officeDocument/2006/relationships" xmlns:w="http://schemas.openxmlformats.org/wordprocessingml/2006/main">
  <w:divs>
    <w:div w:id="170873233">
      <w:bodyDiv w:val="1"/>
      <w:marLeft w:val="0"/>
      <w:marRight w:val="0"/>
      <w:marTop w:val="0"/>
      <w:marBottom w:val="0"/>
      <w:divBdr>
        <w:top w:val="none" w:sz="0" w:space="0" w:color="auto"/>
        <w:left w:val="none" w:sz="0" w:space="0" w:color="auto"/>
        <w:bottom w:val="none" w:sz="0" w:space="0" w:color="auto"/>
        <w:right w:val="none" w:sz="0" w:space="0" w:color="auto"/>
      </w:divBdr>
      <w:divsChild>
        <w:div w:id="276065051">
          <w:marLeft w:val="0"/>
          <w:marRight w:val="0"/>
          <w:marTop w:val="0"/>
          <w:marBottom w:val="0"/>
          <w:divBdr>
            <w:top w:val="none" w:sz="0" w:space="0" w:color="auto"/>
            <w:left w:val="none" w:sz="0" w:space="0" w:color="auto"/>
            <w:bottom w:val="none" w:sz="0" w:space="0" w:color="auto"/>
            <w:right w:val="none" w:sz="0" w:space="0" w:color="auto"/>
          </w:divBdr>
        </w:div>
      </w:divsChild>
    </w:div>
    <w:div w:id="684135561">
      <w:bodyDiv w:val="1"/>
      <w:marLeft w:val="0"/>
      <w:marRight w:val="0"/>
      <w:marTop w:val="0"/>
      <w:marBottom w:val="0"/>
      <w:divBdr>
        <w:top w:val="none" w:sz="0" w:space="0" w:color="auto"/>
        <w:left w:val="none" w:sz="0" w:space="0" w:color="auto"/>
        <w:bottom w:val="none" w:sz="0" w:space="0" w:color="auto"/>
        <w:right w:val="none" w:sz="0" w:space="0" w:color="auto"/>
      </w:divBdr>
      <w:divsChild>
        <w:div w:id="480081289">
          <w:marLeft w:val="0"/>
          <w:marRight w:val="0"/>
          <w:marTop w:val="0"/>
          <w:marBottom w:val="0"/>
          <w:divBdr>
            <w:top w:val="none" w:sz="0" w:space="0" w:color="auto"/>
            <w:left w:val="none" w:sz="0" w:space="0" w:color="auto"/>
            <w:bottom w:val="none" w:sz="0" w:space="0" w:color="auto"/>
            <w:right w:val="none" w:sz="0" w:space="0" w:color="auto"/>
          </w:divBdr>
        </w:div>
      </w:divsChild>
    </w:div>
    <w:div w:id="1588921369">
      <w:bodyDiv w:val="1"/>
      <w:marLeft w:val="0"/>
      <w:marRight w:val="0"/>
      <w:marTop w:val="0"/>
      <w:marBottom w:val="0"/>
      <w:divBdr>
        <w:top w:val="none" w:sz="0" w:space="0" w:color="auto"/>
        <w:left w:val="none" w:sz="0" w:space="0" w:color="auto"/>
        <w:bottom w:val="none" w:sz="0" w:space="0" w:color="auto"/>
        <w:right w:val="none" w:sz="0" w:space="0" w:color="auto"/>
      </w:divBdr>
    </w:div>
    <w:div w:id="212646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afitry45@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tudentjournal.umpo.ac.id/index.php/isoqu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Phi08</b:Tag>
    <b:SourceType>Book</b:SourceType>
    <b:Guid>{562FDC7F-63A1-43A1-8FD6-449D8D17D60E}</b:Guid>
    <b:Author>
      <b:Author>
        <b:NameList>
          <b:Person>
            <b:Last>Keller</b:Last>
            <b:First>Philip</b:First>
            <b:Middle>Kotler dan Kevin Lan</b:Middle>
          </b:Person>
        </b:NameList>
      </b:Author>
    </b:Author>
    <b:Title>Manajemen Pemasaran, edisi kedua belas jilid 2</b:Title>
    <b:Year>2008</b:Year>
    <b:City>Jakarta</b:City>
    <b:Publisher>PT INDEKS</b:Publisher>
    <b:RefOrder>1</b:RefOrder>
  </b:Source>
  <b:Source>
    <b:Tag>Phi09</b:Tag>
    <b:SourceType>Book</b:SourceType>
    <b:Guid>{5AF3B56A-8327-437A-AFC8-353F45495F3C}</b:Guid>
    <b:Title>Manajemen Pemasaran, edisi ketiga belas jilid 1</b:Title>
    <b:Year>2009</b:Year>
    <b:City>Surabaya</b:City>
    <b:Publisher>Erlangga</b:Publisher>
    <b:Author>
      <b:Author>
        <b:NameList>
          <b:Person>
            <b:Last>Keller</b:Last>
            <b:First>Philip</b:First>
            <b:Middle>Kotler dan Kevin Lan</b:Middle>
          </b:Person>
        </b:NameList>
      </b:Author>
    </b:Author>
    <b:RefOrder>2</b:RefOrder>
  </b:Source>
  <b:Source>
    <b:Tag>Sug16</b:Tag>
    <b:SourceType>Book</b:SourceType>
    <b:Guid>{D3785B3B-F79C-4FE7-8DC0-5DFBB63B0B84}</b:Guid>
    <b:Author>
      <b:Author>
        <b:NameList>
          <b:Person>
            <b:Last>Sugiyono</b:Last>
          </b:Person>
        </b:NameList>
      </b:Author>
    </b:Author>
    <b:Title>Metode Penelitian dan Pengembangan</b:Title>
    <b:Year>2016</b:Year>
    <b:City>Bandung</b:City>
    <b:Publisher>ALFABETA</b:Publisher>
    <b:RefOrder>3</b:RefOrder>
  </b:Source>
  <b:Source>
    <b:Tag>Uma06</b:Tag>
    <b:SourceType>Book</b:SourceType>
    <b:Guid>{EDBA4912-C487-4AED-9FAB-D5A07384D17A}</b:Guid>
    <b:Author>
      <b:Author>
        <b:NameList>
          <b:Person>
            <b:Last>Sekaran</b:Last>
            <b:First>Uma</b:First>
          </b:Person>
        </b:NameList>
      </b:Author>
    </b:Author>
    <b:Title>Research Methods For Business, edisi keempat jilid 1</b:Title>
    <b:Year>2006</b:Year>
    <b:City>Jakarta</b:City>
    <b:Publisher>Salemba Empat</b:Publisher>
    <b:RefOrder>4</b:RefOrder>
  </b:Source>
  <b:Source>
    <b:Tag>Uma061</b:Tag>
    <b:SourceType>Book</b:SourceType>
    <b:Guid>{8EFC635C-BE56-45B1-9F5A-712CA6F56A9C}</b:Guid>
    <b:Author>
      <b:Author>
        <b:NameList>
          <b:Person>
            <b:Last>Sekaran</b:Last>
            <b:First>Uma</b:First>
          </b:Person>
        </b:NameList>
      </b:Author>
    </b:Author>
    <b:Title>Research Methods For Business, edisi keempat jilid 2</b:Title>
    <b:Year>2006</b:Year>
    <b:City>Jakarta</b:City>
    <b:Publisher>Salemba Empat</b:Publisher>
    <b:RefOrder>5</b:RefOrder>
  </b:Source>
  <b:Source>
    <b:Tag>Ern13</b:Tag>
    <b:SourceType>JournalArticle</b:SourceType>
    <b:Guid>{ED20CC03-E823-4038-93B0-1B85E29AE7CC}</b:Guid>
    <b:Title>Pengaruh Country Of Origin terhadap Perceived Quality Dengan Moderasi Etnosentris Konsumen</b:Title>
    <b:Year>2013</b:Year>
    <b:Author>
      <b:Author>
        <b:NameList>
          <b:Person>
            <b:Last>Listiana</b:Last>
            <b:First>Erna</b:First>
          </b:Person>
        </b:NameList>
      </b:Author>
    </b:Author>
    <b:JournalName>Jurnal Administrasi Bisnis</b:JournalName>
    <b:Pages>25-50</b:Pages>
    <b:RefOrder>6</b:RefOrder>
  </b:Source>
  <b:Source>
    <b:Tag>Bod15</b:Tag>
    <b:SourceType>JournalArticle</b:SourceType>
    <b:Guid>{0D5424E3-0440-4C65-B7D5-C4E33275980B}</b:Guid>
    <b:Author>
      <b:Author>
        <b:NameList>
          <b:Person>
            <b:Last>Body Putra</b:Last>
            <b:First>Ice</b:First>
            <b:Middle>Kamela, Mery Trianita</b:Middle>
          </b:Person>
        </b:NameList>
      </b:Author>
    </b:Author>
    <b:Title>Pengaruh Country Of Origin, Merek Dan Motivasi Terhadap Keputusan Pembelian Mobil Merek Toyota Avanza Dikota Padang</b:Title>
    <b:JournalName>Jurnal Manajemen</b:JournalName>
    <b:Year>2015</b:Year>
    <b:Pages>1-10</b:Pages>
    <b:RefOrder>7</b:RefOrder>
  </b:Source>
  <b:Source>
    <b:Tag>Far18</b:Tag>
    <b:SourceType>JournalArticle</b:SourceType>
    <b:Guid>{E1791B48-4A34-4DCD-970E-2BB172D02A5D}</b:Guid>
    <b:Author>
      <b:Author>
        <b:NameList>
          <b:Person>
            <b:Last>Sunarti</b:Last>
            <b:First>Faris</b:First>
            <b:Middle>Nuur Fadhiilah dan</b:Middle>
          </b:Person>
        </b:NameList>
      </b:Author>
    </b:Author>
    <b:Title>Pengaruh Country Of Origin Terhadap Citra Merek Dan Dampaknya Pada Keputusan Pembelian</b:Title>
    <b:JournalName>Jurnal Administrasi Bisnis</b:JournalName>
    <b:Year>2018</b:Year>
    <b:Pages>Vol. 54 No. 1 Januari 2018</b:Pages>
    <b:RefOrder>8</b:RefOrder>
  </b:Source>
  <b:Source>
    <b:Tag>Ann12</b:Tag>
    <b:SourceType>JournalArticle</b:SourceType>
    <b:Guid>{68391582-6E2E-4180-B43C-6291CA5DC2A3}</b:Guid>
    <b:Author>
      <b:Author>
        <b:NameList>
          <b:Person>
            <b:Last>Hendrayati</b:Last>
            <b:First>Annisa</b:First>
            <b:Middle>Desiani dan Heny</b:Middle>
          </b:Person>
        </b:NameList>
      </b:Author>
    </b:Author>
    <b:Title>Persepsi Country Of Origin Dan Dampaknya Terhadap Minat Beli Mobile Game Lokal Pada Apple App Store</b:Title>
    <b:JournalName>Jurnal Riset Manajemen</b:JournalName>
    <b:Year>2012</b:Year>
    <b:Pages>72-82</b:Pages>
    <b:RefOrder>9</b:RefOrder>
  </b:Source>
  <b:Source>
    <b:Tag>And16</b:Tag>
    <b:SourceType>JournalArticle</b:SourceType>
    <b:Guid>{819BC35C-8E69-472C-B717-5CB5B05D642F}</b:Guid>
    <b:Author>
      <b:Author>
        <b:NameList>
          <b:Person>
            <b:Last>Andi Satria</b:Last>
            <b:First>Suharyono,</b:First>
            <b:Middle>Kholid</b:Middle>
          </b:Person>
        </b:NameList>
      </b:Author>
    </b:Author>
    <b:Title>Pengaruh Country Of Origin Dan Price Terhadap Keputusan Pembelian</b:Title>
    <b:JournalName>Jurnal Administrasi Bisnis</b:JournalName>
    <b:Year>2016</b:Year>
    <b:Pages>192-200</b:Pages>
    <b:RefOrder>10</b:RefOrder>
  </b:Source>
  <b:Source>
    <b:Tag>Mag14</b:Tag>
    <b:SourceType>JournalArticle</b:SourceType>
    <b:Guid>{808AC9CE-A898-48D6-8751-57350DA7A33F}</b:Guid>
    <b:Author>
      <b:Author>
        <b:NameList>
          <b:Person>
            <b:Last>Haryanto</b:Last>
            <b:First>Magyar</b:First>
            <b:Middle>Slamet Permana dan Jony Oktavian</b:Middle>
          </b:Person>
        </b:NameList>
      </b:Author>
    </b:Author>
    <b:Title>Pengaruh Country Of Origin, Brand Image Dan Persepsi Kualitas Terhadap Intensi Pembelian</b:Title>
    <b:JournalName>Jurnal Manajemen</b:JournalName>
    <b:Year>2014</b:Year>
    <b:Pages>365-380</b:Pages>
    <b:RefOrder>11</b:RefOrder>
  </b:Source>
  <b:Source>
    <b:Tag>Jon07</b:Tag>
    <b:SourceType>Book</b:SourceType>
    <b:Guid>{F61ABBBC-0BDE-454A-B0D0-19B4EAA8C53F}</b:Guid>
    <b:Title>Aanalisis Jalur Untuk Riset Bisnis dengan SPSS</b:Title>
    <b:Year>2007</b:Year>
    <b:Author>
      <b:Author>
        <b:NameList>
          <b:Person>
            <b:Last>Sarwono</b:Last>
            <b:First>Jonathan</b:First>
          </b:Person>
        </b:NameList>
      </b:Author>
    </b:Author>
    <b:City>Yogyakarta</b:City>
    <b:Publisher>ANDI</b:Publisher>
    <b:RefOrder>12</b:RefOrder>
  </b:Source>
  <b:Source>
    <b:Tag>Ded08</b:Tag>
    <b:SourceType>JournalArticle</b:SourceType>
    <b:Guid>{0C82D3BF-FFE5-41CE-8ABF-93681233880A}</b:Guid>
    <b:Title>Pengaruh Country Of Origin Suatu Merek Terhadap Repurchase Intention (Studi Pada Produk Lea Jeans)</b:Title>
    <b:Year>2008</b:Year>
    <b:Author>
      <b:Author>
        <b:NameList>
          <b:Person>
            <b:Last>Setianto</b:Last>
            <b:First>Dedy</b:First>
          </b:Person>
        </b:NameList>
      </b:Author>
    </b:Author>
    <b:JournalName>Lampiran Kuesioner</b:JournalName>
    <b:Pages>Lampiran</b:Pages>
    <b:RefOrder>13</b:RefOrder>
  </b:Source>
  <b:Source>
    <b:Tag>Afi12</b:Tag>
    <b:SourceType>JournalArticle</b:SourceType>
    <b:Guid>{23BF898C-0CB7-4326-9713-ED7E36E88B12}</b:Guid>
    <b:Author>
      <b:Author>
        <b:NameList>
          <b:Person>
            <b:Last>Maunaza</b:Last>
            <b:First>Afianka</b:First>
          </b:Person>
        </b:NameList>
      </b:Author>
    </b:Author>
    <b:Title>Pengaruh Brand Image Terhadap Minat Beli Konsumen</b:Title>
    <b:JournalName>Skripsi FISIP </b:JournalName>
    <b:Year>2012</b:Year>
    <b:Pages>15-88</b:Pages>
    <b:RefOrder>14</b:RefOrder>
  </b:Source>
</b:Sources>
</file>

<file path=customXml/itemProps1.xml><?xml version="1.0" encoding="utf-8"?>
<ds:datastoreItem xmlns:ds="http://schemas.openxmlformats.org/officeDocument/2006/customXml" ds:itemID="{DF7D3B16-2FDC-462B-AFDF-E58B341B5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2904</Words>
  <Characters>16556</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19422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WIN8</cp:lastModifiedBy>
  <cp:revision>2</cp:revision>
  <cp:lastPrinted>2018-11-06T07:10:00Z</cp:lastPrinted>
  <dcterms:created xsi:type="dcterms:W3CDTF">2020-06-02T03:08:00Z</dcterms:created>
  <dcterms:modified xsi:type="dcterms:W3CDTF">2020-06-02T03:08:00Z</dcterms:modified>
</cp:coreProperties>
</file>