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96" w:rsidRDefault="00A33F96" w:rsidP="006F035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MENGEMBANGKAN KEMAMPUAN MEMBACA PERMULAAN ANAK USIA DINI MELALUI PERMAINAN ME</w:t>
      </w:r>
      <w:r w:rsidR="00B16061">
        <w:rPr>
          <w:rFonts w:ascii="Times New Roman" w:hAnsi="Times New Roman" w:cs="Times New Roman"/>
          <w:b/>
          <w:bCs/>
          <w:color w:val="000000"/>
          <w:sz w:val="24"/>
          <w:szCs w:val="24"/>
        </w:rPr>
        <w:t xml:space="preserve">RANGKAI KARTU HURUF BENDA-BEND </w:t>
      </w:r>
      <w:r>
        <w:rPr>
          <w:rFonts w:ascii="Times New Roman" w:hAnsi="Times New Roman" w:cs="Times New Roman"/>
          <w:b/>
          <w:bCs/>
          <w:color w:val="000000"/>
          <w:sz w:val="24"/>
          <w:szCs w:val="24"/>
        </w:rPr>
        <w:t>SEKITAR PADA KELOMPOK B DI TK</w:t>
      </w:r>
      <w:r w:rsidR="00B1606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TUNAS BAWANG KECAMATAN LAPANDEWA</w:t>
      </w:r>
    </w:p>
    <w:p w:rsidR="00A33F96" w:rsidRDefault="00A33F96" w:rsidP="006F035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KABUPATEN BUTON SELATAN</w:t>
      </w:r>
    </w:p>
    <w:p w:rsidR="00A33F96" w:rsidRDefault="00A33F96" w:rsidP="00061055">
      <w:pPr>
        <w:spacing w:after="0" w:line="360" w:lineRule="auto"/>
        <w:jc w:val="center"/>
        <w:rPr>
          <w:rFonts w:ascii="Times New Roman" w:hAnsi="Times New Roman" w:cs="Times New Roman"/>
          <w:b/>
          <w:bCs/>
          <w:color w:val="000000"/>
          <w:sz w:val="24"/>
          <w:szCs w:val="24"/>
        </w:rPr>
      </w:pPr>
    </w:p>
    <w:p w:rsidR="00A33F96" w:rsidRDefault="00583C33" w:rsidP="00AD6FB0">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vertAlign w:val="superscript"/>
          <w:lang w:val="en-ID"/>
        </w:rPr>
        <w:t>1</w:t>
      </w:r>
      <w:r w:rsidR="006504AC">
        <w:rPr>
          <w:rFonts w:ascii="Times New Roman" w:hAnsi="Times New Roman" w:cs="Times New Roman"/>
          <w:b/>
          <w:sz w:val="24"/>
          <w:szCs w:val="24"/>
          <w:lang w:val="en-ID"/>
        </w:rPr>
        <w:t>Asriyani</w:t>
      </w:r>
      <w:r>
        <w:rPr>
          <w:rFonts w:ascii="Times New Roman" w:hAnsi="Times New Roman" w:cs="Times New Roman"/>
          <w:b/>
          <w:sz w:val="24"/>
          <w:szCs w:val="24"/>
          <w:lang w:val="en-ID"/>
        </w:rPr>
        <w:t xml:space="preserve">, </w:t>
      </w:r>
      <w:r>
        <w:rPr>
          <w:rFonts w:ascii="Times New Roman" w:hAnsi="Times New Roman" w:cs="Times New Roman"/>
          <w:b/>
          <w:sz w:val="24"/>
          <w:szCs w:val="24"/>
          <w:vertAlign w:val="superscript"/>
          <w:lang w:val="en-ID"/>
        </w:rPr>
        <w:t>2</w:t>
      </w:r>
      <w:r>
        <w:rPr>
          <w:rFonts w:ascii="Times New Roman" w:hAnsi="Times New Roman" w:cs="Times New Roman"/>
          <w:b/>
          <w:sz w:val="24"/>
          <w:szCs w:val="24"/>
          <w:lang w:val="en-ID"/>
        </w:rPr>
        <w:t>Nadir</w:t>
      </w:r>
      <w:r w:rsidR="006504AC">
        <w:rPr>
          <w:rFonts w:ascii="Times New Roman" w:hAnsi="Times New Roman" w:cs="Times New Roman"/>
          <w:b/>
          <w:sz w:val="24"/>
          <w:szCs w:val="24"/>
          <w:lang w:val="en-ID"/>
        </w:rPr>
        <w:t xml:space="preserve"> La Djamudi </w:t>
      </w:r>
      <w:r>
        <w:rPr>
          <w:rFonts w:ascii="Times New Roman" w:hAnsi="Times New Roman" w:cs="Times New Roman"/>
          <w:b/>
          <w:sz w:val="24"/>
          <w:szCs w:val="24"/>
          <w:lang w:val="en-ID"/>
        </w:rPr>
        <w:t xml:space="preserve">, </w:t>
      </w:r>
      <w:r>
        <w:rPr>
          <w:rFonts w:ascii="Times New Roman" w:hAnsi="Times New Roman" w:cs="Times New Roman"/>
          <w:b/>
          <w:sz w:val="24"/>
          <w:szCs w:val="24"/>
          <w:vertAlign w:val="superscript"/>
          <w:lang w:val="en-ID"/>
        </w:rPr>
        <w:t>3</w:t>
      </w:r>
      <w:r>
        <w:rPr>
          <w:rFonts w:ascii="Times New Roman" w:hAnsi="Times New Roman" w:cs="Times New Roman"/>
          <w:b/>
          <w:sz w:val="24"/>
          <w:szCs w:val="24"/>
          <w:lang w:val="en-ID"/>
        </w:rPr>
        <w:t>Siti Misra Susanti</w:t>
      </w:r>
    </w:p>
    <w:p w:rsidR="00A33F96" w:rsidRDefault="00A33F96" w:rsidP="00AD6FB0">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Universitas </w:t>
      </w:r>
      <w:r w:rsidR="002A57C4">
        <w:rPr>
          <w:rFonts w:ascii="Times New Roman" w:hAnsi="Times New Roman" w:cs="Times New Roman"/>
          <w:b/>
          <w:sz w:val="24"/>
          <w:szCs w:val="24"/>
          <w:lang w:val="en-ID"/>
        </w:rPr>
        <w:t>Muhammadiyah Buton</w:t>
      </w:r>
    </w:p>
    <w:p w:rsidR="002A57C4" w:rsidRDefault="008361F9" w:rsidP="00AD6FB0">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asriyanikaindea</w:t>
      </w:r>
      <w:r w:rsidR="002A57C4">
        <w:rPr>
          <w:rFonts w:ascii="Times New Roman" w:hAnsi="Times New Roman" w:cs="Times New Roman"/>
          <w:b/>
          <w:sz w:val="24"/>
          <w:szCs w:val="24"/>
          <w:lang w:val="en-ID"/>
        </w:rPr>
        <w:t>@gmil.com</w:t>
      </w:r>
    </w:p>
    <w:p w:rsidR="00A33F96" w:rsidRDefault="00A33F96" w:rsidP="000610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635C35" w:rsidRPr="00635C35" w:rsidRDefault="00635C35" w:rsidP="00061055">
      <w:pPr>
        <w:spacing w:after="0" w:line="360" w:lineRule="auto"/>
        <w:jc w:val="both"/>
        <w:rPr>
          <w:rFonts w:ascii="Times New Roman" w:hAnsi="Times New Roman" w:cs="Times New Roman"/>
          <w:b/>
        </w:rPr>
      </w:pPr>
      <w:r w:rsidRPr="00635C35">
        <w:rPr>
          <w:rFonts w:ascii="Times New Roman" w:hAnsi="Times New Roman" w:cs="Times New Roman"/>
          <w:b/>
        </w:rPr>
        <w:t>ABSTRAK</w:t>
      </w:r>
    </w:p>
    <w:p w:rsidR="00E70179" w:rsidRDefault="00E70179" w:rsidP="00AD6FB0">
      <w:pPr>
        <w:spacing w:after="0" w:line="240" w:lineRule="auto"/>
        <w:jc w:val="both"/>
        <w:rPr>
          <w:rFonts w:ascii="Times New Roman" w:hAnsi="Times New Roman" w:cs="Times New Roman"/>
        </w:rPr>
      </w:pPr>
      <w:r w:rsidRPr="00E70179">
        <w:rPr>
          <w:rFonts w:ascii="Times New Roman" w:hAnsi="Times New Roman" w:cs="Times New Roman"/>
        </w:rPr>
        <w:t>Penelitian ini bertujuan mengembangkan kemampuan membaca permualaan anak melalui permainan kartu huruf. Jenis penelitian ini adalah jenis penelitian tindakan kelas menggunakan model Kurt Lewin meliputi: perencanaan, pelaksanaan, pengamatan dan refleksi. Tindakan ini dilakukan dua siklus setiap siklusnya dua kali pertemuan dengan subjek berjumlah 16 anak pada kelompok B TK Tunas Bawang. Objek penelitian berfokus pada pengembangan kemampuan membaca permulaan anak melalui permainan kartu huruf. Metode pengumpulan data berupa observasi</w:t>
      </w:r>
      <w:r w:rsidR="00ED7007">
        <w:rPr>
          <w:rFonts w:ascii="Times New Roman" w:hAnsi="Times New Roman" w:cs="Times New Roman"/>
        </w:rPr>
        <w:t xml:space="preserve">, </w:t>
      </w:r>
      <w:r w:rsidRPr="00E70179">
        <w:rPr>
          <w:rFonts w:ascii="Times New Roman" w:hAnsi="Times New Roman" w:cs="Times New Roman"/>
        </w:rPr>
        <w:t xml:space="preserve">wawancara dan dokumentasi. Data dianalisis dengan teknik deskriptif </w:t>
      </w:r>
      <w:r w:rsidR="008361F9">
        <w:rPr>
          <w:rFonts w:ascii="Times New Roman" w:hAnsi="Times New Roman" w:cs="Times New Roman"/>
        </w:rPr>
        <w:t xml:space="preserve">kualitatif dan kuantitatif </w:t>
      </w:r>
      <w:r w:rsidRPr="00E70179">
        <w:rPr>
          <w:rFonts w:ascii="Times New Roman" w:hAnsi="Times New Roman" w:cs="Times New Roman"/>
        </w:rPr>
        <w:t>berupa persentase hasil observasi. Hasil penelitian menunjukkan bahwa terjadi peningkatan kemampuan membaca permulaan hal ini dapat dilihat dari sebelum tindakan 40%</w:t>
      </w:r>
      <w:r w:rsidR="002A57C4">
        <w:rPr>
          <w:rFonts w:ascii="Times New Roman" w:hAnsi="Times New Roman" w:cs="Times New Roman"/>
        </w:rPr>
        <w:t>,</w:t>
      </w:r>
      <w:r w:rsidRPr="00E70179">
        <w:rPr>
          <w:rFonts w:ascii="Times New Roman" w:hAnsi="Times New Roman" w:cs="Times New Roman"/>
        </w:rPr>
        <w:t xml:space="preserve"> </w:t>
      </w:r>
      <w:r w:rsidR="002A57C4">
        <w:rPr>
          <w:rFonts w:ascii="Times New Roman" w:hAnsi="Times New Roman" w:cs="Times New Roman"/>
        </w:rPr>
        <w:t xml:space="preserve">pada siklus I meningkat menjadi 64,06%, </w:t>
      </w:r>
      <w:r w:rsidRPr="00E70179">
        <w:rPr>
          <w:rFonts w:ascii="Times New Roman" w:hAnsi="Times New Roman" w:cs="Times New Roman"/>
        </w:rPr>
        <w:t xml:space="preserve">pada siklus II meningkat sebesar 90,95%. Peningkatan kemampuan membaca permulaan terlihat dari anak mampu menyebut simbo-simbol huruf yang dikenal, mampu menyebut dan mengelompokkan huruf vokal dan konsonan, mampu menyebut dan mengelompokkan </w:t>
      </w:r>
      <w:r w:rsidR="002A57C4">
        <w:rPr>
          <w:rFonts w:ascii="Times New Roman" w:hAnsi="Times New Roman" w:cs="Times New Roman"/>
        </w:rPr>
        <w:t xml:space="preserve"> </w:t>
      </w:r>
      <w:r w:rsidRPr="00E70179">
        <w:rPr>
          <w:rFonts w:ascii="Times New Roman" w:hAnsi="Times New Roman" w:cs="Times New Roman"/>
        </w:rPr>
        <w:t>gambar, mampu merangkai huruf menjadi kata yang bermakna, dan mampu memahami makna gambar.</w:t>
      </w:r>
    </w:p>
    <w:p w:rsidR="004E08CA" w:rsidRPr="00AD6FB0" w:rsidRDefault="004E08CA" w:rsidP="00AD6FB0">
      <w:pPr>
        <w:spacing w:after="0" w:line="240" w:lineRule="auto"/>
        <w:jc w:val="both"/>
        <w:rPr>
          <w:rFonts w:ascii="Times New Roman" w:hAnsi="Times New Roman" w:cs="Times New Roman"/>
        </w:rPr>
      </w:pPr>
    </w:p>
    <w:p w:rsidR="00E70179" w:rsidRPr="00D16F97" w:rsidRDefault="00E70179" w:rsidP="00061055">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Kata kunci: </w:t>
      </w:r>
      <w:r>
        <w:rPr>
          <w:rFonts w:ascii="Times New Roman" w:hAnsi="Times New Roman" w:cs="Times New Roman"/>
          <w:i/>
          <w:sz w:val="24"/>
          <w:szCs w:val="24"/>
        </w:rPr>
        <w:t>membaca permulaan, melalui permainan kartu huruf</w:t>
      </w:r>
    </w:p>
    <w:p w:rsidR="00635C35" w:rsidRPr="00635C35" w:rsidRDefault="00635C35" w:rsidP="00061055">
      <w:pPr>
        <w:spacing w:after="0" w:line="360" w:lineRule="auto"/>
        <w:jc w:val="both"/>
        <w:rPr>
          <w:rFonts w:ascii="Times New Roman" w:hAnsi="Times New Roman" w:cs="Times New Roman"/>
          <w:b/>
          <w:sz w:val="24"/>
          <w:szCs w:val="24"/>
        </w:rPr>
      </w:pPr>
      <w:r w:rsidRPr="00635C35">
        <w:rPr>
          <w:rFonts w:ascii="Times New Roman" w:hAnsi="Times New Roman" w:cs="Times New Roman"/>
          <w:b/>
          <w:sz w:val="24"/>
          <w:szCs w:val="24"/>
        </w:rPr>
        <w:t>ABSTRACT</w:t>
      </w:r>
    </w:p>
    <w:p w:rsidR="009A7C0A" w:rsidRPr="009A7C0A" w:rsidRDefault="009A7C0A" w:rsidP="009A7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rPr>
      </w:pPr>
      <w:r w:rsidRPr="009A7C0A">
        <w:rPr>
          <w:rFonts w:ascii="Times New Roman" w:eastAsia="Times New Roman" w:hAnsi="Times New Roman" w:cs="Times New Roman"/>
          <w:color w:val="202124"/>
          <w:sz w:val="24"/>
          <w:szCs w:val="24"/>
          <w:lang/>
        </w:rPr>
        <w:t>This study aims to develop the ability to read children's beginnings through letter card games. This type of research is a type of classroom action research using Kurt Lewin's model includes: planning, implementation, observation and reflection. This action was carried out in two cycles, each cycle in two meetings with the subject of 16 children in group B of Tunas Bawang Kindergarten. The object of research focuses on developing children's early reading skills through letter card games. Methods of data collection in the form of observation, interviews and documentation. Data were analyzed by qualitative and quantitative descriptive techniques in the form of percentages of observations. The results showed that there was an increase in early reading ability, it can be seen from 40% before the action, in the first cycle it increased to 64.06%, in the second cycle it increased by 90.95%. The improvement in early reading skills can be seen from the child being able to name known letter symbols, being able to name and grouping vowels and consonants, being able to name and grouping pictures, being able to string letters into meaningful words, and being able to understand the meaning of pictures.</w:t>
      </w:r>
    </w:p>
    <w:p w:rsidR="009A7C0A" w:rsidRPr="009A7C0A" w:rsidRDefault="009A7C0A" w:rsidP="009A7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rPr>
      </w:pPr>
    </w:p>
    <w:p w:rsidR="009A7C0A" w:rsidRPr="009A7C0A" w:rsidRDefault="009A7C0A" w:rsidP="009A7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r w:rsidRPr="009A7C0A">
        <w:rPr>
          <w:rFonts w:ascii="Times New Roman" w:eastAsia="Times New Roman" w:hAnsi="Times New Roman" w:cs="Times New Roman"/>
          <w:color w:val="202124"/>
          <w:sz w:val="24"/>
          <w:szCs w:val="24"/>
          <w:lang/>
        </w:rPr>
        <w:t>Keywords: beginning reading, through letter card game</w:t>
      </w:r>
    </w:p>
    <w:p w:rsidR="002A57C4" w:rsidRPr="009A7C0A" w:rsidRDefault="002A57C4" w:rsidP="009A7C0A">
      <w:pPr>
        <w:spacing w:line="240" w:lineRule="auto"/>
        <w:jc w:val="both"/>
        <w:rPr>
          <w:rFonts w:ascii="Times New Roman" w:hAnsi="Times New Roman" w:cs="Times New Roman"/>
          <w:b/>
          <w:sz w:val="24"/>
          <w:szCs w:val="24"/>
        </w:rPr>
      </w:pPr>
    </w:p>
    <w:p w:rsidR="00C95674" w:rsidRDefault="00C95674" w:rsidP="00061055">
      <w:pPr>
        <w:spacing w:line="360" w:lineRule="auto"/>
        <w:rPr>
          <w:rFonts w:ascii="Times New Roman" w:hAnsi="Times New Roman" w:cs="Times New Roman"/>
          <w:b/>
          <w:sz w:val="24"/>
          <w:szCs w:val="24"/>
        </w:rPr>
      </w:pPr>
    </w:p>
    <w:p w:rsidR="00C95674" w:rsidRDefault="00C95674" w:rsidP="00061055">
      <w:pPr>
        <w:spacing w:line="360" w:lineRule="auto"/>
        <w:rPr>
          <w:rFonts w:ascii="Times New Roman" w:hAnsi="Times New Roman" w:cs="Times New Roman"/>
          <w:b/>
          <w:sz w:val="24"/>
          <w:szCs w:val="24"/>
        </w:rPr>
      </w:pPr>
    </w:p>
    <w:p w:rsidR="00E70179" w:rsidRPr="0091619C" w:rsidRDefault="00E70179" w:rsidP="00061055">
      <w:pPr>
        <w:spacing w:line="360" w:lineRule="auto"/>
        <w:rPr>
          <w:rFonts w:ascii="Times New Roman" w:hAnsi="Times New Roman" w:cs="Times New Roman"/>
          <w:b/>
          <w:sz w:val="24"/>
          <w:szCs w:val="24"/>
        </w:rPr>
      </w:pPr>
      <w:r w:rsidRPr="0091619C">
        <w:rPr>
          <w:rFonts w:ascii="Times New Roman" w:hAnsi="Times New Roman" w:cs="Times New Roman"/>
          <w:b/>
          <w:sz w:val="24"/>
          <w:szCs w:val="24"/>
        </w:rPr>
        <w:lastRenderedPageBreak/>
        <w:t>PENDAHULUAN</w:t>
      </w:r>
    </w:p>
    <w:p w:rsidR="00A33F96" w:rsidRPr="000835F4" w:rsidRDefault="00A33F96" w:rsidP="00061055">
      <w:pPr>
        <w:spacing w:after="0" w:line="360" w:lineRule="auto"/>
        <w:ind w:firstLine="720"/>
        <w:jc w:val="both"/>
        <w:rPr>
          <w:rFonts w:ascii="Times New Roman" w:hAnsi="Times New Roman" w:cs="Times New Roman"/>
          <w:sz w:val="24"/>
          <w:szCs w:val="24"/>
        </w:rPr>
      </w:pPr>
      <w:r w:rsidRPr="000835F4">
        <w:rPr>
          <w:rFonts w:ascii="Times New Roman" w:hAnsi="Times New Roman" w:cs="Times New Roman"/>
          <w:sz w:val="24"/>
          <w:szCs w:val="24"/>
        </w:rPr>
        <w:t xml:space="preserve">Anak usia dini adalah anak sebagai usia pra-sekolah yang usia perumbuhan dan perkembangannya sangat pesat dan peka. anak Usia dini 0-6 tahun perlu mendapat upaya pembinaan karena usia tersebut merupakan usia emas (golden age) bagi anak. Menurut </w:t>
      </w:r>
      <w:r w:rsidR="00D91F5B" w:rsidRPr="000835F4">
        <w:rPr>
          <w:rFonts w:ascii="Times New Roman" w:hAnsi="Times New Roman" w:cs="Times New Roman"/>
          <w:sz w:val="24"/>
          <w:szCs w:val="24"/>
        </w:rPr>
        <w:fldChar w:fldCharType="begin"/>
      </w:r>
      <w:r w:rsidRPr="000835F4">
        <w:rPr>
          <w:rFonts w:ascii="Times New Roman" w:hAnsi="Times New Roman" w:cs="Times New Roman"/>
          <w:sz w:val="24"/>
          <w:szCs w:val="24"/>
        </w:rPr>
        <w:instrText xml:space="preserve"> ADDIN ZOTERO_ITEM CSL_CITATION {"citationID":"jLjZSpft","properties":{"formattedCitation":"(Suyadi, 2009)","plainCitation":"(Suyadi, 2009)","dontUpdate":true,"noteIndex":0},"citationItems":[{"id":7,"uris":["http://zotero.org/users/local/tnLCnOTO/items/HT4VGS8U"],"uri":["http://zotero.org/users/local/tnLCnOTO/items/HT4VGS8U"],"itemData":{"id":7,"type":"book","event-place":"Yogyakarta","publisher":"Diva Press","publisher-place":"Yogyakarta","title":"Anak Yang Menajubkan","author":[{"family":"Suyadi","given":""}],"issued":{"date-parts":[["2009"]]}}}],"schema":"https://github.com/citation-style-language/schema/raw/master/csl-citation.json"} </w:instrText>
      </w:r>
      <w:r w:rsidR="00D91F5B" w:rsidRPr="000835F4">
        <w:rPr>
          <w:rFonts w:ascii="Times New Roman" w:hAnsi="Times New Roman" w:cs="Times New Roman"/>
          <w:sz w:val="24"/>
          <w:szCs w:val="24"/>
        </w:rPr>
        <w:fldChar w:fldCharType="separate"/>
      </w:r>
      <w:r w:rsidRPr="000835F4">
        <w:rPr>
          <w:rFonts w:ascii="Times New Roman" w:hAnsi="Times New Roman" w:cs="Times New Roman"/>
          <w:sz w:val="24"/>
        </w:rPr>
        <w:t>(Suyadi, 2009:14)</w:t>
      </w:r>
      <w:r w:rsidR="00D91F5B" w:rsidRPr="000835F4">
        <w:rPr>
          <w:rFonts w:ascii="Times New Roman" w:hAnsi="Times New Roman" w:cs="Times New Roman"/>
          <w:sz w:val="24"/>
          <w:szCs w:val="24"/>
        </w:rPr>
        <w:fldChar w:fldCharType="end"/>
      </w:r>
      <w:r w:rsidRPr="000835F4">
        <w:rPr>
          <w:rFonts w:ascii="Times New Roman" w:hAnsi="Times New Roman" w:cs="Times New Roman"/>
          <w:sz w:val="24"/>
          <w:szCs w:val="24"/>
        </w:rPr>
        <w:t xml:space="preserve"> disebut masa emas karena masa usia dini merupakan masa pertumbuhan dan perkembangan otak sudah mencapai 80%. Pada masa pertumbuhan tersebut (golden age) sangat memungkinkan anak untuk mengembangkan seluruh aspek perkembangannya. </w:t>
      </w:r>
      <w:r w:rsidR="00D91F5B" w:rsidRPr="000835F4">
        <w:rPr>
          <w:rFonts w:ascii="Times New Roman" w:hAnsi="Times New Roman" w:cs="Times New Roman"/>
          <w:sz w:val="24"/>
          <w:szCs w:val="24"/>
        </w:rPr>
        <w:fldChar w:fldCharType="begin"/>
      </w:r>
      <w:r w:rsidRPr="000835F4">
        <w:rPr>
          <w:rFonts w:ascii="Times New Roman" w:hAnsi="Times New Roman" w:cs="Times New Roman"/>
          <w:sz w:val="24"/>
          <w:szCs w:val="24"/>
        </w:rPr>
        <w:instrText xml:space="preserve"> ADDIN ZOTERO_ITEM CSL_CITATION {"citationID":"HASljzNk","properties":{"formattedCitation":"(Slamet, 2005)","plainCitation":"(Slamet, 2005)","dontUpdate":true,"noteIndex":0},"citationItems":[{"id":6,"uris":["http://zotero.org/users/local/tnLCnOTO/items/2IHWP37Z"],"uri":["http://zotero.org/users/local/tnLCnOTO/items/2IHWP37Z"],"itemData":{"id":6,"type":"book","event-place":"Jakarta","publisher":"Depdiknas","publisher-place":"Jakarta","title":"Konsep Dasar Pendidikan anak Usia Dini","author":[{"family":"Slamet","given":"Suyanto"}],"issued":{"date-parts":[["2005"]]}}}],"schema":"https://github.com/citation-style-language/schema/raw/master/csl-citation.json"} </w:instrText>
      </w:r>
      <w:r w:rsidR="00D91F5B" w:rsidRPr="000835F4">
        <w:rPr>
          <w:rFonts w:ascii="Times New Roman" w:hAnsi="Times New Roman" w:cs="Times New Roman"/>
          <w:sz w:val="24"/>
          <w:szCs w:val="24"/>
        </w:rPr>
        <w:fldChar w:fldCharType="separate"/>
      </w:r>
      <w:r w:rsidRPr="000835F4">
        <w:rPr>
          <w:rFonts w:ascii="Times New Roman" w:hAnsi="Times New Roman" w:cs="Times New Roman"/>
          <w:sz w:val="24"/>
        </w:rPr>
        <w:t>Slamet, (2005:31)</w:t>
      </w:r>
      <w:r w:rsidR="00D91F5B" w:rsidRPr="000835F4">
        <w:rPr>
          <w:rFonts w:ascii="Times New Roman" w:hAnsi="Times New Roman" w:cs="Times New Roman"/>
          <w:sz w:val="24"/>
          <w:szCs w:val="24"/>
        </w:rPr>
        <w:fldChar w:fldCharType="end"/>
      </w:r>
      <w:r w:rsidRPr="000835F4">
        <w:rPr>
          <w:rFonts w:ascii="Times New Roman" w:hAnsi="Times New Roman" w:cs="Times New Roman"/>
          <w:sz w:val="24"/>
          <w:szCs w:val="24"/>
        </w:rPr>
        <w:t xml:space="preserve"> menyatakan bahwa bidang pengembangan dari PAUD ialah totalitas potensi anak atau the whole child. Bidang pengembangan tersebut antara lain meliputi fisik-motorik, moral sosial, emosional dan bahasa. Semua aspek perkembangan tersebut penting untuk dikembangkan dengan baik agar anak tumbuh dan berkembang secara optimal.</w:t>
      </w:r>
    </w:p>
    <w:p w:rsidR="00982B11" w:rsidRDefault="000835F4" w:rsidP="00061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3F96" w:rsidRPr="000835F4">
        <w:rPr>
          <w:rFonts w:ascii="Times New Roman" w:hAnsi="Times New Roman" w:cs="Times New Roman"/>
          <w:sz w:val="24"/>
          <w:szCs w:val="24"/>
        </w:rPr>
        <w:t>Perkembangan bahasa anak usia dini secara keseluruhan mencakup berbagai aspek diantaranya: kemampuan mendengar, berbicara, menulis dan membaca Salah satu bagian aspek dari perkembangan bahasa ialah membaca. Membaca merupakan proses yang kompleks, artinya banyak segi dan banyak faktor yang mempengaruhinya. Kemampuan membaca merupakan kemampuan yang sangat fundamental karena kemampuan membaca menjadi dasar untuk mengembangkan kemampuan yang lain. Kemampuan membaca pada anak dapat Taman Kanak-kanak dikenal dengan kemampuan membaca permulaan, mengembangkan aspek kemampuan membaca permulaan hendaknya dilakukan melalui aktivitas belajar sambil bermain, dan bermain sambil belajar</w:t>
      </w:r>
      <w:r w:rsidR="006504AC">
        <w:rPr>
          <w:rFonts w:ascii="Times New Roman" w:hAnsi="Times New Roman" w:cs="Times New Roman"/>
          <w:sz w:val="24"/>
          <w:szCs w:val="24"/>
        </w:rPr>
        <w:t xml:space="preserve"> </w:t>
      </w:r>
      <w:r w:rsidR="00D91F5B" w:rsidRPr="000835F4">
        <w:rPr>
          <w:rFonts w:ascii="Times New Roman" w:hAnsi="Times New Roman" w:cs="Times New Roman"/>
          <w:sz w:val="24"/>
          <w:szCs w:val="24"/>
        </w:rPr>
        <w:fldChar w:fldCharType="begin"/>
      </w:r>
      <w:r w:rsidR="006504AC" w:rsidRPr="000835F4">
        <w:rPr>
          <w:rFonts w:ascii="Times New Roman" w:hAnsi="Times New Roman" w:cs="Times New Roman"/>
          <w:sz w:val="24"/>
          <w:szCs w:val="24"/>
        </w:rPr>
        <w:instrText xml:space="preserve"> ADDIN ZOTERO_ITEM CSL_CITATION {"citationID":"MRzr2C7c","properties":{"formattedCitation":"(Aprinawati, 2017)","plainCitation":"(Aprinawati, 2017)","dontUpdate":true,"noteIndex":0},"citationItems":[{"id":106,"uris":["http://zotero.org/users/local/tnLCnOTO/items/66UUDL28"],"uri":["http://zotero.org/users/local/tnLCnOTO/items/66UUDL28"],"itemData":{"id":106,"type":"article-journal","abstract":"One of the characteristics of early childhood is to have a strong sense of enthusiasm and curiosity towards many things around it. Curiosity can be raised using the media. Media is a means of learning that can bring the interest of students to learn because the media is everything that can be used to channel the message, stimulate the mind, attention, and willingness of students to be involved in the learning process. The series image media has a sequence of images that can stimulate the child's mind to speak and produce a continuous story. The purpose of the study explains the media of this series can increase the students' interest to speak so that the ability to speak early child is increasing. The research method used in this study is literature review is a series of activities related to the method of collecting data library, reading and recording and managing research materials. Research results obtained by using a series of drawing media can develop the potential for child speech development and increase vocabulary mastery.","container-title":"Jurnal Obsesi : Jurnal Pendidikan Anak Usia Dini","DOI":"10.31004/obsesi.v1i1.33","ISSN":"2549-8959, 2356-1327","issue":"1","journalAbbreviation":"JO","language":"id","page":"72","source":"DOI.org (Crossref)","title":"Penggunaan Media Gambar Seri Untuk Meningkatkan Kemampuan Berbicara Anak Usia Dini","volume":"1","author":[{"family":"Aprinawati","given":"Iis"}],"issued":{"date-parts":[["2017",6,10]]}}}],"schema":"https://github.com/citation-style-language/schema/raw/master/csl-citation.json"} </w:instrText>
      </w:r>
      <w:r w:rsidR="00D91F5B" w:rsidRPr="000835F4">
        <w:rPr>
          <w:rFonts w:ascii="Times New Roman" w:hAnsi="Times New Roman" w:cs="Times New Roman"/>
          <w:sz w:val="24"/>
          <w:szCs w:val="24"/>
        </w:rPr>
        <w:fldChar w:fldCharType="separate"/>
      </w:r>
      <w:r w:rsidR="006504AC" w:rsidRPr="000835F4">
        <w:rPr>
          <w:rFonts w:ascii="Times New Roman" w:hAnsi="Times New Roman" w:cs="Times New Roman"/>
          <w:sz w:val="24"/>
        </w:rPr>
        <w:t>(Aprinawati, 2017:73)</w:t>
      </w:r>
      <w:r w:rsidR="00D91F5B" w:rsidRPr="000835F4">
        <w:rPr>
          <w:rFonts w:ascii="Times New Roman" w:hAnsi="Times New Roman" w:cs="Times New Roman"/>
          <w:sz w:val="24"/>
          <w:szCs w:val="24"/>
        </w:rPr>
        <w:fldChar w:fldCharType="end"/>
      </w:r>
      <w:r w:rsidR="006504AC">
        <w:rPr>
          <w:rFonts w:ascii="Times New Roman" w:hAnsi="Times New Roman" w:cs="Times New Roman"/>
          <w:sz w:val="24"/>
          <w:szCs w:val="24"/>
        </w:rPr>
        <w:t>.</w:t>
      </w:r>
    </w:p>
    <w:p w:rsidR="00A33F96" w:rsidRPr="000835F4" w:rsidRDefault="00A33F96" w:rsidP="00061055">
      <w:pPr>
        <w:spacing w:after="0" w:line="360" w:lineRule="auto"/>
        <w:ind w:firstLine="720"/>
        <w:jc w:val="both"/>
        <w:rPr>
          <w:rFonts w:ascii="Times New Roman" w:hAnsi="Times New Roman" w:cs="Times New Roman"/>
          <w:sz w:val="24"/>
          <w:szCs w:val="24"/>
        </w:rPr>
      </w:pPr>
      <w:r w:rsidRPr="000835F4">
        <w:rPr>
          <w:rFonts w:ascii="Times New Roman" w:hAnsi="Times New Roman" w:cs="Times New Roman"/>
          <w:sz w:val="24"/>
          <w:szCs w:val="24"/>
        </w:rPr>
        <w:t>Adapun media yang digunakan adalah dengan memanfaatkan benda sekitar sebagai media pembelajaran membaca permulaan melalui sejumlah kartu huruf sebagai alat bantu untuk mengembangkan membaca dengan cara melihat dan mengingat bentuk huruf dan gambar yang disertai tulisan dari makna gambar pada kartu.</w:t>
      </w:r>
      <w:r w:rsidR="006504AC">
        <w:rPr>
          <w:rFonts w:ascii="Times New Roman" w:hAnsi="Times New Roman" w:cs="Times New Roman"/>
          <w:sz w:val="24"/>
          <w:szCs w:val="24"/>
        </w:rPr>
        <w:t xml:space="preserve"> </w:t>
      </w:r>
      <w:r w:rsidR="00D91F5B" w:rsidRPr="000835F4">
        <w:rPr>
          <w:rFonts w:ascii="Times New Roman" w:hAnsi="Times New Roman" w:cs="Times New Roman"/>
          <w:sz w:val="24"/>
          <w:szCs w:val="24"/>
        </w:rPr>
        <w:fldChar w:fldCharType="begin"/>
      </w:r>
      <w:r w:rsidRPr="000835F4">
        <w:rPr>
          <w:rFonts w:ascii="Times New Roman" w:hAnsi="Times New Roman" w:cs="Times New Roman"/>
          <w:sz w:val="24"/>
          <w:szCs w:val="24"/>
        </w:rPr>
        <w:instrText xml:space="preserve"> ADDIN ZOTERO_ITEM CSL_CITATION {"citationID":"3POUIpQY","properties":{"formattedCitation":"(Susanti et al., 2021)","plainCitation":"(Susanti et al., 2021)","dontUpdate":true,"noteIndex":0},"citationItems":[{"id":181,"uris":["http://zotero.org/users/local/tnLCnOTO/items/E5J5TUA9"],"uri":["http://zotero.org/users/local/tnLCnOTO/items/E5J5TUA9"],"itemData":{"id":181,"type":"article-journal","abstract":"This study aims to determine the implementation of printing activities with eco-print techniques in early childhood, especially those aged 4-6 years based on local wisdom in the suburbs of Baubau City. This research method is descriptive qualitative located in the City of Baubau and Buton Regency. Observations were made by directly observing early childhood activities in the printing process with eco-print techniques and observing how eco-print activities can stimulate various aspects of early childhood development. Data collection was carried out by observation, interviews and documentation. The results showed that learning to print with the eco-print technique is an innovation in early childhood learning based on local wisdom to stimulate various aspects of early childhood development. In addition, natural materials that are around children become inspiration and learning resources for early childhood in creating works of art.","container-title":"Jurnal Obsesi : Jurnal Pendidikan Anak Usia Dini","DOI":"10.31004/obsesi.v5i2.775","ISSN":"2549-8959, 2356-1327","issue":"2","journalAbbreviation":"JO","language":"id","page":"1987-1996","source":"DOI.org (Crossref)","title":"Inovasi Pembelajaran Anak Usia Dini Berbasis Kearifan Lokal melalui kegiatan Eco print di masa pandemic covid-19","volume":"5","author":[{"family":"Susanti","given":"Siti Misra"},{"family":"Henny","given":"Henny"},{"family":"Marwah","given":"Marwah"}],"issued":{"date-parts":[["2021",2,10]]}}}],"schema":"https://github.com/citation-style-language/schema/raw/master/csl-citation.json"} </w:instrText>
      </w:r>
      <w:r w:rsidR="00D91F5B" w:rsidRPr="000835F4">
        <w:rPr>
          <w:rFonts w:ascii="Times New Roman" w:hAnsi="Times New Roman" w:cs="Times New Roman"/>
          <w:sz w:val="24"/>
          <w:szCs w:val="24"/>
        </w:rPr>
        <w:fldChar w:fldCharType="separate"/>
      </w:r>
      <w:r w:rsidRPr="000835F4">
        <w:rPr>
          <w:rFonts w:ascii="Times New Roman" w:hAnsi="Times New Roman" w:cs="Times New Roman"/>
          <w:sz w:val="24"/>
        </w:rPr>
        <w:t>(Susanti et al., 2021:1989)</w:t>
      </w:r>
      <w:r w:rsidR="00D91F5B" w:rsidRPr="000835F4">
        <w:rPr>
          <w:rFonts w:ascii="Times New Roman" w:hAnsi="Times New Roman" w:cs="Times New Roman"/>
          <w:sz w:val="24"/>
          <w:szCs w:val="24"/>
        </w:rPr>
        <w:fldChar w:fldCharType="end"/>
      </w:r>
      <w:r w:rsidRPr="000835F4">
        <w:rPr>
          <w:rFonts w:ascii="Times New Roman" w:hAnsi="Times New Roman" w:cs="Times New Roman"/>
          <w:sz w:val="24"/>
          <w:szCs w:val="24"/>
        </w:rPr>
        <w:t xml:space="preserve"> menjelaskan bahwa salah satu cara yang paling efektif dalam proses pembelajaran didalam kelas maka guru harus memberikan media yang menarik pada anak.</w:t>
      </w:r>
    </w:p>
    <w:p w:rsidR="000835F4" w:rsidRDefault="00A33F96" w:rsidP="00061055">
      <w:pPr>
        <w:spacing w:after="0" w:line="360" w:lineRule="auto"/>
        <w:ind w:firstLine="720"/>
        <w:jc w:val="both"/>
        <w:rPr>
          <w:rFonts w:ascii="Times New Roman" w:hAnsi="Times New Roman" w:cs="Times New Roman"/>
          <w:sz w:val="24"/>
          <w:szCs w:val="24"/>
        </w:rPr>
      </w:pPr>
      <w:r w:rsidRPr="000835F4">
        <w:rPr>
          <w:rFonts w:ascii="Times New Roman" w:hAnsi="Times New Roman" w:cs="Times New Roman"/>
          <w:sz w:val="24"/>
          <w:szCs w:val="24"/>
        </w:rPr>
        <w:t>Pengamatan yang peneliti lakukan di tempat peneliti mengajar, peneliti menemukan masalah belum berkembangnya kemampuan membaca anak, seperti anak belum mampu menyebut symbol-simbol huruf yang diminta, anak belum mampu menyebut dan mengelompokkan huruf vokal dan konsonan, anak beluma mampu menyebut dan mengelompokkan gambar, anak belum mampu merangkai huruf menjadi kata yang bermakna, dan anak belum mampu memahami makna gambar.</w:t>
      </w:r>
      <w:r w:rsidR="00982B11">
        <w:rPr>
          <w:rFonts w:ascii="Times New Roman" w:hAnsi="Times New Roman" w:cs="Times New Roman"/>
          <w:sz w:val="24"/>
          <w:szCs w:val="24"/>
        </w:rPr>
        <w:t xml:space="preserve"> </w:t>
      </w:r>
      <w:r w:rsidRPr="000835F4">
        <w:rPr>
          <w:rFonts w:ascii="Times New Roman" w:hAnsi="Times New Roman" w:cs="Times New Roman"/>
          <w:sz w:val="24"/>
          <w:szCs w:val="24"/>
        </w:rPr>
        <w:t xml:space="preserve">Media yang digunakan guru dalam mengembangkan kemampuan membaca permulaan anak belum bervariasi, guru hanya </w:t>
      </w:r>
      <w:r w:rsidRPr="000835F4">
        <w:rPr>
          <w:rFonts w:ascii="Times New Roman" w:hAnsi="Times New Roman" w:cs="Times New Roman"/>
          <w:sz w:val="24"/>
          <w:szCs w:val="24"/>
        </w:rPr>
        <w:lastRenderedPageBreak/>
        <w:t>menggunakan Lembar kerja anak (LKA) dan papan tulis sebagai bahan ajar dan alat belajar, sehingga kemampuan anak dalam membaca permulaan belum berkembang secara optimal.</w:t>
      </w:r>
    </w:p>
    <w:p w:rsidR="008361F9" w:rsidRPr="001E0704" w:rsidRDefault="00E07AAC" w:rsidP="00061055">
      <w:pPr>
        <w:spacing w:line="360" w:lineRule="auto"/>
        <w:ind w:firstLine="720"/>
        <w:jc w:val="both"/>
        <w:rPr>
          <w:rFonts w:ascii="Times New Roman" w:hAnsi="Times New Roman" w:cs="Times New Roman"/>
          <w:sz w:val="24"/>
          <w:szCs w:val="24"/>
        </w:rPr>
      </w:pPr>
      <w:r w:rsidRPr="000835F4">
        <w:rPr>
          <w:rFonts w:ascii="Times New Roman" w:hAnsi="Times New Roman" w:cs="Times New Roman"/>
          <w:sz w:val="24"/>
          <w:szCs w:val="24"/>
        </w:rPr>
        <w:t>Melihat permasalahan yang ada, di atas maka kemampuan membaca permulaan perlu dikembangkan secara optimal. Peneliti ingin memperbaiki kemampuan membaca permulaan anak dengan menggunakan media pembelajaran yang edukatif  yang menarik yaitu permainan merangkai kartu huruf benda-benda sekitar, dengan itu anak disuruh menebak gambar benda apa saja yang ada dan merangkai hurufnya menjadi sebuah kata, sehingga anak mempunyai rasa antusias ingin tahu serta aktif dalam proses pembelajaran.</w:t>
      </w:r>
    </w:p>
    <w:p w:rsidR="00E07AAC" w:rsidRPr="00E07AAC" w:rsidRDefault="0091619C" w:rsidP="00061055">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952ABB" w:rsidRPr="00952ABB" w:rsidRDefault="00E07AAC" w:rsidP="0006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peneliti lakukan adalah</w:t>
      </w:r>
      <w:r w:rsidRPr="004D216F">
        <w:rPr>
          <w:rFonts w:ascii="Times New Roman" w:hAnsi="Times New Roman" w:cs="Times New Roman"/>
          <w:sz w:val="24"/>
          <w:szCs w:val="24"/>
        </w:rPr>
        <w:t xml:space="preserve"> jenis penelitian tindakan dengan bentuk penelitian tindakan k</w:t>
      </w:r>
      <w:r>
        <w:rPr>
          <w:rFonts w:ascii="Times New Roman" w:hAnsi="Times New Roman" w:cs="Times New Roman"/>
          <w:sz w:val="24"/>
          <w:szCs w:val="24"/>
        </w:rPr>
        <w:t>elas. Penelitian Tindakan Kelas</w:t>
      </w:r>
      <w:r w:rsidRPr="004D216F">
        <w:rPr>
          <w:rFonts w:ascii="Times New Roman" w:hAnsi="Times New Roman" w:cs="Times New Roman"/>
          <w:sz w:val="24"/>
          <w:szCs w:val="24"/>
        </w:rPr>
        <w:t xml:space="preserve"> merupakan suatu pencermatan terhadap kegiatan belajar berupa sebuah tindakan, yang sengaja dimunculkan dan terjadi dalam sebuah kelas secara bersama (Suharsimi Arikunto, 2006: 91).</w:t>
      </w:r>
      <w:r w:rsidR="000E3921">
        <w:rPr>
          <w:rFonts w:ascii="Times New Roman" w:hAnsi="Times New Roman" w:cs="Times New Roman"/>
          <w:sz w:val="24"/>
          <w:szCs w:val="24"/>
        </w:rPr>
        <w:t xml:space="preserve"> </w:t>
      </w:r>
      <w:r w:rsidR="000E3921" w:rsidRPr="006B22CF">
        <w:rPr>
          <w:rFonts w:ascii="Times New Roman" w:hAnsi="Times New Roman" w:cs="Times New Roman"/>
          <w:sz w:val="24"/>
          <w:szCs w:val="24"/>
        </w:rPr>
        <w:t>Model penelitian yang dipilih dalam peneli</w:t>
      </w:r>
      <w:r w:rsidR="000E3921">
        <w:rPr>
          <w:rFonts w:ascii="Times New Roman" w:hAnsi="Times New Roman" w:cs="Times New Roman"/>
          <w:sz w:val="24"/>
          <w:szCs w:val="24"/>
        </w:rPr>
        <w:t xml:space="preserve">tian tindakan kelas ini adalah </w:t>
      </w:r>
      <w:r w:rsidR="000E3921" w:rsidRPr="006B22CF">
        <w:rPr>
          <w:rFonts w:ascii="Times New Roman" w:hAnsi="Times New Roman" w:cs="Times New Roman"/>
          <w:sz w:val="24"/>
          <w:szCs w:val="24"/>
        </w:rPr>
        <w:t xml:space="preserve">model siklus. Model yang dikembangkan oleh </w:t>
      </w:r>
      <w:r w:rsidR="000E3921">
        <w:rPr>
          <w:rFonts w:ascii="Times New Roman" w:hAnsi="Times New Roman" w:cs="Times New Roman"/>
          <w:sz w:val="24"/>
          <w:szCs w:val="24"/>
        </w:rPr>
        <w:t xml:space="preserve">Kurt Lewin </w:t>
      </w:r>
      <w:r w:rsidR="000E3921" w:rsidRPr="006B22CF">
        <w:rPr>
          <w:rFonts w:ascii="Times New Roman" w:hAnsi="Times New Roman" w:cs="Times New Roman"/>
          <w:sz w:val="24"/>
          <w:szCs w:val="24"/>
        </w:rPr>
        <w:t>(dalam Suharsimi Arikunto, 2006: 92) didasarkan atas konsep bahwa di dalam satu siklus atau putaran terdiri dari empat komponen yaitu perencanaan (planning), aksi atau tindakan (action), observasi (observ</w:t>
      </w:r>
      <w:r w:rsidR="00952ABB">
        <w:rPr>
          <w:rFonts w:ascii="Times New Roman" w:hAnsi="Times New Roman" w:cs="Times New Roman"/>
          <w:sz w:val="24"/>
          <w:szCs w:val="24"/>
        </w:rPr>
        <w:t>ing), dan refleksi (reflecting).</w:t>
      </w:r>
      <w:r w:rsidR="001E0704">
        <w:rPr>
          <w:rFonts w:ascii="Times New Roman" w:hAnsi="Times New Roman" w:cs="Times New Roman"/>
          <w:sz w:val="24"/>
          <w:szCs w:val="24"/>
        </w:rPr>
        <w:t xml:space="preserve"> </w:t>
      </w:r>
      <w:r w:rsidR="0091619C">
        <w:rPr>
          <w:rFonts w:ascii="Times New Roman" w:hAnsi="Times New Roman" w:cs="Times New Roman"/>
          <w:sz w:val="24"/>
          <w:szCs w:val="24"/>
        </w:rPr>
        <w:t>Tempatnya berlokasi di TK Tunas Bawang, Desa Lapandewa Kaindea, Kecamatan Lapandewa, Kabupaten Buton Selatan.</w:t>
      </w:r>
      <w:r w:rsidR="00952ABB">
        <w:rPr>
          <w:rFonts w:ascii="Times New Roman" w:hAnsi="Times New Roman" w:cs="Times New Roman"/>
          <w:b/>
          <w:sz w:val="24"/>
          <w:szCs w:val="24"/>
        </w:rPr>
        <w:t xml:space="preserve"> </w:t>
      </w:r>
      <w:r w:rsidR="0091619C" w:rsidRPr="006B22CF">
        <w:rPr>
          <w:rFonts w:ascii="Times New Roman" w:hAnsi="Times New Roman" w:cs="Times New Roman"/>
          <w:sz w:val="24"/>
          <w:szCs w:val="24"/>
        </w:rPr>
        <w:t>Subjek penelitian dalam penelitian ini ad</w:t>
      </w:r>
      <w:r w:rsidR="0091619C">
        <w:rPr>
          <w:rFonts w:ascii="Times New Roman" w:hAnsi="Times New Roman" w:cs="Times New Roman"/>
          <w:sz w:val="24"/>
          <w:szCs w:val="24"/>
        </w:rPr>
        <w:t>alah 16 anak kelompok B usia 5-6 tahun TK Tunas Bawang, 7 anak Laki-laki dan 9 anak perempuan, di desa Lapandewa Kaindea, kecamatan Lapandewa, Kabupaten Buton Selatan.</w:t>
      </w:r>
    </w:p>
    <w:p w:rsidR="00CA4114" w:rsidRPr="00CA4114" w:rsidRDefault="00CA4114" w:rsidP="00061055">
      <w:pPr>
        <w:spacing w:after="0" w:line="360" w:lineRule="auto"/>
        <w:rPr>
          <w:rFonts w:ascii="Times New Roman" w:hAnsi="Times New Roman" w:cs="Times New Roman"/>
          <w:b/>
          <w:sz w:val="24"/>
          <w:szCs w:val="24"/>
        </w:rPr>
      </w:pPr>
      <w:r w:rsidRPr="00CA4114">
        <w:rPr>
          <w:rFonts w:ascii="Times New Roman" w:hAnsi="Times New Roman" w:cs="Times New Roman"/>
          <w:b/>
          <w:sz w:val="24"/>
          <w:szCs w:val="24"/>
        </w:rPr>
        <w:t>Prosedur Penelitian</w: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rect id="Rectangle 13" o:spid="_x0000_s1028" style="position:absolute;left:0;text-align:left;margin-left:271.1pt;margin-top:9.4pt;width:112.3pt;height:21.3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P</w:t>
                  </w:r>
                  <w:r>
                    <w:rPr>
                      <w:rFonts w:ascii="Times New Roman" w:hAnsi="Times New Roman" w:cs="Times New Roman"/>
                      <w:sz w:val="24"/>
                      <w:szCs w:val="24"/>
                    </w:rPr>
                    <w:t>elaksanaan</w:t>
                  </w:r>
                </w:p>
              </w:txbxContent>
            </v:textbox>
          </v:rect>
        </w:pict>
      </w:r>
      <w:r w:rsidRPr="00D91F5B">
        <w:rPr>
          <w:rFonts w:ascii="Times New Roman" w:hAnsi="Times New Roman" w:cs="Times New Roman"/>
          <w:noProof/>
          <w:sz w:val="24"/>
          <w:szCs w:val="24"/>
          <w:lang w:val="id-ID" w:eastAsia="id-ID"/>
        </w:rPr>
        <w:pict>
          <v:oval id="Oval 36" o:spid="_x0000_s1033" style="position:absolute;left:0;text-align:left;margin-left:135.8pt;margin-top:2.3pt;width:117.05pt;height:30.0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" fillcolor="white [3201]"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S</w:t>
                  </w:r>
                  <w:r>
                    <w:rPr>
                      <w:rFonts w:ascii="Times New Roman" w:hAnsi="Times New Roman" w:cs="Times New Roman"/>
                      <w:sz w:val="24"/>
                      <w:szCs w:val="24"/>
                    </w:rPr>
                    <w:t>iklus</w:t>
                  </w:r>
                  <w:r w:rsidRPr="00DD6FCA">
                    <w:rPr>
                      <w:rFonts w:ascii="Times New Roman" w:hAnsi="Times New Roman" w:cs="Times New Roman"/>
                      <w:sz w:val="24"/>
                      <w:szCs w:val="24"/>
                    </w:rPr>
                    <w:t xml:space="preserve"> I</w:t>
                  </w:r>
                </w:p>
                <w:p w:rsidR="00CA4114" w:rsidRDefault="00CA4114" w:rsidP="00CA4114">
                  <w:pPr>
                    <w:jc w:val="center"/>
                  </w:pPr>
                  <w:r>
                    <w:t>I</w:t>
                  </w:r>
                </w:p>
              </w:txbxContent>
            </v:textbox>
          </v:oval>
        </w:pict>
      </w:r>
      <w:r w:rsidRPr="00D91F5B">
        <w:rPr>
          <w:rFonts w:ascii="Times New Roman" w:hAnsi="Times New Roman" w:cs="Times New Roman"/>
          <w:noProof/>
          <w:sz w:val="24"/>
          <w:szCs w:val="24"/>
          <w:lang w:val="id-ID" w:eastAsia="id-ID"/>
        </w:rPr>
        <w:pict>
          <v:rect id="Rectangle 8" o:spid="_x0000_s1026" style="position:absolute;left:0;text-align:left;margin-left:13.2pt;margin-top:5.85pt;width:99.7pt;height:23.7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R</w:t>
                  </w:r>
                  <w:r>
                    <w:rPr>
                      <w:rFonts w:ascii="Times New Roman" w:hAnsi="Times New Roman" w:cs="Times New Roman"/>
                      <w:sz w:val="24"/>
                      <w:szCs w:val="24"/>
                    </w:rPr>
                    <w:t>efleksi</w:t>
                  </w:r>
                </w:p>
              </w:txbxContent>
            </v:textbox>
          </v:rect>
        </w:pic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2" o:spid="_x0000_s1044" type="#_x0000_t34" style="position:absolute;left:0;text-align:left;margin-left:73.55pt;margin-top:28pt;width:33.55pt;height:.85pt;rotation:270;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" adj="10784,-14549506,-130888" strokecolor="black [3200]" strokeweight="2pt">
            <v:stroke endarrow="open"/>
            <v:shadow on="t" color="black" opacity="24903f" origin=",.5" offset="0,.55556mm"/>
          </v:shape>
        </w:pict>
      </w:r>
      <w:r w:rsidRPr="00D91F5B">
        <w:rPr>
          <w:rFonts w:ascii="Times New Roman" w:hAnsi="Times New Roman" w:cs="Times New Roman"/>
          <w:noProof/>
          <w:sz w:val="24"/>
          <w:szCs w:val="24"/>
          <w:lang w:val="id-ID" w:eastAsia="id-ID"/>
        </w:rPr>
        <w:pict>
          <v:line id="Straight Connector 42" o:spid="_x0000_s1035" style="position:absolute;left:0;text-align:left;flip:y;z-index:251669504;visibility:visible;mso-width-relative:margin;mso-height-relative:margin" from="325.05pt,8.85pt" to="325.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" strokecolor="black [3200]" strokeweight="2pt">
            <v:shadow on="t" color="black" opacity="24903f" origin=",.5" offset="0,.55556mm"/>
          </v:line>
        </w:pict>
      </w:r>
      <w:r w:rsidRPr="00D91F5B">
        <w:rPr>
          <w:rFonts w:ascii="Times New Roman" w:hAnsi="Times New Roman" w:cs="Times New Roman"/>
          <w:noProof/>
          <w:sz w:val="24"/>
          <w:szCs w:val="24"/>
          <w:lang w:val="id-ID" w:eastAsia="id-ID"/>
        </w:rPr>
        <w:pict>
          <v:line id="Straight Connector 50" o:spid="_x0000_s1042" style="position:absolute;left:0;text-align:left;flip:y;z-index:251676672;visibility:visible;mso-width-relative:margin;mso-height-relative:margin" from="20.3pt,8.85pt" to="20.3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" strokecolor="black [3200]" strokeweight="2pt">
            <v:shadow on="t" color="black" opacity="24903f" origin=",.5" offset="0,.55556mm"/>
          </v:line>
        </w:pic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rect id="Rectangle 30" o:spid="_x0000_s1030" style="position:absolute;left:0;text-align:left;margin-left:138.2pt;margin-top:9.6pt;width:106.8pt;height:21.3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P</w:t>
                  </w:r>
                  <w:r>
                    <w:rPr>
                      <w:rFonts w:ascii="Times New Roman" w:hAnsi="Times New Roman" w:cs="Times New Roman"/>
                      <w:sz w:val="24"/>
                      <w:szCs w:val="24"/>
                    </w:rPr>
                    <w:t>engamatan</w:t>
                  </w:r>
                </w:p>
                <w:p w:rsidR="00CA4114" w:rsidRDefault="00CA4114" w:rsidP="00CA4114">
                  <w:pPr>
                    <w:jc w:val="center"/>
                  </w:pPr>
                </w:p>
              </w:txbxContent>
            </v:textbox>
          </v:rect>
        </w:pict>
      </w:r>
      <w:r w:rsidRPr="00D91F5B">
        <w:rPr>
          <w:rFonts w:ascii="Times New Roman" w:hAnsi="Times New Roman" w:cs="Times New Roman"/>
          <w:noProof/>
          <w:sz w:val="24"/>
          <w:szCs w:val="24"/>
          <w:lang w:val="id-ID" w:eastAsia="id-ID"/>
        </w:rPr>
        <w:pict>
          <v:line id="Straight Connector 51" o:spid="_x0000_s1043" style="position:absolute;left:0;text-align:left;flip:y;z-index:251677696;visibility:visible;mso-width-relative:margin;mso-height-relative:margin" from="90.75pt,22.6pt" to="138.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" strokecolor="black [3200]" strokeweight="2pt">
            <v:shadow on="t" color="black" opacity="24903f" origin=",.5" offset="0,.55556mm"/>
          </v:line>
        </w:pict>
      </w:r>
      <w:r w:rsidRPr="00D91F5B">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Straight Arrow Connector 43" o:spid="_x0000_s1036" type="#_x0000_t32" style="position:absolute;left:0;text-align:left;margin-left:252.95pt;margin-top:22.65pt;width:70.45pt;height:0;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" strokecolor="black [3200]" strokeweight="2pt">
            <v:stroke endarrow="open"/>
            <v:shadow on="t" color="black" opacity="24903f" origin=",.5" offset="0,.55556mm"/>
          </v:shape>
        </w:pic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shape id="Elbow Connector 49" o:spid="_x0000_s1041" type="#_x0000_t34" style="position:absolute;left:0;text-align:left;margin-left:20.3pt;margin-top:3.8pt;width:115.5pt;height:48.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" strokecolor="black [3200]" strokeweight="2pt">
            <v:stroke endarrow="open"/>
            <v:shadow on="t" color="black" opacity="24903f" origin=",.5" offset="0,.55556mm"/>
          </v:shape>
        </w:pict>
      </w:r>
    </w:p>
    <w:p w:rsidR="00CA4114" w:rsidRDefault="00D91F5B" w:rsidP="00061055">
      <w:pPr>
        <w:tabs>
          <w:tab w:val="center" w:pos="4508"/>
        </w:tabs>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line id="Straight Connector 44" o:spid="_x0000_s1037" style="position:absolute;left:0;text-align:left;z-index:251671552;visibility:visible" from="245.05pt,24.55pt" to="323.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" strokecolor="black [3200]" strokeweight="2pt">
            <v:shadow on="t" color="black" opacity="24903f" origin=",.5" offset="0,.55556mm"/>
          </v:line>
        </w:pict>
      </w:r>
      <w:r w:rsidRPr="00D91F5B">
        <w:rPr>
          <w:rFonts w:ascii="Times New Roman" w:hAnsi="Times New Roman" w:cs="Times New Roman"/>
          <w:noProof/>
          <w:sz w:val="24"/>
          <w:szCs w:val="24"/>
          <w:lang w:val="id-ID" w:eastAsia="id-ID"/>
        </w:rPr>
        <w:pict>
          <v:rect id="Rectangle 33" o:spid="_x0000_s1031" style="position:absolute;left:0;text-align:left;margin-left:138.15pt;margin-top:12.55pt;width:106.75pt;height:21.3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P</w:t>
                  </w:r>
                  <w:r>
                    <w:rPr>
                      <w:rFonts w:ascii="Times New Roman" w:hAnsi="Times New Roman" w:cs="Times New Roman"/>
                      <w:sz w:val="24"/>
                      <w:szCs w:val="24"/>
                    </w:rPr>
                    <w:t>erencanaan</w:t>
                  </w:r>
                </w:p>
                <w:p w:rsidR="00CA4114" w:rsidRDefault="00CA4114" w:rsidP="00CA4114">
                  <w:pPr>
                    <w:jc w:val="center"/>
                  </w:pPr>
                </w:p>
              </w:txbxContent>
            </v:textbox>
          </v:rect>
        </w:pict>
      </w:r>
      <w:r w:rsidR="00CA4114">
        <w:rPr>
          <w:rFonts w:ascii="Times New Roman" w:hAnsi="Times New Roman" w:cs="Times New Roman"/>
          <w:sz w:val="24"/>
          <w:szCs w:val="24"/>
        </w:rPr>
        <w:tab/>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shape id="Straight Arrow Connector 45" o:spid="_x0000_s1038" type="#_x0000_t34" style="position:absolute;left:0;text-align:left;margin-left:313.6pt;margin-top:15.3pt;width:22.95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" adj="10776,265248000,-412659" strokecolor="black [3200]" strokeweight="2pt">
            <v:stroke endarrow="open"/>
            <v:shadow on="t" color="black" opacity="24903f" origin=",.5" offset="0,.55556mm"/>
          </v:shape>
        </w:pict>
      </w:r>
      <w:r w:rsidRPr="00D91F5B">
        <w:rPr>
          <w:rFonts w:ascii="Times New Roman" w:hAnsi="Times New Roman" w:cs="Times New Roman"/>
          <w:noProof/>
          <w:sz w:val="24"/>
          <w:szCs w:val="24"/>
          <w:lang w:val="id-ID" w:eastAsia="id-ID"/>
        </w:rPr>
        <w:pict>
          <v:oval id="Oval 37" o:spid="_x0000_s1034" style="position:absolute;left:0;text-align:left;margin-left:135.7pt;margin-top:26.8pt;width:121.8pt;height:30.8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" fillcolor="white [3201]"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S</w:t>
                  </w:r>
                  <w:r>
                    <w:rPr>
                      <w:rFonts w:ascii="Times New Roman" w:hAnsi="Times New Roman" w:cs="Times New Roman"/>
                      <w:sz w:val="24"/>
                      <w:szCs w:val="24"/>
                    </w:rPr>
                    <w:t>iklus</w:t>
                  </w:r>
                  <w:r w:rsidRPr="00DD6FCA">
                    <w:rPr>
                      <w:rFonts w:ascii="Times New Roman" w:hAnsi="Times New Roman" w:cs="Times New Roman"/>
                      <w:sz w:val="24"/>
                      <w:szCs w:val="24"/>
                    </w:rPr>
                    <w:t xml:space="preserve"> II</w:t>
                  </w:r>
                </w:p>
              </w:txbxContent>
            </v:textbox>
          </v:oval>
        </w:pic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rect id="Rectangle 15" o:spid="_x0000_s1029" style="position:absolute;left:0;text-align:left;margin-left:275.05pt;margin-top:8.8pt;width:108.35pt;height:21.3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" fillcolor="white [3212]" strokecolor="black [3213]" strokeweight="2pt">
            <v:textbox>
              <w:txbxContent>
                <w:p w:rsidR="00CA4114" w:rsidRPr="00FC6955" w:rsidRDefault="00CA4114" w:rsidP="00CA4114">
                  <w:pPr>
                    <w:jc w:val="center"/>
                    <w:rPr>
                      <w:rFonts w:ascii="Times New Roman" w:hAnsi="Times New Roman" w:cs="Times New Roman"/>
                      <w:sz w:val="24"/>
                      <w:szCs w:val="24"/>
                    </w:rPr>
                  </w:pPr>
                  <w:r w:rsidRPr="00FC6955">
                    <w:rPr>
                      <w:rFonts w:ascii="Times New Roman" w:hAnsi="Times New Roman" w:cs="Times New Roman"/>
                      <w:sz w:val="24"/>
                      <w:szCs w:val="24"/>
                    </w:rPr>
                    <w:t>Pelaksanaan</w:t>
                  </w:r>
                </w:p>
                <w:p w:rsidR="00CA4114" w:rsidRDefault="00CA4114" w:rsidP="00CA4114">
                  <w:pPr>
                    <w:jc w:val="center"/>
                  </w:pPr>
                </w:p>
              </w:txbxContent>
            </v:textbox>
          </v:rect>
        </w:pict>
      </w:r>
      <w:r w:rsidRPr="00D91F5B">
        <w:rPr>
          <w:rFonts w:ascii="Times New Roman" w:hAnsi="Times New Roman" w:cs="Times New Roman"/>
          <w:noProof/>
          <w:sz w:val="24"/>
          <w:szCs w:val="24"/>
          <w:lang w:val="id-ID" w:eastAsia="id-ID"/>
        </w:rPr>
        <w:pict>
          <v:rect id="Rectangle 9" o:spid="_x0000_s1027" style="position:absolute;left:0;text-align:left;margin-left:11.6pt;margin-top:2.45pt;width:101.25pt;height:21.3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R</w:t>
                  </w:r>
                  <w:r>
                    <w:rPr>
                      <w:rFonts w:ascii="Times New Roman" w:hAnsi="Times New Roman" w:cs="Times New Roman"/>
                      <w:sz w:val="24"/>
                      <w:szCs w:val="24"/>
                    </w:rPr>
                    <w:t>efleksi</w:t>
                  </w:r>
                </w:p>
                <w:p w:rsidR="00CA4114" w:rsidRDefault="00CA4114" w:rsidP="00CA4114">
                  <w:pPr>
                    <w:jc w:val="center"/>
                  </w:pPr>
                </w:p>
              </w:txbxContent>
            </v:textbox>
          </v:rect>
        </w:pict>
      </w:r>
    </w:p>
    <w:p w:rsidR="00CA4114" w:rsidRDefault="00D91F5B" w:rsidP="00061055">
      <w:pPr>
        <w:spacing w:after="0" w:line="360" w:lineRule="auto"/>
        <w:ind w:left="630" w:firstLine="450"/>
        <w:jc w:val="both"/>
        <w:rPr>
          <w:rFonts w:ascii="Times New Roman" w:hAnsi="Times New Roman" w:cs="Times New Roman"/>
          <w:sz w:val="24"/>
          <w:szCs w:val="24"/>
        </w:rPr>
      </w:pPr>
      <w:r w:rsidRPr="00D91F5B">
        <w:rPr>
          <w:rFonts w:ascii="Times New Roman" w:hAnsi="Times New Roman" w:cs="Times New Roman"/>
          <w:noProof/>
          <w:sz w:val="24"/>
          <w:szCs w:val="24"/>
          <w:lang w:val="id-ID" w:eastAsia="id-ID"/>
        </w:rPr>
        <w:pict>
          <v:line id="Straight Connector 47" o:spid="_x0000_s1040" style="position:absolute;left:0;text-align:left;flip:y;z-index:251674624;visibility:visible;mso-width-relative:margin;mso-height-relative:margin" from="323.4pt,9.45pt" to="323.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" strokecolor="black [3200]" strokeweight="2pt">
            <v:shadow on="t" color="black" opacity="24903f" origin=",.5" offset="0,.55556mm"/>
          </v:line>
        </w:pict>
      </w:r>
      <w:r w:rsidRPr="00D91F5B">
        <w:rPr>
          <w:rFonts w:ascii="Times New Roman" w:hAnsi="Times New Roman" w:cs="Times New Roman"/>
          <w:noProof/>
          <w:sz w:val="24"/>
          <w:szCs w:val="24"/>
          <w:lang w:val="id-ID" w:eastAsia="id-ID"/>
        </w:rPr>
        <w:pict>
          <v:shape id="Straight Arrow Connector 54" o:spid="_x0000_s1046" type="#_x0000_t32" style="position:absolute;left:0;text-align:left;margin-left:41.05pt;margin-top:18pt;width:23.35pt;height:0;rotation:270;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" adj="-153698,-1,-153698" strokecolor="black [3200]" strokeweight="2pt">
            <v:stroke endarrow="open"/>
            <v:shadow on="t" color="black" opacity="24903f" origin=",.5" offset="0,.55556mm"/>
          </v:shape>
        </w:pict>
      </w:r>
      <w:r w:rsidRPr="00D91F5B">
        <w:rPr>
          <w:rFonts w:ascii="Times New Roman" w:hAnsi="Times New Roman" w:cs="Times New Roman"/>
          <w:noProof/>
          <w:sz w:val="24"/>
          <w:szCs w:val="24"/>
          <w:lang w:val="id-ID" w:eastAsia="id-ID"/>
        </w:rPr>
        <w:pict>
          <v:rect id="Rectangle 34" o:spid="_x0000_s1032" style="position:absolute;left:0;text-align:left;margin-left:138.15pt;margin-top:23.9pt;width:106.75pt;height:21.35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" fillcolor="white [3212]" strokecolor="black [3213]" strokeweight="2pt">
            <v:textbox>
              <w:txbxContent>
                <w:p w:rsidR="00CA4114" w:rsidRPr="00DD6FCA" w:rsidRDefault="00CA4114" w:rsidP="00CA4114">
                  <w:pPr>
                    <w:jc w:val="center"/>
                    <w:rPr>
                      <w:rFonts w:ascii="Times New Roman" w:hAnsi="Times New Roman" w:cs="Times New Roman"/>
                      <w:sz w:val="24"/>
                      <w:szCs w:val="24"/>
                    </w:rPr>
                  </w:pPr>
                  <w:r w:rsidRPr="00DD6FCA">
                    <w:rPr>
                      <w:rFonts w:ascii="Times New Roman" w:hAnsi="Times New Roman" w:cs="Times New Roman"/>
                      <w:sz w:val="24"/>
                      <w:szCs w:val="24"/>
                    </w:rPr>
                    <w:t>P</w:t>
                  </w:r>
                  <w:r>
                    <w:rPr>
                      <w:rFonts w:ascii="Times New Roman" w:hAnsi="Times New Roman" w:cs="Times New Roman"/>
                      <w:sz w:val="24"/>
                      <w:szCs w:val="24"/>
                    </w:rPr>
                    <w:t>engamatan</w:t>
                  </w:r>
                </w:p>
              </w:txbxContent>
            </v:textbox>
          </v:rect>
        </w:pict>
      </w:r>
    </w:p>
    <w:p w:rsidR="00ED7007" w:rsidRDefault="00D91F5B" w:rsidP="00061055">
      <w:pPr>
        <w:spacing w:before="240" w:line="360" w:lineRule="auto"/>
        <w:ind w:left="630" w:firstLine="450"/>
        <w:jc w:val="both"/>
        <w:rPr>
          <w:rFonts w:ascii="Times New Roman" w:hAnsi="Times New Roman" w:cs="Times New Roman"/>
          <w:b/>
          <w:sz w:val="24"/>
          <w:szCs w:val="24"/>
        </w:rPr>
      </w:pPr>
      <w:r w:rsidRPr="00D91F5B">
        <w:rPr>
          <w:rFonts w:ascii="Times New Roman" w:hAnsi="Times New Roman" w:cs="Times New Roman"/>
          <w:noProof/>
          <w:sz w:val="24"/>
          <w:szCs w:val="24"/>
          <w:lang w:val="id-ID" w:eastAsia="id-ID"/>
        </w:rPr>
        <w:pict>
          <v:line id="Straight Connector 53" o:spid="_x0000_s1045" style="position:absolute;left:0;text-align:left;z-index:251679744;visibility:visible;mso-width-relative:margin;mso-height-relative:margin" from="52.75pt,8.2pt" to="138.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" strokecolor="black [3200]" strokeweight="2pt">
            <v:shadow on="t" color="black" opacity="24903f" origin=",.5" offset="0,.55556mm"/>
          </v:line>
        </w:pict>
      </w:r>
      <w:r w:rsidRPr="00D91F5B">
        <w:rPr>
          <w:rFonts w:ascii="Times New Roman" w:hAnsi="Times New Roman" w:cs="Times New Roman"/>
          <w:noProof/>
          <w:sz w:val="24"/>
          <w:szCs w:val="24"/>
          <w:lang w:val="id-ID" w:eastAsia="id-ID"/>
        </w:rPr>
        <w:pict>
          <v:shape id="Straight Arrow Connector 46" o:spid="_x0000_s1039" type="#_x0000_t32" style="position:absolute;left:0;text-align:left;margin-left:244.9pt;margin-top:8.2pt;width:78.3pt;height:0;flip:x;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" strokecolor="black [3200]" strokeweight="2pt">
            <v:stroke endarrow="open"/>
            <v:shadow on="t" color="black" opacity="24903f" origin=",.5" offset="0,.55556mm"/>
          </v:shape>
        </w:pict>
      </w:r>
    </w:p>
    <w:p w:rsidR="00982B11" w:rsidRPr="00D97B08" w:rsidRDefault="00982B11" w:rsidP="00866B80">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Gambar 1</w:t>
      </w:r>
      <w:r w:rsidR="00CA4114">
        <w:rPr>
          <w:rFonts w:ascii="Times New Roman" w:hAnsi="Times New Roman" w:cs="Times New Roman"/>
          <w:b/>
          <w:sz w:val="24"/>
          <w:szCs w:val="24"/>
        </w:rPr>
        <w:t>. Prosedur penelitian dengan Model Kurt Lewin</w:t>
      </w:r>
    </w:p>
    <w:p w:rsidR="00E07AAC" w:rsidRPr="002A57C4" w:rsidRDefault="00CA4114" w:rsidP="00061055">
      <w:pPr>
        <w:spacing w:line="360" w:lineRule="auto"/>
        <w:jc w:val="both"/>
        <w:rPr>
          <w:rFonts w:ascii="Times New Roman" w:hAnsi="Times New Roman" w:cs="Times New Roman"/>
          <w:sz w:val="24"/>
          <w:szCs w:val="24"/>
        </w:rPr>
      </w:pPr>
      <w:r w:rsidRPr="00BB0253">
        <w:rPr>
          <w:rFonts w:ascii="Times New Roman" w:hAnsi="Times New Roman" w:cs="Times New Roman"/>
          <w:b/>
          <w:sz w:val="24"/>
          <w:szCs w:val="24"/>
        </w:rPr>
        <w:lastRenderedPageBreak/>
        <w:t>Teknik Analisis Data</w:t>
      </w:r>
    </w:p>
    <w:p w:rsidR="00A77B0B" w:rsidRPr="00BB0253" w:rsidRDefault="00952ABB" w:rsidP="00061055">
      <w:pPr>
        <w:spacing w:line="360" w:lineRule="auto"/>
        <w:ind w:firstLine="720"/>
        <w:jc w:val="both"/>
        <w:rPr>
          <w:rFonts w:ascii="Times New Roman" w:hAnsi="Times New Roman" w:cs="Times New Roman"/>
          <w:sz w:val="24"/>
          <w:szCs w:val="24"/>
        </w:rPr>
      </w:pPr>
      <w:r w:rsidRPr="000835F4">
        <w:rPr>
          <w:rFonts w:ascii="Times New Roman" w:hAnsi="Times New Roman" w:cs="Times New Roman"/>
          <w:sz w:val="24"/>
          <w:szCs w:val="24"/>
        </w:rPr>
        <w:t xml:space="preserve">Teknik pengumpulan data adalah cara-cara yang dapat digunakan oleh peneliti untuk mengumpulkan data. Teknik pengumpulan data yang digunakan dalam penelitian ini yaitu teknik observasi, wawancara dan dokumentasi. </w:t>
      </w:r>
      <w:r w:rsidR="00A77B0B" w:rsidRPr="00BB0253">
        <w:rPr>
          <w:rFonts w:ascii="Times New Roman" w:hAnsi="Times New Roman" w:cs="Times New Roman"/>
          <w:sz w:val="24"/>
          <w:szCs w:val="24"/>
        </w:rPr>
        <w:t>Untuk mengetahui peningkatan kemampuan anak dalam membaca permulaan digunakan rumus penelitian menurut (Sudijono, 2017:43) sebagai berikut:</w:t>
      </w:r>
    </w:p>
    <w:p w:rsidR="00A77B0B" w:rsidRPr="00320E32" w:rsidRDefault="00A77B0B" w:rsidP="00061055">
      <w:pPr>
        <w:pStyle w:val="ListParagraph"/>
        <w:spacing w:line="360" w:lineRule="auto"/>
        <w:ind w:left="270" w:firstLine="540"/>
        <w:jc w:val="both"/>
        <w:rPr>
          <w:rFonts w:ascii="Times New Roman" w:eastAsiaTheme="minorEastAsia" w:hAnsi="Times New Roman" w:cs="Times New Roman"/>
          <w:sz w:val="24"/>
          <w:szCs w:val="24"/>
        </w:rPr>
      </w:pPr>
      <w:r>
        <w:rPr>
          <w:rFonts w:ascii="Times New Roman" w:hAnsi="Times New Roman" w:cs="Times New Roman"/>
          <w:b/>
          <w:sz w:val="24"/>
          <w:szCs w:val="24"/>
        </w:rPr>
        <w:t>P=</w:t>
      </w:r>
      <m:oMath>
        <m:f>
          <m:fPr>
            <m:ctrlPr>
              <w:rPr>
                <w:rFonts w:ascii="Cambria Math" w:hAnsi="Cambria Math" w:cs="Times New Roman"/>
                <w:sz w:val="24"/>
                <w:szCs w:val="24"/>
              </w:rPr>
            </m:ctrlPr>
          </m:fPr>
          <m:num>
            <m:r>
              <m:rPr>
                <m:sty m:val="b"/>
              </m:rPr>
              <w:rPr>
                <w:rFonts w:ascii="Cambria Math" w:hAnsi="Cambria Math" w:cs="Times New Roman"/>
                <w:sz w:val="24"/>
                <w:szCs w:val="24"/>
              </w:rPr>
              <m:t>F</m:t>
            </m:r>
          </m:num>
          <m:den>
            <m:r>
              <m:rPr>
                <m:sty m:val="b"/>
              </m:rPr>
              <w:rPr>
                <w:rFonts w:ascii="Cambria Math" w:hAnsi="Cambria Math" w:cs="Times New Roman"/>
                <w:sz w:val="24"/>
                <w:szCs w:val="24"/>
              </w:rPr>
              <m:t>N</m:t>
            </m:r>
          </m:den>
        </m:f>
        <m:r>
          <w:rPr>
            <w:rFonts w:ascii="Cambria Math" w:hAnsi="Cambria Math" w:cs="Times New Roman"/>
            <w:sz w:val="24"/>
            <w:szCs w:val="24"/>
          </w:rPr>
          <m:t>×</m:t>
        </m:r>
        <m:r>
          <m:rPr>
            <m:sty m:val="bi"/>
          </m:rPr>
          <w:rPr>
            <w:rFonts w:ascii="Cambria Math" w:hAnsi="Cambria Math" w:cs="Times New Roman"/>
            <w:sz w:val="24"/>
            <w:szCs w:val="24"/>
          </w:rPr>
          <m:t>100%</m:t>
        </m:r>
      </m:oMath>
    </w:p>
    <w:p w:rsidR="00A77B0B" w:rsidRDefault="00A77B0B" w:rsidP="00061055">
      <w:pPr>
        <w:pStyle w:val="ListParagraph"/>
        <w:spacing w:line="360" w:lineRule="auto"/>
        <w:ind w:left="270" w:firstLine="540"/>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sz w:val="24"/>
          <w:szCs w:val="24"/>
        </w:rPr>
        <w:t>eterangan: p : Nilai persen yang dicari atau diharapkan</w:t>
      </w:r>
    </w:p>
    <w:p w:rsidR="00A77B0B" w:rsidRDefault="00A77B0B" w:rsidP="00061055">
      <w:pPr>
        <w:pStyle w:val="ListParagraph"/>
        <w:spacing w:line="360" w:lineRule="auto"/>
        <w:ind w:left="270" w:firstLine="1800"/>
        <w:jc w:val="both"/>
        <w:rPr>
          <w:rFonts w:ascii="Times New Roman" w:hAnsi="Times New Roman" w:cs="Times New Roman"/>
          <w:sz w:val="24"/>
          <w:szCs w:val="24"/>
        </w:rPr>
      </w:pPr>
      <w:r>
        <w:rPr>
          <w:rFonts w:ascii="Times New Roman" w:hAnsi="Times New Roman" w:cs="Times New Roman"/>
          <w:sz w:val="24"/>
          <w:szCs w:val="24"/>
        </w:rPr>
        <w:t>F : Skor mentah yang diperoleh</w:t>
      </w:r>
    </w:p>
    <w:p w:rsidR="00A77B0B" w:rsidRDefault="00A77B0B" w:rsidP="00061055">
      <w:pPr>
        <w:pStyle w:val="ListParagraph"/>
        <w:spacing w:line="360" w:lineRule="auto"/>
        <w:ind w:left="270" w:firstLine="1800"/>
        <w:jc w:val="both"/>
        <w:rPr>
          <w:rFonts w:ascii="Times New Roman" w:hAnsi="Times New Roman" w:cs="Times New Roman"/>
          <w:sz w:val="24"/>
          <w:szCs w:val="24"/>
        </w:rPr>
      </w:pPr>
      <w:r>
        <w:rPr>
          <w:rFonts w:ascii="Times New Roman" w:hAnsi="Times New Roman" w:cs="Times New Roman"/>
          <w:sz w:val="24"/>
          <w:szCs w:val="24"/>
        </w:rPr>
        <w:t>N : Skor maksimum ideal dari nilai yang ada</w:t>
      </w:r>
    </w:p>
    <w:p w:rsidR="00866B80" w:rsidRDefault="00A77B0B" w:rsidP="00866B80">
      <w:pPr>
        <w:pStyle w:val="ListParagraph"/>
        <w:spacing w:line="360" w:lineRule="auto"/>
        <w:ind w:left="270" w:firstLine="1800"/>
        <w:jc w:val="both"/>
        <w:rPr>
          <w:rFonts w:ascii="Times New Roman" w:hAnsi="Times New Roman" w:cs="Times New Roman"/>
          <w:sz w:val="24"/>
          <w:szCs w:val="24"/>
        </w:rPr>
      </w:pPr>
      <w:r>
        <w:rPr>
          <w:rFonts w:ascii="Times New Roman" w:hAnsi="Times New Roman" w:cs="Times New Roman"/>
          <w:sz w:val="24"/>
          <w:szCs w:val="24"/>
        </w:rPr>
        <w:t>100 : Konstanta</w:t>
      </w:r>
    </w:p>
    <w:p w:rsidR="006F0357" w:rsidRPr="00866B80" w:rsidRDefault="006F0357" w:rsidP="00866B80">
      <w:pPr>
        <w:pStyle w:val="ListParagraph"/>
        <w:spacing w:line="360" w:lineRule="auto"/>
        <w:ind w:left="270" w:firstLine="1800"/>
        <w:jc w:val="both"/>
        <w:rPr>
          <w:rFonts w:ascii="Times New Roman" w:hAnsi="Times New Roman" w:cs="Times New Roman"/>
          <w:sz w:val="24"/>
          <w:szCs w:val="24"/>
        </w:rPr>
      </w:pPr>
    </w:p>
    <w:p w:rsidR="00A77B0B" w:rsidRPr="00BB0253" w:rsidRDefault="00A77B0B" w:rsidP="00061055">
      <w:pPr>
        <w:spacing w:after="0" w:line="360" w:lineRule="auto"/>
        <w:jc w:val="both"/>
        <w:rPr>
          <w:rFonts w:ascii="Times New Roman" w:hAnsi="Times New Roman" w:cs="Times New Roman"/>
          <w:b/>
          <w:sz w:val="24"/>
          <w:szCs w:val="24"/>
        </w:rPr>
      </w:pPr>
      <w:r w:rsidRPr="00BB0253">
        <w:rPr>
          <w:rFonts w:ascii="Times New Roman" w:hAnsi="Times New Roman" w:cs="Times New Roman"/>
          <w:b/>
          <w:sz w:val="24"/>
          <w:szCs w:val="24"/>
        </w:rPr>
        <w:t>HASIL DAN PEMBAHASAN</w:t>
      </w:r>
    </w:p>
    <w:p w:rsidR="00250198" w:rsidRPr="00250198" w:rsidRDefault="00250198" w:rsidP="00061055">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Hasil Pra Siklus</w:t>
      </w:r>
    </w:p>
    <w:p w:rsidR="001E5F8D" w:rsidRPr="001E5F8D" w:rsidRDefault="001E5F8D" w:rsidP="00061055">
      <w:pPr>
        <w:spacing w:line="360" w:lineRule="auto"/>
        <w:ind w:firstLine="720"/>
        <w:jc w:val="both"/>
        <w:rPr>
          <w:rFonts w:ascii="Times New Roman" w:hAnsi="Times New Roman" w:cs="Times New Roman"/>
          <w:sz w:val="24"/>
          <w:szCs w:val="24"/>
        </w:rPr>
      </w:pPr>
      <w:r w:rsidRPr="001E5F8D">
        <w:rPr>
          <w:rFonts w:ascii="Times New Roman" w:hAnsi="Times New Roman" w:cs="Times New Roman"/>
          <w:sz w:val="24"/>
          <w:szCs w:val="24"/>
        </w:rPr>
        <w:t>Berdasarkan pengamatan dalam kegiatan pembelajaran yang telah dikemukakan, dapat terlihat bahwa pembelajaran kurang dilakukan dengan  suasana menyenangkan dan media kurang menarik perhatian dan memuat esensi bermain sehingga membuat anak cepat bosan. Data kemampuan awal sebelum tindakan juga diperoleh melalui data yang dimiliki guru. Berikut merupakan tabel hasil observasi kemampuan membaca permulaan sebelum tindakan.</w:t>
      </w:r>
    </w:p>
    <w:p w:rsidR="00A84E90" w:rsidRPr="00A50659" w:rsidRDefault="00A84E90" w:rsidP="00061055">
      <w:pPr>
        <w:spacing w:line="360" w:lineRule="auto"/>
        <w:jc w:val="both"/>
        <w:rPr>
          <w:rFonts w:ascii="Times New Roman" w:hAnsi="Times New Roman" w:cs="Times New Roman"/>
          <w:sz w:val="24"/>
          <w:szCs w:val="24"/>
        </w:rPr>
      </w:pPr>
      <w:r w:rsidRPr="00A50659">
        <w:rPr>
          <w:rFonts w:ascii="Times New Roman" w:hAnsi="Times New Roman" w:cs="Times New Roman"/>
          <w:sz w:val="24"/>
          <w:szCs w:val="24"/>
        </w:rPr>
        <w:t>Tabel 1. Pencapaian Kemampuan Membaca permulaan Pra Siklus</w:t>
      </w:r>
    </w:p>
    <w:tbl>
      <w:tblPr>
        <w:tblStyle w:val="TableGrid"/>
        <w:tblW w:w="0" w:type="auto"/>
        <w:tblInd w:w="108" w:type="dxa"/>
        <w:tblLook w:val="04A0"/>
      </w:tblPr>
      <w:tblGrid>
        <w:gridCol w:w="567"/>
        <w:gridCol w:w="6003"/>
        <w:gridCol w:w="1260"/>
      </w:tblGrid>
      <w:tr w:rsidR="00A84E90" w:rsidTr="00A50659">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Indikator  Kemampuan Membaca Permulaan</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Persentase</w:t>
            </w:r>
          </w:p>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Pra Siklus  </w:t>
            </w:r>
          </w:p>
        </w:tc>
      </w:tr>
      <w:tr w:rsidR="00A84E90" w:rsidTr="00A50659">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Menyebutkan symbol-simbol huruf yang dikenal</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37,5%</w:t>
            </w:r>
          </w:p>
        </w:tc>
      </w:tr>
      <w:tr w:rsidR="00A84E90" w:rsidTr="00A50659">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huruf vokal dan konsonan</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42,19%</w:t>
            </w:r>
          </w:p>
        </w:tc>
      </w:tr>
      <w:tr w:rsidR="00A84E90" w:rsidTr="00A50659">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gambar</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39,1%</w:t>
            </w:r>
          </w:p>
        </w:tc>
      </w:tr>
      <w:tr w:rsidR="00A84E90" w:rsidTr="00A50659">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Merangkai huruf menjadi kata yang bermakna</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35,93%</w:t>
            </w:r>
          </w:p>
        </w:tc>
      </w:tr>
      <w:tr w:rsidR="00A84E90" w:rsidTr="00A50659">
        <w:trPr>
          <w:trHeight w:val="322"/>
        </w:trPr>
        <w:tc>
          <w:tcPr>
            <w:tcW w:w="567"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003"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Memahami makna gambar</w:t>
            </w:r>
          </w:p>
        </w:tc>
        <w:tc>
          <w:tcPr>
            <w:tcW w:w="1260" w:type="dxa"/>
          </w:tcPr>
          <w:p w:rsidR="00A84E90" w:rsidRDefault="00A84E90"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45,31%</w:t>
            </w:r>
          </w:p>
        </w:tc>
      </w:tr>
      <w:tr w:rsidR="00735E33" w:rsidTr="00A50659">
        <w:trPr>
          <w:trHeight w:val="322"/>
        </w:trPr>
        <w:tc>
          <w:tcPr>
            <w:tcW w:w="567"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6003"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Rata-rata ketercapaian anak</w:t>
            </w:r>
          </w:p>
        </w:tc>
        <w:tc>
          <w:tcPr>
            <w:tcW w:w="1260"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r>
    </w:tbl>
    <w:p w:rsidR="006662A1" w:rsidRDefault="006662A1" w:rsidP="006662A1">
      <w:pPr>
        <w:spacing w:line="360" w:lineRule="auto"/>
        <w:jc w:val="both"/>
        <w:rPr>
          <w:rFonts w:ascii="Times New Roman" w:hAnsi="Times New Roman" w:cs="Times New Roman"/>
          <w:sz w:val="24"/>
          <w:szCs w:val="24"/>
        </w:rPr>
      </w:pPr>
    </w:p>
    <w:p w:rsidR="00735E33" w:rsidRDefault="00A84E90" w:rsidP="006662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diatas dapat menggambarkan bahwa dari 16 anak yang menjadi objek penelitian kemampuan membaca permulaan meliputi indikator menyebutkan simbol-simbol yang dikenal masih belum mampu 37,5% yaitu 8 anak belum berkembang dan 8 anak mulai berkembang. Pada indikator menyebut dan mengelompokkan huruf vokal dan konsonan   mencapai 42,19% yaitu  5 anak yang belum berkembang dan 11 anak yang mulai berkembang. Pada indikator menyebut dan mengelompokkan gambar mencapai 39,1% yaitu 7 anak yang belum berkembang dan 9 anak mulai berkembang. Pada indikator merangkai huruf menjadi kata yang bermakna mencapai 35,93% yaitu 9 anak yang belum berkembang dan 7 anak mulai berkembang. Memahami makna gambar mencapai 45,31% yaitu 3 anak yang belum berkembang dan 13 anak yang belum berkembang</w:t>
      </w:r>
    </w:p>
    <w:p w:rsidR="00250198" w:rsidRDefault="00250198" w:rsidP="00061055">
      <w:pPr>
        <w:pStyle w:val="ListParagraph"/>
        <w:numPr>
          <w:ilvl w:val="0"/>
          <w:numId w:val="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Siklus I</w:t>
      </w:r>
    </w:p>
    <w:p w:rsidR="00250198" w:rsidRPr="00250198" w:rsidRDefault="00250198" w:rsidP="00061055">
      <w:pPr>
        <w:spacing w:line="360" w:lineRule="auto"/>
        <w:ind w:firstLine="720"/>
        <w:jc w:val="both"/>
        <w:rPr>
          <w:rFonts w:ascii="Times New Roman" w:hAnsi="Times New Roman" w:cs="Times New Roman"/>
          <w:sz w:val="24"/>
          <w:szCs w:val="24"/>
        </w:rPr>
      </w:pPr>
      <w:r w:rsidRPr="00250198">
        <w:rPr>
          <w:rFonts w:ascii="Times New Roman" w:hAnsi="Times New Roman" w:cs="Times New Roman"/>
          <w:sz w:val="24"/>
          <w:szCs w:val="24"/>
        </w:rPr>
        <w:t>Hasil yang diperoleh dari kegiatan siklus 1</w:t>
      </w:r>
      <w:r>
        <w:rPr>
          <w:rFonts w:ascii="Times New Roman" w:hAnsi="Times New Roman" w:cs="Times New Roman"/>
          <w:sz w:val="24"/>
          <w:szCs w:val="24"/>
        </w:rPr>
        <w:t xml:space="preserve"> dilihat dari rata-rata ketercapaian anak</w:t>
      </w:r>
      <w:r w:rsidRPr="00250198">
        <w:rPr>
          <w:rFonts w:ascii="Times New Roman" w:hAnsi="Times New Roman" w:cs="Times New Roman"/>
          <w:sz w:val="24"/>
          <w:szCs w:val="24"/>
        </w:rPr>
        <w:t xml:space="preserve"> Pada table 2 dapat menggambarkan bahwa dari 16 anak yang menjadi yang menjadi subjek penelitian kemampuan membaca permulaan pada indikator menyebut symbol-simbol huruf yang dikenal mencapai 62,5% yaitu 8 anak mulai berkembang dan 8 anak berkembang sesuai harapan. Pada indikator menyebut dan mengelompokkan huruf vokal dan konsonan mencapai 64,1% yaitu 7 anak mulai berkembang dan 9 anak berkembang sesuai harapan. Pada indikator menyebut dan mengelompokkan gambar mencapai 65,62% yaitu 6 anak mulai berkembang dan 10 anak berkembang sesuai harapan. Pada indikator merangkai huruf menjadi kata yang bermakna mencapai 60.93% yaitu 9 anak mulai berkembang dan 7 anak berkembang sesuai harapan. Pada indikator memahami makna gambar mencapai 67,7% yaitu 5 anak mulai berkembang dan 11 anak berkembang sesuai harapan.   </w:t>
      </w:r>
    </w:p>
    <w:p w:rsidR="00A50659" w:rsidRPr="00A50659" w:rsidRDefault="00A50659" w:rsidP="00061055">
      <w:pPr>
        <w:spacing w:line="360" w:lineRule="auto"/>
        <w:jc w:val="both"/>
        <w:rPr>
          <w:rFonts w:ascii="Times New Roman" w:hAnsi="Times New Roman" w:cs="Times New Roman"/>
          <w:sz w:val="24"/>
          <w:szCs w:val="24"/>
        </w:rPr>
      </w:pPr>
      <w:r w:rsidRPr="00A50659">
        <w:rPr>
          <w:rFonts w:ascii="Times New Roman" w:hAnsi="Times New Roman" w:cs="Times New Roman"/>
          <w:sz w:val="24"/>
          <w:szCs w:val="24"/>
        </w:rPr>
        <w:t>Tabel 2. Pencapaian Kemampuan Membaca permulaan Siklus 1</w:t>
      </w:r>
    </w:p>
    <w:tbl>
      <w:tblPr>
        <w:tblStyle w:val="TableGrid"/>
        <w:tblW w:w="0" w:type="auto"/>
        <w:tblInd w:w="108" w:type="dxa"/>
        <w:tblLook w:val="04A0"/>
      </w:tblPr>
      <w:tblGrid>
        <w:gridCol w:w="567"/>
        <w:gridCol w:w="6003"/>
        <w:gridCol w:w="1368"/>
      </w:tblGrid>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Indikator  Kemampuan Membaca Permulaan</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Persentase </w:t>
            </w:r>
          </w:p>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Siklus I</w:t>
            </w:r>
          </w:p>
        </w:tc>
      </w:tr>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symbol-simbol huruf yang dikenal</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62,5%</w:t>
            </w:r>
          </w:p>
        </w:tc>
      </w:tr>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huruf fokal dan konsonan</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64,1%</w:t>
            </w:r>
          </w:p>
        </w:tc>
      </w:tr>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gambar</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65,62%</w:t>
            </w:r>
          </w:p>
        </w:tc>
      </w:tr>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Merangkai huruf menjadi kata yang bermakna</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60,93%</w:t>
            </w:r>
          </w:p>
        </w:tc>
      </w:tr>
      <w:tr w:rsidR="00A50659" w:rsidTr="00A50659">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Memahami makna gambar</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67,2%</w:t>
            </w:r>
          </w:p>
        </w:tc>
      </w:tr>
      <w:tr w:rsidR="00735E33" w:rsidTr="00A50659">
        <w:tc>
          <w:tcPr>
            <w:tcW w:w="567"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6003"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Rata-rata ketercapaian anak</w:t>
            </w:r>
          </w:p>
        </w:tc>
        <w:tc>
          <w:tcPr>
            <w:tcW w:w="1368"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64,06%</w:t>
            </w:r>
          </w:p>
        </w:tc>
      </w:tr>
    </w:tbl>
    <w:p w:rsidR="00AD6FB0" w:rsidRDefault="00AD6FB0" w:rsidP="00061055">
      <w:pPr>
        <w:spacing w:line="360" w:lineRule="auto"/>
        <w:jc w:val="both"/>
        <w:rPr>
          <w:rFonts w:ascii="Times New Roman" w:hAnsi="Times New Roman" w:cs="Times New Roman"/>
          <w:sz w:val="24"/>
          <w:szCs w:val="24"/>
        </w:rPr>
      </w:pPr>
    </w:p>
    <w:p w:rsidR="00AD6FB0" w:rsidRDefault="00250198" w:rsidP="00AD6FB0">
      <w:pPr>
        <w:pStyle w:val="ListParagraph"/>
        <w:numPr>
          <w:ilvl w:val="0"/>
          <w:numId w:val="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Siklus II</w:t>
      </w:r>
    </w:p>
    <w:p w:rsidR="00866B80" w:rsidRDefault="00250198" w:rsidP="006F0357">
      <w:pPr>
        <w:spacing w:line="360" w:lineRule="auto"/>
        <w:ind w:firstLine="720"/>
        <w:jc w:val="both"/>
        <w:rPr>
          <w:rFonts w:ascii="Times New Roman" w:hAnsi="Times New Roman" w:cs="Times New Roman"/>
          <w:sz w:val="24"/>
          <w:szCs w:val="24"/>
        </w:rPr>
      </w:pPr>
      <w:r w:rsidRPr="00AD6FB0">
        <w:rPr>
          <w:rFonts w:ascii="Times New Roman" w:hAnsi="Times New Roman" w:cs="Times New Roman"/>
          <w:sz w:val="24"/>
          <w:szCs w:val="24"/>
        </w:rPr>
        <w:t xml:space="preserve">Hasil yang </w:t>
      </w:r>
      <w:r w:rsidR="001E5F8D" w:rsidRPr="00AD6FB0">
        <w:rPr>
          <w:rFonts w:ascii="Times New Roman" w:hAnsi="Times New Roman" w:cs="Times New Roman"/>
          <w:sz w:val="24"/>
          <w:szCs w:val="24"/>
        </w:rPr>
        <w:t>diperoleh dari kegiatan siklus II</w:t>
      </w:r>
      <w:r w:rsidRPr="00AD6FB0">
        <w:rPr>
          <w:rFonts w:ascii="Times New Roman" w:hAnsi="Times New Roman" w:cs="Times New Roman"/>
          <w:sz w:val="24"/>
          <w:szCs w:val="24"/>
        </w:rPr>
        <w:t xml:space="preserve"> dilihat dari rata-rata ketercapaian anak pada Tabel dapat kita simpulkan bahwa dari 16 anak yang menjadi subjek penelitian kemampuan membaca permulaan pada indikator menyebut simbol-simbol yang dikenal mencapai 87,5% yaitu 8 anak berkembang sesuai harapan dan 8 anak berkembang sangat baik. Pada indikator menyebut dan mengelompokkan huruf vokal dan konsonan mencapai 89,1% 7 anak berkembang sesuai harapan dan 9 anak berkembang sangat baik. Pada indikator menyebut dan mengelompokkan gambar mencapai 93,75% yaitu 4 anak berkembang sesuai harapan dan 12 anak berkembang sangat baik. Pada indikator merangkai huruf menjadi kata yang bermakna mencapai 89,1% yaitu 7 anak berkembang sesuai harapan dan 9 anak berkembang sangat baik. Pada indikator memahami makna gambar mencapai 95.31% yaitu 3 anak berkembang sesuai harapan dan 13 anak berkembang sangat baik.</w:t>
      </w:r>
    </w:p>
    <w:p w:rsidR="00A50659" w:rsidRPr="00735E33" w:rsidRDefault="00735E33" w:rsidP="00061055">
      <w:pPr>
        <w:spacing w:line="360" w:lineRule="auto"/>
        <w:jc w:val="both"/>
        <w:rPr>
          <w:rFonts w:ascii="Times New Roman" w:hAnsi="Times New Roman" w:cs="Times New Roman"/>
          <w:sz w:val="24"/>
          <w:szCs w:val="24"/>
        </w:rPr>
      </w:pPr>
      <w:r>
        <w:rPr>
          <w:rFonts w:ascii="Times New Roman" w:hAnsi="Times New Roman" w:cs="Times New Roman"/>
          <w:sz w:val="24"/>
          <w:szCs w:val="24"/>
        </w:rPr>
        <w:t>Tabel 3</w:t>
      </w:r>
      <w:r w:rsidR="00A50659" w:rsidRPr="00735E33">
        <w:rPr>
          <w:rFonts w:ascii="Times New Roman" w:hAnsi="Times New Roman" w:cs="Times New Roman"/>
          <w:sz w:val="24"/>
          <w:szCs w:val="24"/>
        </w:rPr>
        <w:t>. Pencapaian Kemampuan Membaca permulaan Siklus II</w:t>
      </w:r>
    </w:p>
    <w:tbl>
      <w:tblPr>
        <w:tblStyle w:val="TableGrid"/>
        <w:tblW w:w="0" w:type="auto"/>
        <w:tblInd w:w="108" w:type="dxa"/>
        <w:tblLook w:val="04A0"/>
      </w:tblPr>
      <w:tblGrid>
        <w:gridCol w:w="567"/>
        <w:gridCol w:w="6003"/>
        <w:gridCol w:w="1368"/>
      </w:tblGrid>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Indikator  Kemampuan Membaca Permulaan</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Persentase </w:t>
            </w:r>
          </w:p>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Siklus II</w:t>
            </w:r>
          </w:p>
        </w:tc>
      </w:tr>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symbol-simbol huruf yang dikenal</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87,5%</w:t>
            </w:r>
          </w:p>
        </w:tc>
      </w:tr>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huruf vokal dan konsonan</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89,1%</w:t>
            </w:r>
          </w:p>
        </w:tc>
      </w:tr>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Menyebut dan mengelompokkan gambar</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93,75%</w:t>
            </w:r>
          </w:p>
        </w:tc>
      </w:tr>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Merangkai huruf menjadi kata yang bermakna</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89,1%</w:t>
            </w:r>
          </w:p>
        </w:tc>
      </w:tr>
      <w:tr w:rsidR="00A50659" w:rsidTr="00735E33">
        <w:tc>
          <w:tcPr>
            <w:tcW w:w="567"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003"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Memahami makna gambar</w:t>
            </w:r>
          </w:p>
        </w:tc>
        <w:tc>
          <w:tcPr>
            <w:tcW w:w="1368" w:type="dxa"/>
          </w:tcPr>
          <w:p w:rsidR="00A50659" w:rsidRDefault="00A50659"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95,31%</w:t>
            </w:r>
          </w:p>
        </w:tc>
      </w:tr>
      <w:tr w:rsidR="00735E33" w:rsidTr="00735E33">
        <w:trPr>
          <w:trHeight w:val="395"/>
        </w:trPr>
        <w:tc>
          <w:tcPr>
            <w:tcW w:w="567"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6003"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Rata-rata ketercapain anak</w:t>
            </w:r>
          </w:p>
        </w:tc>
        <w:tc>
          <w:tcPr>
            <w:tcW w:w="1368" w:type="dxa"/>
          </w:tcPr>
          <w:p w:rsidR="00735E33" w:rsidRDefault="00735E33" w:rsidP="0006105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90,95%</w:t>
            </w:r>
          </w:p>
        </w:tc>
      </w:tr>
    </w:tbl>
    <w:p w:rsidR="00A50659" w:rsidRDefault="00A50659" w:rsidP="00061055">
      <w:pPr>
        <w:spacing w:line="360" w:lineRule="auto"/>
        <w:jc w:val="both"/>
        <w:rPr>
          <w:rFonts w:ascii="Times New Roman" w:hAnsi="Times New Roman" w:cs="Times New Roman"/>
          <w:sz w:val="24"/>
          <w:szCs w:val="24"/>
        </w:rPr>
      </w:pPr>
    </w:p>
    <w:p w:rsidR="006F0357" w:rsidRDefault="00735E33" w:rsidP="00061055">
      <w:pPr>
        <w:spacing w:after="0" w:line="360" w:lineRule="auto"/>
        <w:jc w:val="both"/>
        <w:rPr>
          <w:rFonts w:ascii="Times New Roman" w:hAnsi="Times New Roman" w:cs="Times New Roman"/>
          <w:noProof/>
        </w:rPr>
      </w:pPr>
      <w:r>
        <w:rPr>
          <w:noProof/>
        </w:rPr>
        <w:lastRenderedPageBreak/>
        <w:drawing>
          <wp:inline distT="0" distB="0" distL="0" distR="0">
            <wp:extent cx="5021255" cy="2307265"/>
            <wp:effectExtent l="19050" t="0" r="2699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5F8D" w:rsidRDefault="001E0704" w:rsidP="00061055">
      <w:pPr>
        <w:spacing w:after="0" w:line="360" w:lineRule="auto"/>
        <w:jc w:val="both"/>
        <w:rPr>
          <w:rFonts w:ascii="Times New Roman" w:hAnsi="Times New Roman" w:cs="Times New Roman"/>
          <w:sz w:val="24"/>
          <w:szCs w:val="24"/>
        </w:rPr>
      </w:pPr>
      <w:r>
        <w:rPr>
          <w:rFonts w:ascii="Times New Roman" w:hAnsi="Times New Roman" w:cs="Times New Roman"/>
          <w:noProof/>
        </w:rPr>
        <w:t>Gambar 1</w:t>
      </w:r>
      <w:r w:rsidR="00735E33">
        <w:rPr>
          <w:rFonts w:ascii="Times New Roman" w:hAnsi="Times New Roman" w:cs="Times New Roman"/>
          <w:noProof/>
        </w:rPr>
        <w:t xml:space="preserve">. </w:t>
      </w:r>
      <w:r w:rsidR="00735E33" w:rsidRPr="00486BA5">
        <w:rPr>
          <w:rFonts w:ascii="Times New Roman" w:hAnsi="Times New Roman" w:cs="Times New Roman"/>
          <w:i/>
          <w:sz w:val="20"/>
          <w:szCs w:val="20"/>
        </w:rPr>
        <w:t xml:space="preserve">Grafik </w:t>
      </w:r>
      <w:r w:rsidR="0044376A">
        <w:rPr>
          <w:rFonts w:ascii="Times New Roman" w:hAnsi="Times New Roman" w:cs="Times New Roman"/>
          <w:i/>
          <w:sz w:val="20"/>
          <w:szCs w:val="20"/>
        </w:rPr>
        <w:t>1</w:t>
      </w:r>
      <w:r w:rsidR="001E5F8D">
        <w:rPr>
          <w:rFonts w:ascii="Times New Roman" w:hAnsi="Times New Roman" w:cs="Times New Roman"/>
          <w:i/>
          <w:sz w:val="20"/>
          <w:szCs w:val="20"/>
        </w:rPr>
        <w:t xml:space="preserve"> </w:t>
      </w:r>
      <w:r w:rsidR="00735E33" w:rsidRPr="00486BA5">
        <w:rPr>
          <w:rFonts w:ascii="Times New Roman" w:hAnsi="Times New Roman" w:cs="Times New Roman"/>
          <w:i/>
          <w:sz w:val="20"/>
          <w:szCs w:val="20"/>
        </w:rPr>
        <w:t>Rata-rata data peningk</w:t>
      </w:r>
      <w:r w:rsidR="00735E33">
        <w:rPr>
          <w:rFonts w:ascii="Times New Roman" w:hAnsi="Times New Roman" w:cs="Times New Roman"/>
          <w:i/>
          <w:sz w:val="20"/>
          <w:szCs w:val="20"/>
        </w:rPr>
        <w:t>atan kemampuan membaca permulaan</w:t>
      </w:r>
    </w:p>
    <w:p w:rsidR="00AD6FB0" w:rsidRPr="00AD6FB0" w:rsidRDefault="00AD6FB0" w:rsidP="00061055">
      <w:pPr>
        <w:spacing w:after="0" w:line="360" w:lineRule="auto"/>
        <w:jc w:val="both"/>
        <w:rPr>
          <w:rFonts w:ascii="Times New Roman" w:hAnsi="Times New Roman" w:cs="Times New Roman"/>
          <w:sz w:val="24"/>
          <w:szCs w:val="24"/>
        </w:rPr>
      </w:pPr>
    </w:p>
    <w:p w:rsidR="001E5F8D" w:rsidRDefault="00061055" w:rsidP="00AD6F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pelaksanaan diakhir siklus II dapat terlihat dengan jelas bahwa perkembangan kemampuan membaca permulaan melalui permainan merangkai kartu huruf dapat meningkat yaitu dari pra siklus sampai siklus II, meningkat dengan sangat baik hal ini dapat dilihat dari gambar 1.</w:t>
      </w:r>
    </w:p>
    <w:p w:rsidR="00061055" w:rsidRPr="00061055" w:rsidRDefault="00061055" w:rsidP="00061055">
      <w:pPr>
        <w:spacing w:after="0" w:line="360" w:lineRule="auto"/>
        <w:jc w:val="both"/>
        <w:rPr>
          <w:rFonts w:ascii="Times New Roman" w:hAnsi="Times New Roman" w:cs="Times New Roman"/>
          <w:sz w:val="24"/>
          <w:szCs w:val="24"/>
        </w:rPr>
      </w:pPr>
    </w:p>
    <w:p w:rsidR="008F6A81" w:rsidRPr="00061055" w:rsidRDefault="002A71EF" w:rsidP="00061055">
      <w:pPr>
        <w:spacing w:after="0" w:line="360" w:lineRule="auto"/>
        <w:jc w:val="both"/>
        <w:rPr>
          <w:rFonts w:ascii="Times New Roman" w:hAnsi="Times New Roman" w:cs="Times New Roman"/>
          <w:b/>
          <w:sz w:val="24"/>
          <w:szCs w:val="24"/>
        </w:rPr>
      </w:pPr>
      <w:r w:rsidRPr="002A71EF">
        <w:rPr>
          <w:rFonts w:ascii="Times New Roman" w:hAnsi="Times New Roman" w:cs="Times New Roman"/>
          <w:b/>
          <w:sz w:val="24"/>
          <w:szCs w:val="24"/>
        </w:rPr>
        <w:t xml:space="preserve">Pembahasan </w:t>
      </w:r>
    </w:p>
    <w:p w:rsidR="002A71EF" w:rsidRDefault="002A71EF" w:rsidP="0006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dilaksanakan dikelompok B TK Tunas Bawang berawal dari sebuah permasalahan bahwa kemampuan anak dalam membaca permulaan belum berkembang maksimal. Masalah ini terlihat ketika dilaksanakan observasi bahwa masih banyak anak yang belum mampu mengenali huruf dan mengidentifikasi bentuk dan bunyi huruf abjad. Berdasarkan permasalahan yang ada peneliti melakukan tindakan kelas dengan dua siklus tindakan, Setiap seklusnya dilakukan dua kali pertemuan.</w:t>
      </w:r>
    </w:p>
    <w:p w:rsidR="002A71EF" w:rsidRPr="002A71EF" w:rsidRDefault="002A71EF" w:rsidP="0006105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71EF">
        <w:rPr>
          <w:rFonts w:ascii="Times New Roman" w:hAnsi="Times New Roman" w:cs="Times New Roman"/>
          <w:sz w:val="24"/>
          <w:szCs w:val="24"/>
        </w:rPr>
        <w:t xml:space="preserve">Metode permainan kartu huruf ini terbukti dapat meningkatkan kemampuan membaca permulaan pada anak. Peningkatan yang terjadi terlihat dari awal mulanya mayoritas anak belum mampu untuk menyebut simbol-simbol huruf yang dikenal, menyebut dan mengelompokkan huruf vokal dan konsonan, menyebut dan mengelompokkan gambar, belum mampu merangkai huruf menjadi kata, dan memahami makna gambar. Setelah dilakukan tindakan siklus I terlihat adanya peningkatan, meskipun peningkatan belum maksimal. </w:t>
      </w:r>
    </w:p>
    <w:p w:rsidR="002A71EF" w:rsidRPr="002A71EF" w:rsidRDefault="002A71EF" w:rsidP="0006105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71EF">
        <w:rPr>
          <w:rFonts w:ascii="Times New Roman" w:hAnsi="Times New Roman" w:cs="Times New Roman"/>
          <w:sz w:val="24"/>
          <w:szCs w:val="24"/>
        </w:rPr>
        <w:t xml:space="preserve">Hasil yang diperoleh pada siklus I belum mencapai kriteria keberhasilan tindakan yang ditentukan, oleh karena itu dilaksanakan tindakan siklus II dengan sedikit perubahan permainan. Pada refleksi siklus I terlihat bahwa antusias anak untuk mengikuti permainan tidak diimbangi dengan ketertarikan anak mengikuti permainan, sehingga anak sibuk dengan </w:t>
      </w:r>
      <w:r w:rsidRPr="002A71EF">
        <w:rPr>
          <w:rFonts w:ascii="Times New Roman" w:hAnsi="Times New Roman" w:cs="Times New Roman"/>
          <w:sz w:val="24"/>
          <w:szCs w:val="24"/>
        </w:rPr>
        <w:lastRenderedPageBreak/>
        <w:t>temannya setelah ia mendapat giliran. Kondisi tersebut menyebabkan antusias anak untuk bereksplorasi dengan kartu huruf menjadi kurang, dan mengakibatkan hasil yang diperoleh belum maksimal sehingga diperlukan pelaksanaan siklus II.</w:t>
      </w:r>
    </w:p>
    <w:p w:rsidR="00117C2F" w:rsidRDefault="002A71EF" w:rsidP="0006105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71EF">
        <w:rPr>
          <w:rFonts w:ascii="Times New Roman" w:hAnsi="Times New Roman" w:cs="Times New Roman"/>
          <w:sz w:val="24"/>
          <w:szCs w:val="24"/>
        </w:rPr>
        <w:t>Pada pelaksanaan siklus II permainannya sedikit dirubah tata cara pelaksanaannya yaitu dengan menggunakan model kompetisi berkelompok, sehingga semua anak dapat terlibat aktif, dengan demikian antusias anak dalam mengidentifikasi huruf meningkat. Anak yang semula sibuk bermain dengan APE yang ada didekatnya, menjadi sibuk dan antusias dalam membantu mencari huruf yang dibutuhkan agar kelompoknya menang. Hasil interaksi tersebut terbukti dapat meningkatkan kemammpuan membaca permulaan.</w:t>
      </w:r>
    </w:p>
    <w:p w:rsidR="00866B80" w:rsidRPr="002A71EF" w:rsidRDefault="00866B80" w:rsidP="00061055">
      <w:pPr>
        <w:tabs>
          <w:tab w:val="left" w:pos="360"/>
        </w:tabs>
        <w:spacing w:after="0" w:line="360" w:lineRule="auto"/>
        <w:jc w:val="both"/>
        <w:rPr>
          <w:rFonts w:ascii="Times New Roman" w:hAnsi="Times New Roman" w:cs="Times New Roman"/>
          <w:sz w:val="24"/>
          <w:szCs w:val="24"/>
        </w:rPr>
      </w:pPr>
    </w:p>
    <w:p w:rsidR="00117C2F" w:rsidRPr="00117C2F" w:rsidRDefault="00117C2F" w:rsidP="00061055">
      <w:pPr>
        <w:tabs>
          <w:tab w:val="left" w:pos="360"/>
        </w:tabs>
        <w:spacing w:after="0" w:line="360" w:lineRule="auto"/>
        <w:rPr>
          <w:rFonts w:ascii="Times New Roman" w:hAnsi="Times New Roman" w:cs="Times New Roman"/>
          <w:b/>
          <w:sz w:val="24"/>
          <w:szCs w:val="24"/>
        </w:rPr>
      </w:pPr>
      <w:r>
        <w:rPr>
          <w:rFonts w:ascii="Times New Roman" w:hAnsi="Times New Roman" w:cs="Times New Roman"/>
          <w:b/>
          <w:sz w:val="24"/>
          <w:szCs w:val="24"/>
        </w:rPr>
        <w:t>SIMPULAN</w:t>
      </w:r>
    </w:p>
    <w:p w:rsidR="00117C2F" w:rsidRPr="00117C2F" w:rsidRDefault="00117C2F" w:rsidP="0006105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17C2F">
        <w:rPr>
          <w:rFonts w:ascii="Times New Roman" w:hAnsi="Times New Roman" w:cs="Times New Roman"/>
          <w:sz w:val="24"/>
          <w:szCs w:val="24"/>
        </w:rPr>
        <w:t>Berdasarkan deskripsi hasil penelitian dan pembahasan dapat disimpulkan bahwa kemampuan membaca permulaan pada anak kelompok B TK Tunas Bawang, kecamatan Lapandewa, Buton Selatan dapat ditingkatkan dengan penggunaan permainan kartu huruf dengan gambar benda-benda sekitar anak.</w:t>
      </w:r>
    </w:p>
    <w:p w:rsidR="00AD6FB0" w:rsidRDefault="00117C2F" w:rsidP="00AD6FB0">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17C2F">
        <w:rPr>
          <w:rFonts w:ascii="Times New Roman" w:hAnsi="Times New Roman" w:cs="Times New Roman"/>
          <w:sz w:val="24"/>
          <w:szCs w:val="24"/>
        </w:rPr>
        <w:t>Hasil penelitian menunjukan bahwa terjadi peningkatan kemampuan membaca permulaan dari kemampuan sebelum tindakan mencapai 40% yaitu termasuk kategori mulai berkembang, pada siklus I meningkat menjadi 64,06% dalam kategori berkembang sesuai harapan dan siklus II meningkat mencapai 90,95% dalam kategori berkembang sangat baik. Angka tersebut telah mencapai kriteria keberhasilan 76,00% dan berdasarkan kriteria yang telah didapatkan mencapai 90,95% tergolong dalam kategori sangat baik. Oleh karena itu, Kemampuan membaca permulaan ini anak sudah mampu menyebut simbol huruf yang diminta,  anak mampu menyebut dan mengelompokan huruf vokal dan konsonan, mampu mengelompokan gambar, anak mampu merangkai kartu huruf menjadi kata yang bermakna, dan anak mampu memahami makna gambar.</w:t>
      </w:r>
    </w:p>
    <w:p w:rsidR="00866B80" w:rsidRDefault="00866B80" w:rsidP="00AD6FB0">
      <w:pPr>
        <w:tabs>
          <w:tab w:val="left" w:pos="360"/>
        </w:tabs>
        <w:spacing w:after="0" w:line="360" w:lineRule="auto"/>
        <w:jc w:val="both"/>
        <w:rPr>
          <w:rFonts w:ascii="Times New Roman" w:hAnsi="Times New Roman" w:cs="Times New Roman"/>
          <w:sz w:val="24"/>
          <w:szCs w:val="24"/>
        </w:rPr>
      </w:pPr>
    </w:p>
    <w:p w:rsidR="002A71EF" w:rsidRPr="00AD6FB0" w:rsidRDefault="001F3355" w:rsidP="00AD6FB0">
      <w:pPr>
        <w:tabs>
          <w:tab w:val="left" w:pos="360"/>
        </w:tabs>
        <w:spacing w:after="0" w:line="360" w:lineRule="auto"/>
        <w:jc w:val="both"/>
        <w:rPr>
          <w:rFonts w:ascii="Times New Roman" w:hAnsi="Times New Roman" w:cs="Times New Roman"/>
          <w:sz w:val="24"/>
          <w:szCs w:val="24"/>
        </w:rPr>
      </w:pPr>
      <w:r w:rsidRPr="00D97B08">
        <w:rPr>
          <w:rFonts w:ascii="Times New Roman" w:hAnsi="Times New Roman" w:cs="Times New Roman"/>
          <w:b/>
          <w:sz w:val="24"/>
          <w:szCs w:val="24"/>
        </w:rPr>
        <w:t>DAFTAR PUSTAKA</w:t>
      </w:r>
    </w:p>
    <w:p w:rsidR="001F3355" w:rsidRDefault="001F3355" w:rsidP="00061055">
      <w:pPr>
        <w:pStyle w:val="Bibliography"/>
        <w:spacing w:line="360" w:lineRule="auto"/>
        <w:ind w:left="567" w:hanging="567"/>
        <w:jc w:val="both"/>
      </w:pPr>
      <w:r w:rsidRPr="00320E32">
        <w:rPr>
          <w:rFonts w:ascii="Times New Roman" w:hAnsi="Times New Roman" w:cs="Times New Roman"/>
          <w:sz w:val="24"/>
        </w:rPr>
        <w:t xml:space="preserve">Aprinawati, I. (2017). </w:t>
      </w:r>
      <w:r w:rsidRPr="00CD39FE">
        <w:rPr>
          <w:rFonts w:ascii="Times New Roman" w:hAnsi="Times New Roman" w:cs="Times New Roman"/>
          <w:i/>
          <w:sz w:val="24"/>
        </w:rPr>
        <w:t>Penggunaan Media Gambar Seri Untuk Meningkatkan Kemampuan Berbicara Anak Usia Dini</w:t>
      </w:r>
      <w:r w:rsidRPr="00320E32">
        <w:rPr>
          <w:rFonts w:ascii="Times New Roman" w:hAnsi="Times New Roman" w:cs="Times New Roman"/>
          <w:sz w:val="24"/>
        </w:rPr>
        <w:t xml:space="preserve">. </w:t>
      </w:r>
      <w:r w:rsidRPr="00320E32">
        <w:rPr>
          <w:rFonts w:ascii="Times New Roman" w:hAnsi="Times New Roman" w:cs="Times New Roman"/>
          <w:i/>
          <w:iCs/>
          <w:sz w:val="24"/>
        </w:rPr>
        <w:t>Jurnal Obsesi : Jurnal Pendidikan Anak Usia Dini</w:t>
      </w:r>
      <w:r w:rsidRPr="00320E32">
        <w:rPr>
          <w:rFonts w:ascii="Times New Roman" w:hAnsi="Times New Roman" w:cs="Times New Roman"/>
          <w:sz w:val="24"/>
        </w:rPr>
        <w:t xml:space="preserve">, </w:t>
      </w:r>
      <w:r w:rsidRPr="00320E32">
        <w:rPr>
          <w:rFonts w:ascii="Times New Roman" w:hAnsi="Times New Roman" w:cs="Times New Roman"/>
          <w:i/>
          <w:iCs/>
          <w:sz w:val="24"/>
        </w:rPr>
        <w:t>1</w:t>
      </w:r>
      <w:r w:rsidRPr="00320E32">
        <w:rPr>
          <w:rFonts w:ascii="Times New Roman" w:hAnsi="Times New Roman" w:cs="Times New Roman"/>
          <w:sz w:val="24"/>
        </w:rPr>
        <w:t xml:space="preserve">(1), 72. </w:t>
      </w:r>
      <w:hyperlink r:id="rId9" w:history="1">
        <w:r w:rsidRPr="00AA3AE6">
          <w:rPr>
            <w:rStyle w:val="Hyperlink"/>
            <w:rFonts w:ascii="Times New Roman" w:hAnsi="Times New Roman" w:cs="Times New Roman"/>
            <w:sz w:val="24"/>
          </w:rPr>
          <w:t>https://doi.org/10.31004/obsesi.v1i1.33</w:t>
        </w:r>
      </w:hyperlink>
    </w:p>
    <w:p w:rsidR="00866B80" w:rsidRPr="00866B80" w:rsidRDefault="00866B80" w:rsidP="00866B80">
      <w:pPr>
        <w:pStyle w:val="Bibliography"/>
        <w:spacing w:after="240" w:line="360" w:lineRule="auto"/>
        <w:ind w:left="567" w:hanging="567"/>
        <w:jc w:val="both"/>
        <w:rPr>
          <w:rFonts w:ascii="Times New Roman" w:hAnsi="Times New Roman" w:cs="Times New Roman"/>
          <w:sz w:val="24"/>
        </w:rPr>
      </w:pPr>
      <w:r w:rsidRPr="00320E32">
        <w:rPr>
          <w:rFonts w:ascii="Times New Roman" w:hAnsi="Times New Roman" w:cs="Times New Roman"/>
          <w:sz w:val="24"/>
        </w:rPr>
        <w:t xml:space="preserve">Asmonah, S. (2019). </w:t>
      </w:r>
      <w:r w:rsidRPr="00CD39FE">
        <w:rPr>
          <w:rFonts w:ascii="Times New Roman" w:hAnsi="Times New Roman" w:cs="Times New Roman"/>
          <w:i/>
          <w:sz w:val="24"/>
        </w:rPr>
        <w:t>Meningkatkan kemampuan membaca permulaan menggunakan model direct instruction berbantuan media kartu kata bergambar</w:t>
      </w:r>
      <w:r w:rsidRPr="00320E32">
        <w:rPr>
          <w:rFonts w:ascii="Times New Roman" w:hAnsi="Times New Roman" w:cs="Times New Roman"/>
          <w:sz w:val="24"/>
        </w:rPr>
        <w:t xml:space="preserve">. </w:t>
      </w:r>
      <w:r w:rsidRPr="00320E32">
        <w:rPr>
          <w:rFonts w:ascii="Times New Roman" w:hAnsi="Times New Roman" w:cs="Times New Roman"/>
          <w:i/>
          <w:iCs/>
          <w:sz w:val="24"/>
        </w:rPr>
        <w:t>Jurnal Pendidikan Anak</w:t>
      </w:r>
      <w:r w:rsidRPr="00320E32">
        <w:rPr>
          <w:rFonts w:ascii="Times New Roman" w:hAnsi="Times New Roman" w:cs="Times New Roman"/>
          <w:sz w:val="24"/>
        </w:rPr>
        <w:t xml:space="preserve">, </w:t>
      </w:r>
      <w:r w:rsidRPr="00320E32">
        <w:rPr>
          <w:rFonts w:ascii="Times New Roman" w:hAnsi="Times New Roman" w:cs="Times New Roman"/>
          <w:i/>
          <w:iCs/>
          <w:sz w:val="24"/>
        </w:rPr>
        <w:t>8</w:t>
      </w:r>
      <w:r w:rsidRPr="00320E32">
        <w:rPr>
          <w:rFonts w:ascii="Times New Roman" w:hAnsi="Times New Roman" w:cs="Times New Roman"/>
          <w:sz w:val="24"/>
        </w:rPr>
        <w:t>(1), 29–37. https://doi.org/10.21831/jpa.v8i1.26682</w:t>
      </w:r>
    </w:p>
    <w:p w:rsidR="001F3355" w:rsidRDefault="001F3355" w:rsidP="00061055">
      <w:pPr>
        <w:pStyle w:val="Bibliography"/>
        <w:spacing w:after="240" w:line="360" w:lineRule="auto"/>
        <w:ind w:left="567" w:hanging="567"/>
        <w:jc w:val="both"/>
        <w:rPr>
          <w:rFonts w:ascii="Times New Roman" w:hAnsi="Times New Roman" w:cs="Times New Roman"/>
          <w:sz w:val="24"/>
        </w:rPr>
      </w:pPr>
      <w:r w:rsidRPr="00320E32">
        <w:rPr>
          <w:rFonts w:ascii="Times New Roman" w:hAnsi="Times New Roman" w:cs="Times New Roman"/>
          <w:sz w:val="24"/>
        </w:rPr>
        <w:lastRenderedPageBreak/>
        <w:t xml:space="preserve">Arikunto, S. (2006). </w:t>
      </w:r>
      <w:r w:rsidRPr="00320E32">
        <w:rPr>
          <w:rFonts w:ascii="Times New Roman" w:hAnsi="Times New Roman" w:cs="Times New Roman"/>
          <w:i/>
          <w:iCs/>
          <w:sz w:val="24"/>
        </w:rPr>
        <w:t>Prosedur Penelitian Suatu Pendekatan Praktik</w:t>
      </w:r>
      <w:r w:rsidRPr="00320E32">
        <w:rPr>
          <w:rFonts w:ascii="Times New Roman" w:hAnsi="Times New Roman" w:cs="Times New Roman"/>
          <w:sz w:val="24"/>
        </w:rPr>
        <w:t>. PT Rineka Cipta.</w:t>
      </w:r>
    </w:p>
    <w:p w:rsidR="00D97B08" w:rsidRDefault="00D97B08" w:rsidP="00061055">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Sudijono, Anas. (2017). </w:t>
      </w:r>
      <w:r w:rsidRPr="000F1D14">
        <w:rPr>
          <w:rFonts w:ascii="Times New Roman" w:hAnsi="Times New Roman" w:cs="Times New Roman"/>
          <w:i/>
          <w:sz w:val="24"/>
          <w:szCs w:val="24"/>
        </w:rPr>
        <w:t>PengantarStatistikPendidikan</w:t>
      </w:r>
      <w:r>
        <w:rPr>
          <w:rFonts w:ascii="Times New Roman" w:hAnsi="Times New Roman" w:cs="Times New Roman"/>
          <w:i/>
          <w:sz w:val="24"/>
          <w:szCs w:val="24"/>
        </w:rPr>
        <w:t xml:space="preserve">. </w:t>
      </w:r>
      <w:r w:rsidRPr="00805534">
        <w:rPr>
          <w:rFonts w:ascii="Times New Roman" w:hAnsi="Times New Roman" w:cs="Times New Roman"/>
          <w:sz w:val="24"/>
          <w:szCs w:val="24"/>
        </w:rPr>
        <w:t>Jakarta : PT Raja Grasindo Persada</w:t>
      </w:r>
    </w:p>
    <w:p w:rsidR="00D97B08" w:rsidRPr="00320E32" w:rsidRDefault="00D97B08" w:rsidP="00061055">
      <w:pPr>
        <w:pStyle w:val="Bibliography"/>
        <w:spacing w:after="240" w:line="360" w:lineRule="auto"/>
        <w:jc w:val="both"/>
        <w:rPr>
          <w:rFonts w:ascii="Times New Roman" w:hAnsi="Times New Roman" w:cs="Times New Roman"/>
          <w:sz w:val="24"/>
        </w:rPr>
      </w:pPr>
      <w:r w:rsidRPr="00320E32">
        <w:rPr>
          <w:rFonts w:ascii="Times New Roman" w:hAnsi="Times New Roman" w:cs="Times New Roman"/>
          <w:sz w:val="24"/>
        </w:rPr>
        <w:t xml:space="preserve">Slamet, S. (2005). </w:t>
      </w:r>
      <w:r w:rsidRPr="00320E32">
        <w:rPr>
          <w:rFonts w:ascii="Times New Roman" w:hAnsi="Times New Roman" w:cs="Times New Roman"/>
          <w:i/>
          <w:iCs/>
          <w:sz w:val="24"/>
        </w:rPr>
        <w:t>Konsep Dasar Pendidikan anak Usia Dini</w:t>
      </w:r>
      <w:r w:rsidRPr="00320E32">
        <w:rPr>
          <w:rFonts w:ascii="Times New Roman" w:hAnsi="Times New Roman" w:cs="Times New Roman"/>
          <w:sz w:val="24"/>
        </w:rPr>
        <w:t>. Depdiknas.</w:t>
      </w:r>
    </w:p>
    <w:p w:rsidR="00D97B08" w:rsidRPr="00320E32" w:rsidRDefault="00D97B08" w:rsidP="00061055">
      <w:pPr>
        <w:spacing w:line="360" w:lineRule="auto"/>
        <w:ind w:left="709" w:hanging="709"/>
        <w:jc w:val="both"/>
        <w:rPr>
          <w:rFonts w:ascii="Times New Roman" w:hAnsi="Times New Roman" w:cs="Times New Roman"/>
          <w:sz w:val="24"/>
        </w:rPr>
      </w:pPr>
      <w:r w:rsidRPr="00320E32">
        <w:rPr>
          <w:rFonts w:ascii="Times New Roman" w:hAnsi="Times New Roman" w:cs="Times New Roman"/>
          <w:sz w:val="24"/>
        </w:rPr>
        <w:t xml:space="preserve">Susanti, S. M., Henny, H., &amp; Marwah, M. (2021). </w:t>
      </w:r>
      <w:r w:rsidRPr="00E304E3">
        <w:rPr>
          <w:rFonts w:ascii="Times New Roman" w:hAnsi="Times New Roman" w:cs="Times New Roman"/>
          <w:i/>
          <w:sz w:val="24"/>
        </w:rPr>
        <w:t>Inovasi Pembelajaran Anak Usia Dini Berbasis Kearifan Lokal melalui kegiatan Eco print di masa pandemic covid-19</w:t>
      </w:r>
      <w:r w:rsidRPr="00320E32">
        <w:rPr>
          <w:rFonts w:ascii="Times New Roman" w:hAnsi="Times New Roman" w:cs="Times New Roman"/>
          <w:sz w:val="24"/>
        </w:rPr>
        <w:t xml:space="preserve">. </w:t>
      </w:r>
      <w:r w:rsidRPr="00320E32">
        <w:rPr>
          <w:rFonts w:ascii="Times New Roman" w:hAnsi="Times New Roman" w:cs="Times New Roman"/>
          <w:i/>
          <w:iCs/>
          <w:sz w:val="24"/>
        </w:rPr>
        <w:t>Jurnal Obsesi : Jurnal Pendidikan Anak Usia Dini</w:t>
      </w:r>
      <w:r w:rsidRPr="00320E32">
        <w:rPr>
          <w:rFonts w:ascii="Times New Roman" w:hAnsi="Times New Roman" w:cs="Times New Roman"/>
          <w:sz w:val="24"/>
        </w:rPr>
        <w:t xml:space="preserve">, </w:t>
      </w:r>
      <w:r w:rsidRPr="00320E32">
        <w:rPr>
          <w:rFonts w:ascii="Times New Roman" w:hAnsi="Times New Roman" w:cs="Times New Roman"/>
          <w:i/>
          <w:iCs/>
          <w:sz w:val="24"/>
        </w:rPr>
        <w:t>5</w:t>
      </w:r>
      <w:r w:rsidRPr="00320E32">
        <w:rPr>
          <w:rFonts w:ascii="Times New Roman" w:hAnsi="Times New Roman" w:cs="Times New Roman"/>
          <w:sz w:val="24"/>
        </w:rPr>
        <w:t>(2), 1987–1996. https://doi.org/10.31004/obsesi.v5i2.775</w:t>
      </w:r>
    </w:p>
    <w:p w:rsidR="00D97B08" w:rsidRPr="00320E32" w:rsidRDefault="00D97B08" w:rsidP="00061055">
      <w:pPr>
        <w:spacing w:line="360" w:lineRule="auto"/>
        <w:ind w:left="709" w:hanging="709"/>
        <w:jc w:val="both"/>
        <w:rPr>
          <w:rFonts w:ascii="Times New Roman" w:hAnsi="Times New Roman" w:cs="Times New Roman"/>
          <w:sz w:val="24"/>
        </w:rPr>
      </w:pPr>
      <w:r w:rsidRPr="00320E32">
        <w:rPr>
          <w:rFonts w:ascii="Times New Roman" w:hAnsi="Times New Roman" w:cs="Times New Roman"/>
          <w:sz w:val="24"/>
        </w:rPr>
        <w:t xml:space="preserve">Suyadi. (2009). </w:t>
      </w:r>
      <w:r w:rsidRPr="00320E32">
        <w:rPr>
          <w:rFonts w:ascii="Times New Roman" w:hAnsi="Times New Roman" w:cs="Times New Roman"/>
          <w:i/>
          <w:iCs/>
          <w:sz w:val="24"/>
        </w:rPr>
        <w:t>Anak Yang Menajubkan</w:t>
      </w:r>
      <w:r w:rsidRPr="00320E32">
        <w:rPr>
          <w:rFonts w:ascii="Times New Roman" w:hAnsi="Times New Roman" w:cs="Times New Roman"/>
          <w:sz w:val="24"/>
        </w:rPr>
        <w:t>.</w:t>
      </w:r>
      <w:r>
        <w:rPr>
          <w:rFonts w:ascii="Times New Roman" w:hAnsi="Times New Roman" w:cs="Times New Roman"/>
          <w:sz w:val="24"/>
        </w:rPr>
        <w:t xml:space="preserve"> Jakarta:</w:t>
      </w:r>
      <w:r w:rsidRPr="00320E32">
        <w:rPr>
          <w:rFonts w:ascii="Times New Roman" w:hAnsi="Times New Roman" w:cs="Times New Roman"/>
          <w:sz w:val="24"/>
        </w:rPr>
        <w:t xml:space="preserve"> Diva Press.</w:t>
      </w:r>
    </w:p>
    <w:p w:rsidR="00866B80" w:rsidRDefault="003648FC" w:rsidP="00866B80">
      <w:pPr>
        <w:pStyle w:val="Bibliography"/>
        <w:spacing w:after="240" w:line="240" w:lineRule="auto"/>
        <w:jc w:val="both"/>
        <w:rPr>
          <w:rFonts w:ascii="Times New Roman" w:hAnsi="Times New Roman" w:cs="Times New Roman"/>
          <w:sz w:val="24"/>
        </w:rPr>
      </w:pPr>
      <w:r w:rsidRPr="00320E32">
        <w:rPr>
          <w:rFonts w:ascii="Times New Roman" w:hAnsi="Times New Roman" w:cs="Times New Roman"/>
          <w:sz w:val="24"/>
        </w:rPr>
        <w:t xml:space="preserve">Susanto, Ahmad. (2011). </w:t>
      </w:r>
      <w:r w:rsidRPr="00320E32">
        <w:rPr>
          <w:rFonts w:ascii="Times New Roman" w:hAnsi="Times New Roman" w:cs="Times New Roman"/>
          <w:i/>
          <w:iCs/>
          <w:sz w:val="24"/>
        </w:rPr>
        <w:t>Perkembangan Anak Usia Dini</w:t>
      </w:r>
      <w:r w:rsidRPr="00320E32">
        <w:rPr>
          <w:rFonts w:ascii="Times New Roman" w:hAnsi="Times New Roman" w:cs="Times New Roman"/>
          <w:sz w:val="24"/>
        </w:rPr>
        <w:t>.</w:t>
      </w:r>
      <w:r>
        <w:rPr>
          <w:rFonts w:ascii="Times New Roman" w:hAnsi="Times New Roman" w:cs="Times New Roman"/>
          <w:sz w:val="24"/>
        </w:rPr>
        <w:t xml:space="preserve"> Jakarta:</w:t>
      </w:r>
      <w:r w:rsidRPr="00320E32">
        <w:rPr>
          <w:rFonts w:ascii="Times New Roman" w:hAnsi="Times New Roman" w:cs="Times New Roman"/>
          <w:sz w:val="24"/>
        </w:rPr>
        <w:t xml:space="preserve"> Kencana Prenadamedia group.</w:t>
      </w:r>
      <w:r w:rsidR="00866B80" w:rsidRPr="00866B80">
        <w:rPr>
          <w:rFonts w:ascii="Times New Roman" w:hAnsi="Times New Roman" w:cs="Times New Roman"/>
          <w:sz w:val="24"/>
        </w:rPr>
        <w:t xml:space="preserve"> </w:t>
      </w:r>
    </w:p>
    <w:p w:rsidR="00866B80" w:rsidRPr="00320E32" w:rsidRDefault="00866B80" w:rsidP="00866B80">
      <w:pPr>
        <w:pStyle w:val="Bibliography"/>
        <w:spacing w:after="240" w:line="240" w:lineRule="auto"/>
        <w:jc w:val="both"/>
        <w:rPr>
          <w:rFonts w:ascii="Times New Roman" w:hAnsi="Times New Roman" w:cs="Times New Roman"/>
          <w:sz w:val="24"/>
        </w:rPr>
      </w:pPr>
      <w:r w:rsidRPr="00320E32">
        <w:rPr>
          <w:rFonts w:ascii="Times New Roman" w:hAnsi="Times New Roman" w:cs="Times New Roman"/>
          <w:sz w:val="24"/>
        </w:rPr>
        <w:t xml:space="preserve">Sanjaya, W. (2011). </w:t>
      </w:r>
      <w:r w:rsidRPr="00320E32">
        <w:rPr>
          <w:rFonts w:ascii="Times New Roman" w:hAnsi="Times New Roman" w:cs="Times New Roman"/>
          <w:i/>
          <w:iCs/>
          <w:sz w:val="24"/>
        </w:rPr>
        <w:t>Penelitian Tindakan Kelas</w:t>
      </w:r>
      <w:r w:rsidRPr="00320E32">
        <w:rPr>
          <w:rFonts w:ascii="Times New Roman" w:hAnsi="Times New Roman" w:cs="Times New Roman"/>
          <w:sz w:val="24"/>
        </w:rPr>
        <w:t>. Kencana Prenadamedia group.</w:t>
      </w:r>
    </w:p>
    <w:p w:rsidR="003648FC" w:rsidRPr="00320E32" w:rsidRDefault="003648FC" w:rsidP="00061055">
      <w:pPr>
        <w:spacing w:line="360" w:lineRule="auto"/>
        <w:ind w:left="709" w:hanging="709"/>
        <w:jc w:val="both"/>
        <w:rPr>
          <w:rFonts w:ascii="Times New Roman" w:hAnsi="Times New Roman" w:cs="Times New Roman"/>
          <w:sz w:val="24"/>
        </w:rPr>
      </w:pPr>
    </w:p>
    <w:p w:rsidR="00D97B08" w:rsidRPr="000F1D14" w:rsidRDefault="00D97B08" w:rsidP="00061055">
      <w:pPr>
        <w:spacing w:line="360" w:lineRule="auto"/>
        <w:ind w:left="709" w:hanging="709"/>
        <w:jc w:val="both"/>
        <w:rPr>
          <w:rFonts w:ascii="Times New Roman" w:hAnsi="Times New Roman" w:cs="Times New Roman"/>
          <w:i/>
          <w:sz w:val="24"/>
          <w:szCs w:val="24"/>
        </w:rPr>
      </w:pPr>
    </w:p>
    <w:p w:rsidR="00D97B08" w:rsidRPr="00D97B08" w:rsidRDefault="00D97B08" w:rsidP="00061055">
      <w:pPr>
        <w:spacing w:line="360" w:lineRule="auto"/>
      </w:pPr>
    </w:p>
    <w:p w:rsidR="001F3355" w:rsidRPr="001F3355" w:rsidRDefault="001F3355" w:rsidP="00061055">
      <w:pPr>
        <w:spacing w:line="360" w:lineRule="auto"/>
      </w:pPr>
    </w:p>
    <w:p w:rsidR="00A33F96" w:rsidRPr="001E0704" w:rsidRDefault="00A33F96" w:rsidP="00061055">
      <w:pPr>
        <w:spacing w:line="360" w:lineRule="auto"/>
        <w:jc w:val="both"/>
        <w:rPr>
          <w:rFonts w:ascii="Times New Roman" w:hAnsi="Times New Roman" w:cs="Times New Roman"/>
          <w:sz w:val="24"/>
          <w:szCs w:val="24"/>
        </w:rPr>
      </w:pPr>
    </w:p>
    <w:sectPr w:rsidR="00A33F96" w:rsidRPr="001E0704" w:rsidSect="00C95674">
      <w:headerReference w:type="first" r:id="rId10"/>
      <w:footerReference w:type="first" r:id="rId11"/>
      <w:pgSz w:w="11907" w:h="16839"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2EE" w:rsidRDefault="00EC52EE" w:rsidP="00275CB0">
      <w:pPr>
        <w:spacing w:after="0" w:line="240" w:lineRule="auto"/>
      </w:pPr>
      <w:r>
        <w:separator/>
      </w:r>
    </w:p>
  </w:endnote>
  <w:endnote w:type="continuationSeparator" w:id="1">
    <w:p w:rsidR="00EC52EE" w:rsidRDefault="00EC52EE" w:rsidP="00275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635858"/>
      <w:docPartObj>
        <w:docPartGallery w:val="Page Numbers (Bottom of Page)"/>
        <w:docPartUnique/>
      </w:docPartObj>
    </w:sdtPr>
    <w:sdtEndPr>
      <w:rPr>
        <w:rFonts w:ascii="Times New Roman" w:hAnsi="Times New Roman" w:cs="Times New Roman"/>
        <w:noProof/>
        <w:sz w:val="24"/>
        <w:szCs w:val="24"/>
      </w:rPr>
    </w:sdtEndPr>
    <w:sdtContent>
      <w:p w:rsidR="004E5A38" w:rsidRPr="001501A7" w:rsidRDefault="00D91F5B">
        <w:pPr>
          <w:pStyle w:val="Footer"/>
          <w:jc w:val="center"/>
          <w:rPr>
            <w:rFonts w:ascii="Times New Roman" w:hAnsi="Times New Roman" w:cs="Times New Roman"/>
            <w:sz w:val="24"/>
            <w:szCs w:val="24"/>
          </w:rPr>
        </w:pPr>
        <w:r w:rsidRPr="001501A7">
          <w:rPr>
            <w:rFonts w:ascii="Times New Roman" w:hAnsi="Times New Roman" w:cs="Times New Roman"/>
            <w:sz w:val="24"/>
            <w:szCs w:val="24"/>
          </w:rPr>
          <w:fldChar w:fldCharType="begin"/>
        </w:r>
        <w:r w:rsidR="000E3921" w:rsidRPr="001501A7">
          <w:rPr>
            <w:rFonts w:ascii="Times New Roman" w:hAnsi="Times New Roman" w:cs="Times New Roman"/>
            <w:sz w:val="24"/>
            <w:szCs w:val="24"/>
          </w:rPr>
          <w:instrText xml:space="preserve"> PAGE   \* MERGEFORMAT </w:instrText>
        </w:r>
        <w:r w:rsidRPr="001501A7">
          <w:rPr>
            <w:rFonts w:ascii="Times New Roman" w:hAnsi="Times New Roman" w:cs="Times New Roman"/>
            <w:sz w:val="24"/>
            <w:szCs w:val="24"/>
          </w:rPr>
          <w:fldChar w:fldCharType="separate"/>
        </w:r>
        <w:r w:rsidR="00A33F96">
          <w:rPr>
            <w:rFonts w:ascii="Times New Roman" w:hAnsi="Times New Roman" w:cs="Times New Roman"/>
            <w:noProof/>
            <w:sz w:val="24"/>
            <w:szCs w:val="24"/>
          </w:rPr>
          <w:t>1</w:t>
        </w:r>
        <w:r w:rsidRPr="001501A7">
          <w:rPr>
            <w:rFonts w:ascii="Times New Roman" w:hAnsi="Times New Roman" w:cs="Times New Roman"/>
            <w:noProof/>
            <w:sz w:val="24"/>
            <w:szCs w:val="24"/>
          </w:rPr>
          <w:fldChar w:fldCharType="end"/>
        </w:r>
      </w:p>
    </w:sdtContent>
  </w:sdt>
  <w:p w:rsidR="004E5A38" w:rsidRDefault="00EC5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2EE" w:rsidRDefault="00EC52EE" w:rsidP="00275CB0">
      <w:pPr>
        <w:spacing w:after="0" w:line="240" w:lineRule="auto"/>
      </w:pPr>
      <w:r>
        <w:separator/>
      </w:r>
    </w:p>
  </w:footnote>
  <w:footnote w:type="continuationSeparator" w:id="1">
    <w:p w:rsidR="00EC52EE" w:rsidRDefault="00EC52EE" w:rsidP="00275C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38" w:rsidRDefault="00EC52EE">
    <w:pPr>
      <w:pStyle w:val="Header"/>
      <w:jc w:val="right"/>
    </w:pPr>
  </w:p>
  <w:p w:rsidR="004E5A38" w:rsidRDefault="00EC52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D659D"/>
    <w:multiLevelType w:val="hybridMultilevel"/>
    <w:tmpl w:val="47329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A0C33"/>
    <w:multiLevelType w:val="hybridMultilevel"/>
    <w:tmpl w:val="D68C4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249A8"/>
    <w:multiLevelType w:val="hybridMultilevel"/>
    <w:tmpl w:val="AF8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73C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92F4F31"/>
    <w:multiLevelType w:val="hybridMultilevel"/>
    <w:tmpl w:val="B7CA69F6"/>
    <w:lvl w:ilvl="0" w:tplc="EA04226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4F40140A"/>
    <w:multiLevelType w:val="hybridMultilevel"/>
    <w:tmpl w:val="5A52632A"/>
    <w:lvl w:ilvl="0" w:tplc="04090011">
      <w:start w:val="1"/>
      <w:numFmt w:val="decimal"/>
      <w:lvlText w:val="%1)"/>
      <w:lvlJc w:val="left"/>
      <w:pPr>
        <w:ind w:left="1620" w:hanging="360"/>
      </w:pPr>
    </w:lvl>
    <w:lvl w:ilvl="1" w:tplc="04090011">
      <w:start w:val="1"/>
      <w:numFmt w:val="decimal"/>
      <w:lvlText w:val="%2)"/>
      <w:lvlJc w:val="left"/>
      <w:pPr>
        <w:ind w:left="2340" w:hanging="360"/>
      </w:pPr>
    </w:lvl>
    <w:lvl w:ilvl="2" w:tplc="A38A87B4">
      <w:start w:val="6"/>
      <w:numFmt w:val="upp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5B830D1D"/>
    <w:multiLevelType w:val="hybridMultilevel"/>
    <w:tmpl w:val="DAFEF116"/>
    <w:lvl w:ilvl="0" w:tplc="7C564F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442867"/>
    <w:multiLevelType w:val="hybridMultilevel"/>
    <w:tmpl w:val="3DEC0B3C"/>
    <w:lvl w:ilvl="0" w:tplc="7652988C">
      <w:start w:val="1"/>
      <w:numFmt w:val="lowerLetter"/>
      <w:lvlText w:val="%1)"/>
      <w:lvlJc w:val="left"/>
      <w:pPr>
        <w:ind w:left="1980" w:hanging="360"/>
      </w:pPr>
      <w:rPr>
        <w:rFonts w:hint="default"/>
      </w:rPr>
    </w:lvl>
    <w:lvl w:ilvl="1" w:tplc="7652988C">
      <w:start w:val="1"/>
      <w:numFmt w:val="lowerLetter"/>
      <w:lvlText w:val="%2)"/>
      <w:lvlJc w:val="left"/>
      <w:pPr>
        <w:ind w:left="2700" w:hanging="360"/>
      </w:pPr>
      <w:rPr>
        <w:rFonts w:hint="default"/>
      </w:rPr>
    </w:lvl>
    <w:lvl w:ilvl="2" w:tplc="DD7ECD3E">
      <w:start w:val="1"/>
      <w:numFmt w:val="decimal"/>
      <w:lvlText w:val="%3)"/>
      <w:lvlJc w:val="left"/>
      <w:pPr>
        <w:ind w:left="3600" w:hanging="360"/>
      </w:pPr>
      <w:rPr>
        <w:rFonts w:hint="default"/>
      </w:rPr>
    </w:lvl>
    <w:lvl w:ilvl="3" w:tplc="7084037E">
      <w:start w:val="1"/>
      <w:numFmt w:val="upperLetter"/>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658609A1"/>
    <w:multiLevelType w:val="hybridMultilevel"/>
    <w:tmpl w:val="E75EB38A"/>
    <w:lvl w:ilvl="0" w:tplc="006A3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5"/>
  </w:num>
  <w:num w:numId="5">
    <w:abstractNumId w:val="1"/>
  </w:num>
  <w:num w:numId="6">
    <w:abstractNumId w:val="4"/>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3F96"/>
    <w:rsid w:val="00021134"/>
    <w:rsid w:val="00036CAF"/>
    <w:rsid w:val="00051080"/>
    <w:rsid w:val="00061055"/>
    <w:rsid w:val="0006630D"/>
    <w:rsid w:val="000835F4"/>
    <w:rsid w:val="000869BE"/>
    <w:rsid w:val="00090336"/>
    <w:rsid w:val="000905FC"/>
    <w:rsid w:val="00097D0F"/>
    <w:rsid w:val="000A45C5"/>
    <w:rsid w:val="000B0BD9"/>
    <w:rsid w:val="000B6A08"/>
    <w:rsid w:val="000C463A"/>
    <w:rsid w:val="000D4DFE"/>
    <w:rsid w:val="000E3921"/>
    <w:rsid w:val="000F5EE9"/>
    <w:rsid w:val="00103B46"/>
    <w:rsid w:val="00117C2F"/>
    <w:rsid w:val="0014171A"/>
    <w:rsid w:val="001502C4"/>
    <w:rsid w:val="00161561"/>
    <w:rsid w:val="00180367"/>
    <w:rsid w:val="00184F8C"/>
    <w:rsid w:val="00193AA1"/>
    <w:rsid w:val="001C20E1"/>
    <w:rsid w:val="001D12AF"/>
    <w:rsid w:val="001D31B8"/>
    <w:rsid w:val="001E0704"/>
    <w:rsid w:val="001E3BB1"/>
    <w:rsid w:val="001E5F8D"/>
    <w:rsid w:val="001E7B23"/>
    <w:rsid w:val="001F17B6"/>
    <w:rsid w:val="001F3355"/>
    <w:rsid w:val="00233A77"/>
    <w:rsid w:val="00250198"/>
    <w:rsid w:val="00275CB0"/>
    <w:rsid w:val="00291840"/>
    <w:rsid w:val="002A57C4"/>
    <w:rsid w:val="002A71EF"/>
    <w:rsid w:val="002B3BFB"/>
    <w:rsid w:val="002E1E21"/>
    <w:rsid w:val="002E34AD"/>
    <w:rsid w:val="00312A73"/>
    <w:rsid w:val="003223C0"/>
    <w:rsid w:val="00342027"/>
    <w:rsid w:val="003648FC"/>
    <w:rsid w:val="00385713"/>
    <w:rsid w:val="00386793"/>
    <w:rsid w:val="003870C8"/>
    <w:rsid w:val="0039457D"/>
    <w:rsid w:val="003A5AF0"/>
    <w:rsid w:val="003B604F"/>
    <w:rsid w:val="003D2004"/>
    <w:rsid w:val="003D7DAB"/>
    <w:rsid w:val="003E3C22"/>
    <w:rsid w:val="003E5E1E"/>
    <w:rsid w:val="003F21E9"/>
    <w:rsid w:val="003F6A10"/>
    <w:rsid w:val="0041445E"/>
    <w:rsid w:val="00421663"/>
    <w:rsid w:val="00432339"/>
    <w:rsid w:val="00441D9D"/>
    <w:rsid w:val="0044376A"/>
    <w:rsid w:val="00471A46"/>
    <w:rsid w:val="004E0691"/>
    <w:rsid w:val="004E08CA"/>
    <w:rsid w:val="004E2A64"/>
    <w:rsid w:val="004E4155"/>
    <w:rsid w:val="005131E9"/>
    <w:rsid w:val="00516610"/>
    <w:rsid w:val="0052710C"/>
    <w:rsid w:val="005321CA"/>
    <w:rsid w:val="00583C33"/>
    <w:rsid w:val="005B0197"/>
    <w:rsid w:val="005B1725"/>
    <w:rsid w:val="005C4043"/>
    <w:rsid w:val="005C49E5"/>
    <w:rsid w:val="005D5616"/>
    <w:rsid w:val="005E5EC4"/>
    <w:rsid w:val="005F01F9"/>
    <w:rsid w:val="005F1070"/>
    <w:rsid w:val="00606B63"/>
    <w:rsid w:val="00635C35"/>
    <w:rsid w:val="00644BF0"/>
    <w:rsid w:val="006504AC"/>
    <w:rsid w:val="00651A5C"/>
    <w:rsid w:val="00654CBD"/>
    <w:rsid w:val="006602D5"/>
    <w:rsid w:val="006613DE"/>
    <w:rsid w:val="00664FCA"/>
    <w:rsid w:val="00665AA5"/>
    <w:rsid w:val="006662A1"/>
    <w:rsid w:val="006740A6"/>
    <w:rsid w:val="00675B25"/>
    <w:rsid w:val="00682952"/>
    <w:rsid w:val="0068540A"/>
    <w:rsid w:val="006A20B2"/>
    <w:rsid w:val="006A2B84"/>
    <w:rsid w:val="006B100D"/>
    <w:rsid w:val="006C0332"/>
    <w:rsid w:val="006C6957"/>
    <w:rsid w:val="006D5BD1"/>
    <w:rsid w:val="006D7172"/>
    <w:rsid w:val="006F0357"/>
    <w:rsid w:val="007047E5"/>
    <w:rsid w:val="007062EC"/>
    <w:rsid w:val="00735E33"/>
    <w:rsid w:val="00740BA2"/>
    <w:rsid w:val="00744513"/>
    <w:rsid w:val="00755354"/>
    <w:rsid w:val="00762FEF"/>
    <w:rsid w:val="0078183F"/>
    <w:rsid w:val="00787A6E"/>
    <w:rsid w:val="00793B98"/>
    <w:rsid w:val="00794E4D"/>
    <w:rsid w:val="00795CB5"/>
    <w:rsid w:val="007B33A9"/>
    <w:rsid w:val="007D0A25"/>
    <w:rsid w:val="00801578"/>
    <w:rsid w:val="0081557B"/>
    <w:rsid w:val="0083022D"/>
    <w:rsid w:val="00833571"/>
    <w:rsid w:val="008361F9"/>
    <w:rsid w:val="00843019"/>
    <w:rsid w:val="008434D4"/>
    <w:rsid w:val="0086218E"/>
    <w:rsid w:val="00866B80"/>
    <w:rsid w:val="008728B2"/>
    <w:rsid w:val="00886EE9"/>
    <w:rsid w:val="00892BF9"/>
    <w:rsid w:val="008B4AEF"/>
    <w:rsid w:val="008B5ED9"/>
    <w:rsid w:val="008B7300"/>
    <w:rsid w:val="008C0E9D"/>
    <w:rsid w:val="008C0FE3"/>
    <w:rsid w:val="008C3AB1"/>
    <w:rsid w:val="008D17DD"/>
    <w:rsid w:val="008E10D7"/>
    <w:rsid w:val="008F6A81"/>
    <w:rsid w:val="00910632"/>
    <w:rsid w:val="009123A7"/>
    <w:rsid w:val="0091619C"/>
    <w:rsid w:val="00925075"/>
    <w:rsid w:val="00930B2E"/>
    <w:rsid w:val="00943842"/>
    <w:rsid w:val="00952ABB"/>
    <w:rsid w:val="00955A7D"/>
    <w:rsid w:val="009720D5"/>
    <w:rsid w:val="00975CA8"/>
    <w:rsid w:val="00982B11"/>
    <w:rsid w:val="009918A1"/>
    <w:rsid w:val="009A7C0A"/>
    <w:rsid w:val="009D0FAD"/>
    <w:rsid w:val="009E30E9"/>
    <w:rsid w:val="009E3FD2"/>
    <w:rsid w:val="009E795A"/>
    <w:rsid w:val="009F2C2F"/>
    <w:rsid w:val="00A33F96"/>
    <w:rsid w:val="00A50659"/>
    <w:rsid w:val="00A51973"/>
    <w:rsid w:val="00A61AC3"/>
    <w:rsid w:val="00A716D6"/>
    <w:rsid w:val="00A73B1F"/>
    <w:rsid w:val="00A743BA"/>
    <w:rsid w:val="00A77B0B"/>
    <w:rsid w:val="00A806B1"/>
    <w:rsid w:val="00A84E90"/>
    <w:rsid w:val="00AC50C5"/>
    <w:rsid w:val="00AD0A7D"/>
    <w:rsid w:val="00AD6FB0"/>
    <w:rsid w:val="00AE284E"/>
    <w:rsid w:val="00AE39FE"/>
    <w:rsid w:val="00B01295"/>
    <w:rsid w:val="00B1329F"/>
    <w:rsid w:val="00B16061"/>
    <w:rsid w:val="00B21C8A"/>
    <w:rsid w:val="00B31230"/>
    <w:rsid w:val="00B5351C"/>
    <w:rsid w:val="00B63537"/>
    <w:rsid w:val="00B91B17"/>
    <w:rsid w:val="00BA0E0F"/>
    <w:rsid w:val="00BA257F"/>
    <w:rsid w:val="00BB0253"/>
    <w:rsid w:val="00BC6F1A"/>
    <w:rsid w:val="00BD0D04"/>
    <w:rsid w:val="00BD6544"/>
    <w:rsid w:val="00C00BC3"/>
    <w:rsid w:val="00C104EA"/>
    <w:rsid w:val="00C13FA1"/>
    <w:rsid w:val="00C14D1E"/>
    <w:rsid w:val="00C20D40"/>
    <w:rsid w:val="00C774B1"/>
    <w:rsid w:val="00C94012"/>
    <w:rsid w:val="00C95674"/>
    <w:rsid w:val="00CA4114"/>
    <w:rsid w:val="00CC0984"/>
    <w:rsid w:val="00CC5ED1"/>
    <w:rsid w:val="00CD25EC"/>
    <w:rsid w:val="00CD68D8"/>
    <w:rsid w:val="00CE0B65"/>
    <w:rsid w:val="00CF37E4"/>
    <w:rsid w:val="00D005A9"/>
    <w:rsid w:val="00D06B23"/>
    <w:rsid w:val="00D27624"/>
    <w:rsid w:val="00D4577D"/>
    <w:rsid w:val="00D51FE7"/>
    <w:rsid w:val="00D60BA4"/>
    <w:rsid w:val="00D674C1"/>
    <w:rsid w:val="00D75F8E"/>
    <w:rsid w:val="00D91F5B"/>
    <w:rsid w:val="00D95F10"/>
    <w:rsid w:val="00D97B08"/>
    <w:rsid w:val="00DA1D55"/>
    <w:rsid w:val="00DC4758"/>
    <w:rsid w:val="00DC490D"/>
    <w:rsid w:val="00DD61A2"/>
    <w:rsid w:val="00DF441C"/>
    <w:rsid w:val="00E025BF"/>
    <w:rsid w:val="00E07AAC"/>
    <w:rsid w:val="00E1707D"/>
    <w:rsid w:val="00E42284"/>
    <w:rsid w:val="00E53774"/>
    <w:rsid w:val="00E53D3A"/>
    <w:rsid w:val="00E630D2"/>
    <w:rsid w:val="00E63D9E"/>
    <w:rsid w:val="00E70179"/>
    <w:rsid w:val="00E87164"/>
    <w:rsid w:val="00E911E0"/>
    <w:rsid w:val="00E91888"/>
    <w:rsid w:val="00EA352A"/>
    <w:rsid w:val="00EC0380"/>
    <w:rsid w:val="00EC52EE"/>
    <w:rsid w:val="00ED3B46"/>
    <w:rsid w:val="00ED4233"/>
    <w:rsid w:val="00ED7007"/>
    <w:rsid w:val="00ED76B5"/>
    <w:rsid w:val="00EE1A2A"/>
    <w:rsid w:val="00EE1A45"/>
    <w:rsid w:val="00EF03B1"/>
    <w:rsid w:val="00F039C7"/>
    <w:rsid w:val="00F60322"/>
    <w:rsid w:val="00F6261A"/>
    <w:rsid w:val="00F62676"/>
    <w:rsid w:val="00F70209"/>
    <w:rsid w:val="00F73BFA"/>
    <w:rsid w:val="00F814E9"/>
    <w:rsid w:val="00F871CC"/>
    <w:rsid w:val="00F95EAB"/>
    <w:rsid w:val="00FA47DD"/>
    <w:rsid w:val="00FB14E8"/>
    <w:rsid w:val="00FB3A74"/>
    <w:rsid w:val="00FC0EF2"/>
    <w:rsid w:val="00FF45D3"/>
    <w:rsid w:val="00FF5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7" type="connector" idref="#Straight Arrow Connector 54"/>
        <o:r id="V:Rule8" type="connector" idref="#Straight Arrow Connector 45"/>
        <o:r id="V:Rule9" type="connector" idref="#Straight Arrow Connector 46"/>
        <o:r id="V:Rule10" type="connector" idref="#Straight Arrow Connector 52"/>
        <o:r id="V:Rule11" type="connector" idref="#Elbow Connector 49"/>
        <o:r id="V:Rule12" type="connector" idref="#Straight Arrow Connector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96"/>
  </w:style>
  <w:style w:type="paragraph" w:styleId="Heading1">
    <w:name w:val="heading 1"/>
    <w:basedOn w:val="Normal"/>
    <w:next w:val="Normal"/>
    <w:link w:val="Heading1Char"/>
    <w:uiPriority w:val="9"/>
    <w:qFormat/>
    <w:rsid w:val="00E02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5BF"/>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E025BF"/>
    <w:rPr>
      <w:i/>
      <w:iCs/>
      <w:color w:val="000000" w:themeColor="text1"/>
    </w:rPr>
  </w:style>
  <w:style w:type="character" w:customStyle="1" w:styleId="QuoteChar">
    <w:name w:val="Quote Char"/>
    <w:basedOn w:val="DefaultParagraphFont"/>
    <w:link w:val="Quote"/>
    <w:uiPriority w:val="29"/>
    <w:rsid w:val="00E025BF"/>
    <w:rPr>
      <w:i/>
      <w:iCs/>
      <w:color w:val="000000" w:themeColor="text1"/>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A33F96"/>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A33F96"/>
  </w:style>
  <w:style w:type="paragraph" w:styleId="Header">
    <w:name w:val="header"/>
    <w:basedOn w:val="Normal"/>
    <w:link w:val="HeaderChar"/>
    <w:uiPriority w:val="99"/>
    <w:unhideWhenUsed/>
    <w:rsid w:val="00A3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F96"/>
  </w:style>
  <w:style w:type="paragraph" w:styleId="Footer">
    <w:name w:val="footer"/>
    <w:basedOn w:val="Normal"/>
    <w:link w:val="FooterChar"/>
    <w:uiPriority w:val="99"/>
    <w:unhideWhenUsed/>
    <w:rsid w:val="00A3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96"/>
  </w:style>
  <w:style w:type="paragraph" w:styleId="BalloonText">
    <w:name w:val="Balloon Text"/>
    <w:basedOn w:val="Normal"/>
    <w:link w:val="BalloonTextChar"/>
    <w:uiPriority w:val="99"/>
    <w:semiHidden/>
    <w:unhideWhenUsed/>
    <w:rsid w:val="00E0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AC"/>
    <w:rPr>
      <w:rFonts w:ascii="Tahoma" w:hAnsi="Tahoma" w:cs="Tahoma"/>
      <w:sz w:val="16"/>
      <w:szCs w:val="16"/>
    </w:rPr>
  </w:style>
  <w:style w:type="table" w:styleId="TableGrid">
    <w:name w:val="Table Grid"/>
    <w:basedOn w:val="TableNormal"/>
    <w:uiPriority w:val="59"/>
    <w:rsid w:val="005E5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F3355"/>
  </w:style>
  <w:style w:type="character" w:styleId="Hyperlink">
    <w:name w:val="Hyperlink"/>
    <w:basedOn w:val="DefaultParagraphFont"/>
    <w:uiPriority w:val="99"/>
    <w:unhideWhenUsed/>
    <w:rsid w:val="001F3355"/>
    <w:rPr>
      <w:color w:val="0000FF" w:themeColor="hyperlink"/>
      <w:u w:val="single"/>
    </w:rPr>
  </w:style>
  <w:style w:type="paragraph" w:styleId="HTMLPreformatted">
    <w:name w:val="HTML Preformatted"/>
    <w:basedOn w:val="Normal"/>
    <w:link w:val="HTMLPreformattedChar"/>
    <w:uiPriority w:val="99"/>
    <w:semiHidden/>
    <w:unhideWhenUsed/>
    <w:rsid w:val="009A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7C0A"/>
    <w:rPr>
      <w:rFonts w:ascii="Courier New" w:eastAsia="Times New Roman" w:hAnsi="Courier New" w:cs="Courier New"/>
      <w:sz w:val="20"/>
      <w:szCs w:val="20"/>
    </w:rPr>
  </w:style>
  <w:style w:type="character" w:customStyle="1" w:styleId="y2iqfc">
    <w:name w:val="y2iqfc"/>
    <w:basedOn w:val="DefaultParagraphFont"/>
    <w:rsid w:val="009A7C0A"/>
  </w:style>
</w:styles>
</file>

<file path=word/webSettings.xml><?xml version="1.0" encoding="utf-8"?>
<w:webSettings xmlns:r="http://schemas.openxmlformats.org/officeDocument/2006/relationships" xmlns:w="http://schemas.openxmlformats.org/wordprocessingml/2006/main">
  <w:divs>
    <w:div w:id="220479509">
      <w:bodyDiv w:val="1"/>
      <w:marLeft w:val="0"/>
      <w:marRight w:val="0"/>
      <w:marTop w:val="0"/>
      <w:marBottom w:val="0"/>
      <w:divBdr>
        <w:top w:val="none" w:sz="0" w:space="0" w:color="auto"/>
        <w:left w:val="none" w:sz="0" w:space="0" w:color="auto"/>
        <w:bottom w:val="none" w:sz="0" w:space="0" w:color="auto"/>
        <w:right w:val="none" w:sz="0" w:space="0" w:color="auto"/>
      </w:divBdr>
    </w:div>
    <w:div w:id="12431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004/obsesi.v1i1.3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9635469618651117E-2"/>
          <c:y val="7.2120887717709067E-2"/>
          <c:w val="0.60699705551699834"/>
          <c:h val="0.63906573367168629"/>
        </c:manualLayout>
      </c:layout>
      <c:barChart>
        <c:barDir val="col"/>
        <c:grouping val="clustered"/>
        <c:ser>
          <c:idx val="0"/>
          <c:order val="0"/>
          <c:tx>
            <c:strRef>
              <c:f>Sheet1!$B$1</c:f>
              <c:strCache>
                <c:ptCount val="1"/>
                <c:pt idx="0">
                  <c:v>Kemampuan sebelum tindakan</c:v>
                </c:pt>
              </c:strCache>
            </c:strRef>
          </c:tx>
          <c:dLbls>
            <c:dLbl>
              <c:idx val="0"/>
              <c:tx>
                <c:rich>
                  <a:bodyPr/>
                  <a:lstStyle/>
                  <a:p>
                    <a:r>
                      <a:rPr lang="en-US">
                        <a:latin typeface="Times New Roman" pitchFamily="18" charset="0"/>
                        <a:cs typeface="Times New Roman" pitchFamily="18" charset="0"/>
                      </a:rPr>
                      <a:t>40%</a:t>
                    </a:r>
                    <a:endParaRPr lang="en-US"/>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6B5-41F6-898D-E13B23CAA799}"/>
                </c:ext>
              </c:extLst>
            </c:dLbl>
            <c:spPr>
              <a:noFill/>
              <a:ln>
                <a:noFill/>
              </a:ln>
              <a:effectLst/>
            </c:spPr>
            <c:txPr>
              <a:bodyPr/>
              <a:lstStyle/>
              <a:p>
                <a:pPr>
                  <a:defRPr>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Sheet1!$A$2:$A$5</c:f>
              <c:strCache>
                <c:ptCount val="3"/>
                <c:pt idx="0">
                  <c:v>Kemampuan sebulum tindakan</c:v>
                </c:pt>
                <c:pt idx="1">
                  <c:v>Siklus I</c:v>
                </c:pt>
                <c:pt idx="2">
                  <c:v>Siklus II</c:v>
                </c:pt>
              </c:strCache>
            </c:strRef>
          </c:cat>
          <c:val>
            <c:numRef>
              <c:f>Sheet1!$B$2:$B$5</c:f>
              <c:numCache>
                <c:formatCode>General</c:formatCode>
                <c:ptCount val="4"/>
                <c:pt idx="0">
                  <c:v>40</c:v>
                </c:pt>
              </c:numCache>
            </c:numRef>
          </c:val>
          <c:extLst xmlns:c16r2="http://schemas.microsoft.com/office/drawing/2015/06/chart">
            <c:ext xmlns:c16="http://schemas.microsoft.com/office/drawing/2014/chart" uri="{C3380CC4-5D6E-409C-BE32-E72D297353CC}">
              <c16:uniqueId val="{00000001-36B5-41F6-898D-E13B23CAA799}"/>
            </c:ext>
          </c:extLst>
        </c:ser>
        <c:ser>
          <c:idx val="1"/>
          <c:order val="1"/>
          <c:tx>
            <c:strRef>
              <c:f>Sheet1!$C$1</c:f>
              <c:strCache>
                <c:ptCount val="1"/>
                <c:pt idx="0">
                  <c:v>Siklus I</c:v>
                </c:pt>
              </c:strCache>
            </c:strRef>
          </c:tx>
          <c:dLbls>
            <c:dLbl>
              <c:idx val="1"/>
              <c:tx>
                <c:rich>
                  <a:bodyPr/>
                  <a:lstStyle/>
                  <a:p>
                    <a:r>
                      <a:rPr lang="en-US">
                        <a:latin typeface="Times New Roman" pitchFamily="18" charset="0"/>
                        <a:cs typeface="Times New Roman" pitchFamily="18" charset="0"/>
                      </a:rPr>
                      <a:t>64.06%</a:t>
                    </a:r>
                    <a:endParaRPr lang="en-US"/>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6B5-41F6-898D-E13B23CAA799}"/>
                </c:ext>
              </c:extLst>
            </c:dLbl>
            <c:delete val="1"/>
            <c:extLst xmlns:c16r2="http://schemas.microsoft.com/office/drawing/2015/06/chart">
              <c:ext xmlns:c15="http://schemas.microsoft.com/office/drawing/2012/chart" uri="{CE6537A1-D6FC-4f65-9D91-7224C49458BB}">
                <c15:showLeaderLines val="0"/>
              </c:ext>
            </c:extLst>
          </c:dLbls>
          <c:cat>
            <c:strRef>
              <c:f>Sheet1!$A$2:$A$5</c:f>
              <c:strCache>
                <c:ptCount val="3"/>
                <c:pt idx="0">
                  <c:v>Kemampuan sebulum tindakan</c:v>
                </c:pt>
                <c:pt idx="1">
                  <c:v>Siklus I</c:v>
                </c:pt>
                <c:pt idx="2">
                  <c:v>Siklus II</c:v>
                </c:pt>
              </c:strCache>
            </c:strRef>
          </c:cat>
          <c:val>
            <c:numRef>
              <c:f>Sheet1!$C$2:$C$5</c:f>
              <c:numCache>
                <c:formatCode>General</c:formatCode>
                <c:ptCount val="4"/>
                <c:pt idx="1">
                  <c:v>64.06</c:v>
                </c:pt>
              </c:numCache>
            </c:numRef>
          </c:val>
          <c:extLst xmlns:c16r2="http://schemas.microsoft.com/office/drawing/2015/06/chart">
            <c:ext xmlns:c16="http://schemas.microsoft.com/office/drawing/2014/chart" uri="{C3380CC4-5D6E-409C-BE32-E72D297353CC}">
              <c16:uniqueId val="{00000003-36B5-41F6-898D-E13B23CAA799}"/>
            </c:ext>
          </c:extLst>
        </c:ser>
        <c:ser>
          <c:idx val="2"/>
          <c:order val="2"/>
          <c:tx>
            <c:strRef>
              <c:f>Sheet1!$D$1</c:f>
              <c:strCache>
                <c:ptCount val="1"/>
                <c:pt idx="0">
                  <c:v>Siklus II</c:v>
                </c:pt>
              </c:strCache>
            </c:strRef>
          </c:tx>
          <c:dLbls>
            <c:dLbl>
              <c:idx val="2"/>
              <c:tx>
                <c:rich>
                  <a:bodyPr/>
                  <a:lstStyle/>
                  <a:p>
                    <a:r>
                      <a:rPr lang="en-US">
                        <a:latin typeface="Times New Roman" pitchFamily="18" charset="0"/>
                        <a:cs typeface="Times New Roman" pitchFamily="18" charset="0"/>
                      </a:rPr>
                      <a:t>90.95%</a:t>
                    </a:r>
                    <a:endParaRPr lang="en-US"/>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36B5-41F6-898D-E13B23CAA799}"/>
                </c:ext>
              </c:extLst>
            </c:dLbl>
            <c:spPr>
              <a:noFill/>
              <a:ln>
                <a:noFill/>
              </a:ln>
              <a:effectLst/>
            </c:spPr>
            <c:txPr>
              <a:bodyPr/>
              <a:lstStyle/>
              <a:p>
                <a:pPr>
                  <a:defRPr>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Sheet1!$A$2:$A$5</c:f>
              <c:strCache>
                <c:ptCount val="3"/>
                <c:pt idx="0">
                  <c:v>Kemampuan sebulum tindakan</c:v>
                </c:pt>
                <c:pt idx="1">
                  <c:v>Siklus I</c:v>
                </c:pt>
                <c:pt idx="2">
                  <c:v>Siklus II</c:v>
                </c:pt>
              </c:strCache>
            </c:strRef>
          </c:cat>
          <c:val>
            <c:numRef>
              <c:f>Sheet1!$D$2:$D$5</c:f>
              <c:numCache>
                <c:formatCode>General</c:formatCode>
                <c:ptCount val="4"/>
                <c:pt idx="2">
                  <c:v>90.95</c:v>
                </c:pt>
              </c:numCache>
            </c:numRef>
          </c:val>
          <c:extLst xmlns:c16r2="http://schemas.microsoft.com/office/drawing/2015/06/chart">
            <c:ext xmlns:c16="http://schemas.microsoft.com/office/drawing/2014/chart" uri="{C3380CC4-5D6E-409C-BE32-E72D297353CC}">
              <c16:uniqueId val="{00000005-36B5-41F6-898D-E13B23CAA799}"/>
            </c:ext>
          </c:extLst>
        </c:ser>
        <c:gapWidth val="108"/>
        <c:overlap val="91"/>
        <c:axId val="103090816"/>
        <c:axId val="103106816"/>
      </c:barChart>
      <c:catAx>
        <c:axId val="103090816"/>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en-US"/>
          </a:p>
        </c:txPr>
        <c:crossAx val="103106816"/>
        <c:crosses val="autoZero"/>
        <c:auto val="1"/>
        <c:lblAlgn val="ctr"/>
        <c:lblOffset val="100"/>
      </c:catAx>
      <c:valAx>
        <c:axId val="103106816"/>
        <c:scaling>
          <c:orientation val="minMax"/>
        </c:scaling>
        <c:axPos val="l"/>
        <c:majorGridlines/>
        <c:numFmt formatCode="General" sourceLinked="1"/>
        <c:tickLblPos val="nextTo"/>
        <c:crossAx val="103090816"/>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FE1D-8846-4EF8-9088-6424767E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2021-09-03T06:00:00Z</dcterms:created>
  <dcterms:modified xsi:type="dcterms:W3CDTF">2021-10-15T00:05:00Z</dcterms:modified>
</cp:coreProperties>
</file>