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E109C7" w14:paraId="4D10C8B1" w14:textId="77777777" w:rsidTr="00C558BF">
        <w:tc>
          <w:tcPr>
            <w:tcW w:w="8154" w:type="dxa"/>
          </w:tcPr>
          <w:p w14:paraId="77E48FC3" w14:textId="2227C292" w:rsidR="00E109C7" w:rsidRPr="00AD31AA" w:rsidRDefault="009411AD" w:rsidP="00F13DE9">
            <w:pPr>
              <w:pStyle w:val="Judul"/>
              <w:rPr>
                <w:lang w:val="id-ID"/>
              </w:rPr>
            </w:pPr>
            <w:r w:rsidRPr="009411AD">
              <w:t>PUSTAKAWAN</w:t>
            </w:r>
            <w:r w:rsidRPr="009411AD">
              <w:rPr>
                <w:spacing w:val="-3"/>
              </w:rPr>
              <w:t xml:space="preserve"> </w:t>
            </w:r>
            <w:r w:rsidRPr="009411AD">
              <w:t xml:space="preserve">PERPUSTAKAAN PERGURUAN TINGGI ISLAM MENGHADAPI ERA </w:t>
            </w:r>
            <w:r w:rsidR="00AD31AA">
              <w:rPr>
                <w:lang w:val="id-ID"/>
              </w:rPr>
              <w:t>MILENIAL</w:t>
            </w:r>
          </w:p>
          <w:p w14:paraId="166C1FE8" w14:textId="77777777" w:rsidR="00E109C7" w:rsidRDefault="00E109C7" w:rsidP="00F13DE9">
            <w:pPr>
              <w:pStyle w:val="Judul"/>
            </w:pPr>
          </w:p>
        </w:tc>
      </w:tr>
      <w:tr w:rsidR="00E109C7" w14:paraId="71BF58DB" w14:textId="77777777" w:rsidTr="00C558BF">
        <w:tc>
          <w:tcPr>
            <w:tcW w:w="8154" w:type="dxa"/>
          </w:tcPr>
          <w:p w14:paraId="17F01E19" w14:textId="23C0A19C" w:rsidR="00E109C7" w:rsidRPr="00A8558C" w:rsidRDefault="00923BFD" w:rsidP="00F13DE9">
            <w:pPr>
              <w:pStyle w:val="Judul"/>
              <w:rPr>
                <w:lang w:val="id-ID"/>
              </w:rPr>
            </w:pPr>
            <w:r>
              <w:t>Rhoni Rodin</w:t>
            </w:r>
            <w:r w:rsidR="00C558BF" w:rsidRPr="00C558BF">
              <w:rPr>
                <w:vertAlign w:val="superscript"/>
              </w:rPr>
              <w:t>1</w:t>
            </w:r>
            <w:r w:rsidR="00C558BF">
              <w:rPr>
                <w:vertAlign w:val="superscript"/>
              </w:rPr>
              <w:t>*</w:t>
            </w:r>
            <w:r w:rsidR="00E109C7" w:rsidRPr="000018C6">
              <w:t xml:space="preserve">, </w:t>
            </w:r>
            <w:r w:rsidR="009411AD">
              <w:t>Heri Junaidi</w:t>
            </w:r>
            <w:r w:rsidR="00E109C7" w:rsidRPr="000018C6">
              <w:rPr>
                <w:bCs/>
                <w:vertAlign w:val="superscript"/>
              </w:rPr>
              <w:t>2</w:t>
            </w:r>
            <w:r w:rsidR="00A8558C">
              <w:rPr>
                <w:bCs/>
                <w:lang w:val="id-ID"/>
              </w:rPr>
              <w:t xml:space="preserve">, </w:t>
            </w:r>
            <w:proofErr w:type="spellStart"/>
            <w:r w:rsidR="00A8558C" w:rsidRPr="00A8558C">
              <w:rPr>
                <w:bCs/>
                <w:lang w:val="id-ID"/>
              </w:rPr>
              <w:t>Adzkiyah</w:t>
            </w:r>
            <w:proofErr w:type="spellEnd"/>
            <w:r w:rsidR="00A8558C" w:rsidRPr="00A8558C">
              <w:rPr>
                <w:bCs/>
                <w:lang w:val="id-ID"/>
              </w:rPr>
              <w:t xml:space="preserve"> Mubarokah</w:t>
            </w:r>
            <w:r w:rsidR="00A8558C" w:rsidRPr="00A8558C">
              <w:rPr>
                <w:bCs/>
                <w:vertAlign w:val="superscript"/>
                <w:lang w:val="id-ID"/>
              </w:rPr>
              <w:t>3</w:t>
            </w:r>
          </w:p>
        </w:tc>
      </w:tr>
      <w:tr w:rsidR="00E109C7" w14:paraId="329D55B4" w14:textId="77777777" w:rsidTr="00C558BF">
        <w:tc>
          <w:tcPr>
            <w:tcW w:w="8154" w:type="dxa"/>
          </w:tcPr>
          <w:p w14:paraId="54C0B71A" w14:textId="26315B82" w:rsidR="00C558BF" w:rsidRPr="00A8558C" w:rsidRDefault="00C558BF" w:rsidP="00F13DE9">
            <w:pPr>
              <w:pStyle w:val="Judul"/>
              <w:rPr>
                <w:lang w:val="id-ID"/>
              </w:rPr>
            </w:pPr>
            <w:r>
              <w:t>*</w:t>
            </w:r>
            <w:proofErr w:type="gramStart"/>
            <w:r w:rsidR="00923BFD">
              <w:t>email</w:t>
            </w:r>
            <w:proofErr w:type="gramEnd"/>
            <w:r w:rsidR="00923BFD">
              <w:t xml:space="preserve">: </w:t>
            </w:r>
            <w:hyperlink r:id="rId8" w:history="1">
              <w:r w:rsidR="009411AD" w:rsidRPr="00A47997">
                <w:rPr>
                  <w:rStyle w:val="Hyperlink"/>
                </w:rPr>
                <w:t>rhoni.rodin@iaincurup.ac.id</w:t>
              </w:r>
            </w:hyperlink>
            <w:r w:rsidR="009411AD">
              <w:t xml:space="preserve">; </w:t>
            </w:r>
            <w:hyperlink r:id="rId9" w:history="1">
              <w:r w:rsidR="009411AD" w:rsidRPr="00DD0F25">
                <w:rPr>
                  <w:rStyle w:val="Hyperlink"/>
                </w:rPr>
                <w:t>heri_junaidi@radenfatah.ac.id</w:t>
              </w:r>
            </w:hyperlink>
            <w:r w:rsidR="00A8558C">
              <w:rPr>
                <w:rStyle w:val="Hyperlink"/>
                <w:lang w:val="id-ID"/>
              </w:rPr>
              <w:t xml:space="preserve">; </w:t>
            </w:r>
            <w:r w:rsidR="00A8558C" w:rsidRPr="00A8558C">
              <w:rPr>
                <w:rStyle w:val="Hyperlink"/>
                <w:lang w:val="id-ID"/>
              </w:rPr>
              <w:t>adzkiyahmubarokah28@gmail.com</w:t>
            </w:r>
          </w:p>
          <w:p w14:paraId="003D4FDE" w14:textId="5AD877E0" w:rsidR="00E109C7" w:rsidRPr="00A8558C" w:rsidRDefault="009411AD" w:rsidP="00F13DE9">
            <w:pPr>
              <w:pStyle w:val="Judul"/>
              <w:rPr>
                <w:lang w:val="id-ID"/>
              </w:rPr>
            </w:pPr>
            <w:r w:rsidRPr="009411AD">
              <w:rPr>
                <w:vertAlign w:val="superscript"/>
              </w:rPr>
              <w:t>1</w:t>
            </w:r>
            <w:r w:rsidR="00923BFD">
              <w:t>Institut Agama Islam Negeri Curup</w:t>
            </w:r>
            <w:r>
              <w:t xml:space="preserve">; </w:t>
            </w:r>
            <w:r w:rsidRPr="009411AD">
              <w:rPr>
                <w:vertAlign w:val="superscript"/>
              </w:rPr>
              <w:t>2</w:t>
            </w:r>
            <w:r>
              <w:t>Universitas Islam Negeri Raden Fatah Palembang</w:t>
            </w:r>
            <w:r w:rsidR="00A8558C">
              <w:rPr>
                <w:lang w:val="id-ID"/>
              </w:rPr>
              <w:t xml:space="preserve">; </w:t>
            </w:r>
            <w:r w:rsidR="00A8558C" w:rsidRPr="00A8558C">
              <w:rPr>
                <w:vertAlign w:val="superscript"/>
                <w:lang w:val="id-ID"/>
              </w:rPr>
              <w:t>3</w:t>
            </w:r>
            <w:r w:rsidR="00A8558C">
              <w:rPr>
                <w:lang w:val="id-ID"/>
              </w:rPr>
              <w:t xml:space="preserve">Universitas Islam Negeri Sunan </w:t>
            </w:r>
            <w:proofErr w:type="spellStart"/>
            <w:r w:rsidR="00A8558C">
              <w:rPr>
                <w:lang w:val="id-ID"/>
              </w:rPr>
              <w:t>Kalijaga</w:t>
            </w:r>
            <w:proofErr w:type="spellEnd"/>
            <w:r w:rsidR="00A8558C">
              <w:rPr>
                <w:lang w:val="id-ID"/>
              </w:rPr>
              <w:t xml:space="preserve"> Yogyakarta</w:t>
            </w:r>
          </w:p>
          <w:p w14:paraId="4B2DAEF2" w14:textId="77777777" w:rsidR="00324B8F" w:rsidRDefault="00324B8F" w:rsidP="00F13DE9">
            <w:pPr>
              <w:pStyle w:val="Judul"/>
            </w:pPr>
          </w:p>
        </w:tc>
      </w:tr>
    </w:tbl>
    <w:p w14:paraId="58EDAFCF" w14:textId="77777777" w:rsidR="00E109C7" w:rsidRDefault="00E109C7" w:rsidP="00F13DE9">
      <w:pPr>
        <w:pStyle w:val="Judul"/>
      </w:pPr>
    </w:p>
    <w:p w14:paraId="317E74BD" w14:textId="77777777" w:rsidR="00481AD7" w:rsidRDefault="00A30380" w:rsidP="00F13DE9">
      <w:pPr>
        <w:pStyle w:val="Judul"/>
      </w:pPr>
      <w:r>
        <w:rPr>
          <w:noProof/>
        </w:rPr>
        <mc:AlternateContent>
          <mc:Choice Requires="wps">
            <w:drawing>
              <wp:anchor distT="0" distB="0" distL="114300" distR="114300" simplePos="0" relativeHeight="251661312" behindDoc="0" locked="0" layoutInCell="1" allowOverlap="1" wp14:anchorId="391D7C1D" wp14:editId="3B2F4591">
                <wp:simplePos x="0" y="0"/>
                <wp:positionH relativeFrom="column">
                  <wp:posOffset>-103505</wp:posOffset>
                </wp:positionH>
                <wp:positionV relativeFrom="paragraph">
                  <wp:posOffset>112395</wp:posOffset>
                </wp:positionV>
                <wp:extent cx="1112520" cy="140398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1403985"/>
                        </a:xfrm>
                        <a:prstGeom prst="rect">
                          <a:avLst/>
                        </a:prstGeom>
                        <a:solidFill>
                          <a:srgbClr val="FFFFFF"/>
                        </a:solidFill>
                        <a:ln w="9525">
                          <a:noFill/>
                          <a:miter lim="800000"/>
                          <a:headEnd/>
                          <a:tailEnd/>
                        </a:ln>
                      </wps:spPr>
                      <wps:txbx>
                        <w:txbxContent>
                          <w:p w14:paraId="4C9DAD12" w14:textId="77777777" w:rsidR="00481AD7" w:rsidRPr="00780C69" w:rsidRDefault="00481AD7" w:rsidP="00F13DE9">
                            <w:pPr>
                              <w:pStyle w:val="Judul"/>
                            </w:pPr>
                            <w:r w:rsidRPr="00780C69">
                              <w:t>Keyword:</w:t>
                            </w:r>
                          </w:p>
                          <w:p w14:paraId="58055A36" w14:textId="199C1F77" w:rsidR="00A30380" w:rsidRPr="009955AC" w:rsidRDefault="00F13DE9" w:rsidP="00A30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rPr>
                                <w:rFonts w:asciiTheme="minorHAnsi" w:eastAsia="Times New Roman" w:hAnsiTheme="minorHAnsi" w:cstheme="minorHAnsi"/>
                                <w:color w:val="202124"/>
                                <w:kern w:val="0"/>
                                <w:lang w:eastAsia="en-US"/>
                              </w:rPr>
                            </w:pPr>
                            <w:proofErr w:type="spellStart"/>
                            <w:r>
                              <w:rPr>
                                <w:i/>
                                <w:iCs/>
                                <w:color w:val="000000" w:themeColor="text1"/>
                                <w:lang w:val="id-ID" w:eastAsia="id-ID"/>
                              </w:rPr>
                              <w:t>librarian</w:t>
                            </w:r>
                            <w:proofErr w:type="spellEnd"/>
                            <w:r w:rsidRPr="00762D76">
                              <w:rPr>
                                <w:i/>
                                <w:iCs/>
                                <w:color w:val="000000" w:themeColor="text1"/>
                                <w:lang w:val="en" w:eastAsia="id-ID"/>
                              </w:rPr>
                              <w:t>; Islamic college library; millennial era</w:t>
                            </w:r>
                          </w:p>
                          <w:p w14:paraId="6062BF2E" w14:textId="5A487C77" w:rsidR="00780C69" w:rsidRPr="00C558BF" w:rsidRDefault="00780C69" w:rsidP="00F13DE9">
                            <w:pPr>
                              <w:pStyle w:val="Judul"/>
                            </w:pPr>
                          </w:p>
                          <w:p w14:paraId="474D2153" w14:textId="77777777" w:rsidR="00481AD7" w:rsidRPr="00C558BF" w:rsidRDefault="00481AD7" w:rsidP="00481AD7">
                            <w:pPr>
                              <w:rPr>
                                <w:sz w:val="22"/>
                                <w:szCs w:val="22"/>
                              </w:rPr>
                            </w:pPr>
                          </w:p>
                          <w:p w14:paraId="75045048" w14:textId="77777777" w:rsidR="00481AD7" w:rsidRPr="00780C69" w:rsidRDefault="00481AD7" w:rsidP="00F13DE9">
                            <w:pPr>
                              <w:pStyle w:val="Judul"/>
                            </w:pPr>
                            <w:r w:rsidRPr="00780C69">
                              <w:t xml:space="preserve">Article </w:t>
                            </w:r>
                            <w:proofErr w:type="gramStart"/>
                            <w:r w:rsidRPr="00780C69">
                              <w:t>Info :</w:t>
                            </w:r>
                            <w:proofErr w:type="gramEnd"/>
                            <w:r w:rsidRPr="00780C69">
                              <w:t xml:space="preserve"> </w:t>
                            </w:r>
                          </w:p>
                          <w:p w14:paraId="4188BFE9" w14:textId="77777777"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Submitted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p w14:paraId="36371AE6" w14:textId="77777777"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Revised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 xml:space="preserve">………… </w:t>
                            </w:r>
                          </w:p>
                          <w:p w14:paraId="7B0FA771" w14:textId="77777777"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Accepted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1D7C1D" id="_x0000_t202" coordsize="21600,21600" o:spt="202" path="m,l,21600r21600,l21600,xe">
                <v:stroke joinstyle="miter"/>
                <v:path gradientshapeok="t" o:connecttype="rect"/>
              </v:shapetype>
              <v:shape id="Text Box 2" o:spid="_x0000_s1026" type="#_x0000_t202" style="position:absolute;left:0;text-align:left;margin-left:-8.15pt;margin-top:8.85pt;width:87.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" stroked="f">
                <v:textbox style="mso-fit-shape-to-text:t">
                  <w:txbxContent>
                    <w:p w14:paraId="4C9DAD12" w14:textId="77777777" w:rsidR="00481AD7" w:rsidRPr="00780C69" w:rsidRDefault="00481AD7" w:rsidP="00F13DE9">
                      <w:pPr>
                        <w:pStyle w:val="Judul"/>
                      </w:pPr>
                      <w:r w:rsidRPr="00780C69">
                        <w:t>Keyword:</w:t>
                      </w:r>
                    </w:p>
                    <w:p w14:paraId="58055A36" w14:textId="199C1F77" w:rsidR="00A30380" w:rsidRPr="009955AC" w:rsidRDefault="00F13DE9" w:rsidP="00A30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rPr>
                          <w:rFonts w:asciiTheme="minorHAnsi" w:eastAsia="Times New Roman" w:hAnsiTheme="minorHAnsi" w:cstheme="minorHAnsi"/>
                          <w:color w:val="202124"/>
                          <w:kern w:val="0"/>
                          <w:lang w:eastAsia="en-US"/>
                        </w:rPr>
                      </w:pPr>
                      <w:proofErr w:type="spellStart"/>
                      <w:r>
                        <w:rPr>
                          <w:i/>
                          <w:iCs/>
                          <w:color w:val="000000" w:themeColor="text1"/>
                          <w:lang w:val="id-ID" w:eastAsia="id-ID"/>
                        </w:rPr>
                        <w:t>librarian</w:t>
                      </w:r>
                      <w:proofErr w:type="spellEnd"/>
                      <w:r w:rsidRPr="00762D76">
                        <w:rPr>
                          <w:i/>
                          <w:iCs/>
                          <w:color w:val="000000" w:themeColor="text1"/>
                          <w:lang w:val="en" w:eastAsia="id-ID"/>
                        </w:rPr>
                        <w:t>; Islamic college library; millennial era</w:t>
                      </w:r>
                    </w:p>
                    <w:p w14:paraId="6062BF2E" w14:textId="5A487C77" w:rsidR="00780C69" w:rsidRPr="00C558BF" w:rsidRDefault="00780C69" w:rsidP="00F13DE9">
                      <w:pPr>
                        <w:pStyle w:val="Judul"/>
                      </w:pPr>
                    </w:p>
                    <w:p w14:paraId="474D2153" w14:textId="77777777" w:rsidR="00481AD7" w:rsidRPr="00C558BF" w:rsidRDefault="00481AD7" w:rsidP="00481AD7">
                      <w:pPr>
                        <w:rPr>
                          <w:sz w:val="22"/>
                          <w:szCs w:val="22"/>
                        </w:rPr>
                      </w:pPr>
                    </w:p>
                    <w:p w14:paraId="75045048" w14:textId="77777777" w:rsidR="00481AD7" w:rsidRPr="00780C69" w:rsidRDefault="00481AD7" w:rsidP="00F13DE9">
                      <w:pPr>
                        <w:pStyle w:val="Judul"/>
                      </w:pPr>
                      <w:r w:rsidRPr="00780C69">
                        <w:t xml:space="preserve">Article </w:t>
                      </w:r>
                      <w:proofErr w:type="gramStart"/>
                      <w:r w:rsidRPr="00780C69">
                        <w:t>Info :</w:t>
                      </w:r>
                      <w:proofErr w:type="gramEnd"/>
                      <w:r w:rsidRPr="00780C69">
                        <w:t xml:space="preserve"> </w:t>
                      </w:r>
                    </w:p>
                    <w:p w14:paraId="4188BFE9" w14:textId="77777777"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Submitted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p w14:paraId="36371AE6" w14:textId="77777777"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Revised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 xml:space="preserve">………… </w:t>
                      </w:r>
                    </w:p>
                    <w:p w14:paraId="7B0FA771" w14:textId="77777777" w:rsidR="00481AD7" w:rsidRPr="00C558BF" w:rsidRDefault="00481AD7" w:rsidP="00780C69">
                      <w:pPr>
                        <w:rPr>
                          <w:rFonts w:asciiTheme="minorHAnsi" w:hAnsiTheme="minorHAnsi" w:cstheme="minorHAnsi"/>
                          <w:b/>
                          <w:bCs/>
                          <w:sz w:val="22"/>
                          <w:szCs w:val="22"/>
                        </w:rPr>
                      </w:pPr>
                      <w:r w:rsidRPr="00C558BF">
                        <w:rPr>
                          <w:rFonts w:asciiTheme="minorHAnsi" w:hAnsiTheme="minorHAnsi" w:cstheme="minorHAnsi"/>
                          <w:b/>
                          <w:bCs/>
                          <w:sz w:val="22"/>
                          <w:szCs w:val="22"/>
                        </w:rPr>
                        <w:t xml:space="preserve">Accepted </w:t>
                      </w:r>
                      <w:r w:rsidR="00780C69">
                        <w:rPr>
                          <w:rFonts w:asciiTheme="minorHAnsi" w:hAnsiTheme="minorHAnsi" w:cstheme="minorHAnsi"/>
                          <w:b/>
                          <w:bCs/>
                          <w:sz w:val="22"/>
                          <w:szCs w:val="22"/>
                        </w:rPr>
                        <w:t>date</w:t>
                      </w:r>
                      <w:r w:rsidRPr="00C558BF">
                        <w:rPr>
                          <w:rFonts w:asciiTheme="minorHAnsi" w:hAnsiTheme="minorHAnsi" w:cstheme="minorHAnsi"/>
                          <w:b/>
                          <w:bCs/>
                          <w:sz w:val="22"/>
                          <w:szCs w:val="22"/>
                        </w:rPr>
                        <w:t>…………</w:t>
                      </w:r>
                    </w:p>
                  </w:txbxContent>
                </v:textbox>
              </v:shape>
            </w:pict>
          </mc:Fallback>
        </mc:AlternateContent>
      </w:r>
      <w:r w:rsidR="00481AD7">
        <w:rPr>
          <w:noProof/>
        </w:rPr>
        <mc:AlternateContent>
          <mc:Choice Requires="wps">
            <w:drawing>
              <wp:anchor distT="0" distB="0" distL="114300" distR="114300" simplePos="0" relativeHeight="251656192" behindDoc="0" locked="0" layoutInCell="1" allowOverlap="1" wp14:anchorId="1F8CAE22" wp14:editId="73011BC0">
                <wp:simplePos x="0" y="0"/>
                <wp:positionH relativeFrom="column">
                  <wp:posOffset>1009722</wp:posOffset>
                </wp:positionH>
                <wp:positionV relativeFrom="paragraph">
                  <wp:posOffset>112431</wp:posOffset>
                </wp:positionV>
                <wp:extent cx="4091437" cy="6754483"/>
                <wp:effectExtent l="0" t="0" r="4445"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37" cy="6754483"/>
                        </a:xfrm>
                        <a:prstGeom prst="rect">
                          <a:avLst/>
                        </a:prstGeom>
                        <a:solidFill>
                          <a:srgbClr val="FFFFFF"/>
                        </a:solidFill>
                        <a:ln w="9525">
                          <a:noFill/>
                          <a:miter lim="800000"/>
                          <a:headEnd/>
                          <a:tailEnd/>
                        </a:ln>
                      </wps:spPr>
                      <wps:txbx>
                        <w:txbxContent>
                          <w:p w14:paraId="2D393F09" w14:textId="77777777" w:rsidR="00481AD7" w:rsidRPr="003B01B1" w:rsidRDefault="00481AD7" w:rsidP="00F13DE9">
                            <w:pPr>
                              <w:pStyle w:val="Judul"/>
                            </w:pPr>
                            <w:r w:rsidRPr="003B01B1">
                              <w:t>Abstract</w:t>
                            </w:r>
                          </w:p>
                          <w:p w14:paraId="0833F8D1" w14:textId="6564C405" w:rsidR="00481AD7" w:rsidRPr="00F13DE9" w:rsidRDefault="00F13DE9" w:rsidP="00F13DE9">
                            <w:pPr>
                              <w:pStyle w:val="Judul"/>
                            </w:pPr>
                            <w:r w:rsidRPr="00F13DE9">
                              <w:rPr>
                                <w:highlight w:val="yellow"/>
                              </w:rPr>
                              <w:t xml:space="preserve">The aim of this research is to analyze how </w:t>
                            </w:r>
                            <w:proofErr w:type="spellStart"/>
                            <w:r w:rsidRPr="00F13DE9">
                              <w:rPr>
                                <w:highlight w:val="yellow"/>
                                <w:lang w:val="id-ID"/>
                              </w:rPr>
                              <w:t>librarian</w:t>
                            </w:r>
                            <w:proofErr w:type="spellEnd"/>
                            <w:r w:rsidRPr="00F13DE9">
                              <w:rPr>
                                <w:highlight w:val="yellow"/>
                              </w:rPr>
                              <w:t xml:space="preserve"> of Islamic Higher Education Libraries faces the millennium era. This research uses a qualitative approach, with literature review techniques. A literature review is a survey of scientific articles, books, and other sources relevant to a particular problem, area of ​​research, or theory, and in so doing, provides a description, summary, and evaluation of various works. The results of the research show that human resource management of Islamic higher education libraries facing the millennial era really needs to be done by implementing a sustainable pattern of human resource development regarding knowledge and skills in the fields of libraries and information technology. There are several issues that must be of primary concern, namely: 1) The need for education for library technicians (functional professional skills/librarian assistants), and libraries (functional skills/librarians); 2) Development of the librarian profession by attending seminars, scientific discussions, workshops, writing papers, and the like; 3) Mastery of information technology; 4) Shift in values ​​and work ethic caused by changes in mindset; 5) Making librarians aware of the importance of roles and functions in the information era to realize the achievement of an information society; and 6) Transition of conventional library management to electronic libraries. Therefore, library Human Resources (HR) in the millennial era face various changes and challenges, there are several characteristics that library HR must have, namely: 1) Digital Literacy; 2) Adaptability; 3) Customer Service; 4) Collaboration; 5) Continuous Education; 6) Creativity and Innovation; 7) Understanding Diversity Needs; and 8) Leadership</w:t>
                            </w:r>
                            <w:r w:rsidR="00481AD7" w:rsidRPr="00F13DE9">
                              <w:t xml:space="preserve"> </w:t>
                            </w:r>
                          </w:p>
                          <w:p w14:paraId="4CDD1469" w14:textId="77777777" w:rsidR="00A30380" w:rsidRPr="00A30380" w:rsidRDefault="00A30380" w:rsidP="00F13DE9">
                            <w:pPr>
                              <w:pStyle w:val="Judul"/>
                            </w:pPr>
                          </w:p>
                          <w:p w14:paraId="5864D99C" w14:textId="77777777" w:rsidR="00481AD7" w:rsidRPr="003B01B1" w:rsidRDefault="00481AD7" w:rsidP="00F13DE9">
                            <w:pPr>
                              <w:pStyle w:val="Judul"/>
                            </w:pPr>
                            <w:proofErr w:type="spellStart"/>
                            <w:r w:rsidRPr="003B01B1">
                              <w:t>Abstrak</w:t>
                            </w:r>
                            <w:proofErr w:type="spellEnd"/>
                          </w:p>
                          <w:p w14:paraId="2FFD0ADE" w14:textId="48EBEB46" w:rsidR="00481AD7" w:rsidRPr="00C558BF" w:rsidRDefault="00F13DE9" w:rsidP="00780C69">
                            <w:pPr>
                              <w:shd w:val="clear" w:color="auto" w:fill="FFFF00"/>
                              <w:rPr>
                                <w:rFonts w:asciiTheme="minorHAnsi" w:hAnsiTheme="minorHAnsi" w:cstheme="minorHAnsi"/>
                                <w:b/>
                                <w:sz w:val="22"/>
                                <w:szCs w:val="22"/>
                              </w:rPr>
                            </w:pPr>
                            <w:r w:rsidRPr="001155B6">
                              <w:rPr>
                                <w:lang w:val="id-ID"/>
                              </w:rPr>
                              <w:t xml:space="preserve">Tujuan dari penelitian ini adalah untuk menganalisis bagaimana </w:t>
                            </w:r>
                            <w:r>
                              <w:rPr>
                                <w:lang w:val="id-ID"/>
                              </w:rPr>
                              <w:t>pustakawan</w:t>
                            </w:r>
                            <w:r w:rsidRPr="001155B6">
                              <w:rPr>
                                <w:lang w:val="id-ID"/>
                              </w:rPr>
                              <w:t xml:space="preserve"> Perpustakaan Perguruan Tinggi Islam menghadapi era </w:t>
                            </w:r>
                            <w:proofErr w:type="spellStart"/>
                            <w:r w:rsidRPr="001155B6">
                              <w:rPr>
                                <w:lang w:val="id-ID"/>
                              </w:rPr>
                              <w:t>millenil</w:t>
                            </w:r>
                            <w:proofErr w:type="spellEnd"/>
                            <w:r w:rsidRPr="001155B6">
                              <w:rPr>
                                <w:lang w:val="id-ID"/>
                              </w:rPr>
                              <w:t xml:space="preserve">. </w:t>
                            </w:r>
                            <w:r w:rsidRPr="001155B6">
                              <w:rPr>
                                <w:rFonts w:asciiTheme="majorBidi" w:eastAsiaTheme="minorHAnsi" w:hAnsiTheme="majorBidi" w:cstheme="majorBidi"/>
                                <w:lang w:val="sv-SE"/>
                              </w:rPr>
                              <w:t>Penelitian ini menggunakan pendekatan kualitatif, dengan teknik studi literatur (</w:t>
                            </w:r>
                            <w:r w:rsidRPr="001155B6">
                              <w:rPr>
                                <w:rFonts w:asciiTheme="majorBidi" w:eastAsiaTheme="minorHAnsi" w:hAnsiTheme="majorBidi" w:cstheme="majorBidi"/>
                                <w:i/>
                                <w:iCs/>
                                <w:lang w:val="sv-SE"/>
                              </w:rPr>
                              <w:t>literature review</w:t>
                            </w:r>
                            <w:r w:rsidRPr="001155B6">
                              <w:rPr>
                                <w:rFonts w:asciiTheme="majorBidi" w:eastAsiaTheme="minorHAnsi" w:hAnsiTheme="majorBidi" w:cstheme="majorBidi"/>
                                <w:lang w:val="sv-SE"/>
                              </w:rPr>
                              <w:t xml:space="preserve">). </w:t>
                            </w:r>
                            <w:r w:rsidRPr="001155B6">
                              <w:rPr>
                                <w:rFonts w:asciiTheme="majorBidi" w:eastAsiaTheme="minorHAnsi" w:hAnsiTheme="majorBidi" w:cstheme="majorBidi"/>
                                <w:i/>
                                <w:iCs/>
                                <w:lang w:val="sv-SE"/>
                              </w:rPr>
                              <w:t xml:space="preserve">Literature review </w:t>
                            </w:r>
                            <w:r w:rsidRPr="001155B6">
                              <w:rPr>
                                <w:rFonts w:asciiTheme="majorBidi" w:eastAsiaTheme="minorHAnsi" w:hAnsiTheme="majorBidi" w:cstheme="majorBidi"/>
                                <w:lang w:val="sv-SE"/>
                              </w:rPr>
                              <w:t>merupakan survei artikel ilmiah, buku, dan sumber lain yang relevan dengan masalah tertentu, bidang penelitian, atau teori, dan dengan demikian, memberikan deskripsi, ringkasan, dan evaluasi dari berbagai karya</w:t>
                            </w:r>
                            <w:r w:rsidRPr="001155B6">
                              <w:rPr>
                                <w:lang w:val="id-ID"/>
                              </w:rPr>
                              <w:t xml:space="preserve">. Hasil penelitian menunjukkan bahwa </w:t>
                            </w:r>
                            <w:r>
                              <w:rPr>
                                <w:lang w:val="id-ID"/>
                              </w:rPr>
                              <w:t>Pustakawan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1"/>
                                <w:lang w:val="id-ID"/>
                              </w:rPr>
                              <w:t xml:space="preserve"> perguruan tinggi Islam menghadapi era </w:t>
                            </w:r>
                            <w:proofErr w:type="spellStart"/>
                            <w:r w:rsidRPr="001155B6">
                              <w:rPr>
                                <w:rFonts w:asciiTheme="majorBidi" w:hAnsiTheme="majorBidi" w:cstheme="majorBidi"/>
                                <w:color w:val="000000" w:themeColor="text1"/>
                                <w:spacing w:val="1"/>
                                <w:lang w:val="id-ID"/>
                              </w:rPr>
                              <w:t>millenial</w:t>
                            </w:r>
                            <w:proofErr w:type="spellEnd"/>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sangat</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perlu</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dilakukan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pola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pembinaan SDM yang berkelanjutan mengenai pengetahuan dan keterampilan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di</w:t>
                            </w:r>
                            <w:r w:rsidRPr="001155B6">
                              <w:rPr>
                                <w:rFonts w:asciiTheme="majorBidi" w:hAnsiTheme="majorBidi" w:cstheme="majorBidi"/>
                                <w:color w:val="000000" w:themeColor="text1"/>
                                <w:spacing w:val="-8"/>
                                <w:lang w:val="id-ID"/>
                              </w:rPr>
                              <w:t xml:space="preserve"> </w:t>
                            </w:r>
                            <w:r w:rsidRPr="001155B6">
                              <w:rPr>
                                <w:rFonts w:asciiTheme="majorBidi" w:hAnsiTheme="majorBidi" w:cstheme="majorBidi"/>
                                <w:color w:val="000000" w:themeColor="text1"/>
                                <w:lang w:val="id-ID"/>
                              </w:rPr>
                              <w:t>bidang</w:t>
                            </w:r>
                            <w:r w:rsidRPr="001155B6">
                              <w:rPr>
                                <w:rFonts w:asciiTheme="majorBidi" w:hAnsiTheme="majorBidi" w:cstheme="majorBidi"/>
                                <w:color w:val="000000" w:themeColor="text1"/>
                                <w:spacing w:val="2"/>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3"/>
                                <w:lang w:val="id-ID"/>
                              </w:rPr>
                              <w:t xml:space="preserve"> </w:t>
                            </w:r>
                            <w:r w:rsidRPr="001155B6">
                              <w:rPr>
                                <w:rFonts w:asciiTheme="majorBidi" w:hAnsiTheme="majorBidi" w:cstheme="majorBidi"/>
                                <w:color w:val="000000" w:themeColor="text1"/>
                                <w:lang w:val="id-ID"/>
                              </w:rPr>
                              <w:t>dan</w:t>
                            </w:r>
                            <w:r w:rsidRPr="001155B6">
                              <w:rPr>
                                <w:rFonts w:asciiTheme="majorBidi" w:hAnsiTheme="majorBidi" w:cstheme="majorBidi"/>
                                <w:color w:val="000000" w:themeColor="text1"/>
                                <w:spacing w:val="-3"/>
                                <w:lang w:val="id-ID"/>
                              </w:rPr>
                              <w:t xml:space="preserve"> </w:t>
                            </w:r>
                            <w:r w:rsidRPr="001155B6">
                              <w:rPr>
                                <w:rFonts w:asciiTheme="majorBidi" w:hAnsiTheme="majorBidi" w:cstheme="majorBidi"/>
                                <w:color w:val="000000" w:themeColor="text1"/>
                                <w:lang w:val="id-ID"/>
                              </w:rPr>
                              <w:t>teknologi</w:t>
                            </w:r>
                            <w:r w:rsidRPr="001155B6">
                              <w:rPr>
                                <w:rFonts w:asciiTheme="majorBidi" w:hAnsiTheme="majorBidi" w:cstheme="majorBidi"/>
                                <w:color w:val="000000" w:themeColor="text1"/>
                                <w:spacing w:val="-4"/>
                                <w:lang w:val="id-ID"/>
                              </w:rPr>
                              <w:t xml:space="preserve"> </w:t>
                            </w:r>
                            <w:r w:rsidRPr="001155B6">
                              <w:rPr>
                                <w:rFonts w:asciiTheme="majorBidi" w:hAnsiTheme="majorBidi" w:cstheme="majorBidi"/>
                                <w:color w:val="000000" w:themeColor="text1"/>
                                <w:lang w:val="id-ID"/>
                              </w:rPr>
                              <w:t>informasi. Ada beberapa isu</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yang harus menjadi perhatian utama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yaitu: 1) Perlunya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pendidikan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bagi</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teknisi</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(fungsional</w:t>
                            </w:r>
                            <w:r w:rsidRPr="001155B6">
                              <w:rPr>
                                <w:rFonts w:asciiTheme="majorBidi" w:hAnsiTheme="majorBidi" w:cstheme="majorBidi"/>
                                <w:color w:val="000000" w:themeColor="text1"/>
                                <w:spacing w:val="-57"/>
                                <w:lang w:val="id-ID"/>
                              </w:rPr>
                              <w:t xml:space="preserve"> </w:t>
                            </w:r>
                            <w:r w:rsidRPr="001155B6">
                              <w:rPr>
                                <w:rFonts w:asciiTheme="majorBidi" w:hAnsiTheme="majorBidi" w:cstheme="majorBidi"/>
                                <w:color w:val="000000" w:themeColor="text1"/>
                                <w:lang w:val="id-ID"/>
                              </w:rPr>
                              <w:t>tenaga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profesional</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keterampilan/ asisten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pustakawan), dan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4"/>
                                <w:lang w:val="id-ID"/>
                              </w:rPr>
                              <w:t xml:space="preserve"> </w:t>
                            </w:r>
                            <w:r w:rsidRPr="001155B6">
                              <w:rPr>
                                <w:rFonts w:asciiTheme="majorBidi" w:hAnsiTheme="majorBidi" w:cstheme="majorBidi"/>
                                <w:color w:val="000000" w:themeColor="text1"/>
                                <w:lang w:val="id-ID"/>
                              </w:rPr>
                              <w:t>(fungsional</w:t>
                            </w:r>
                            <w:r w:rsidRPr="001155B6">
                              <w:rPr>
                                <w:rFonts w:asciiTheme="majorBidi" w:hAnsiTheme="majorBidi" w:cstheme="majorBidi"/>
                                <w:color w:val="000000" w:themeColor="text1"/>
                                <w:spacing w:val="-7"/>
                                <w:lang w:val="id-ID"/>
                              </w:rPr>
                              <w:t xml:space="preserve"> </w:t>
                            </w:r>
                            <w:r w:rsidRPr="001155B6">
                              <w:rPr>
                                <w:rFonts w:asciiTheme="majorBidi" w:hAnsiTheme="majorBidi" w:cstheme="majorBidi"/>
                                <w:color w:val="000000" w:themeColor="text1"/>
                                <w:lang w:val="id-ID"/>
                              </w:rPr>
                              <w:t xml:space="preserve">keahlian/pustakawan); 2) Pengembangan profesi </w:t>
                            </w:r>
                            <w:proofErr w:type="spellStart"/>
                            <w:r w:rsidRPr="001155B6">
                              <w:rPr>
                                <w:rFonts w:asciiTheme="majorBidi" w:hAnsiTheme="majorBidi" w:cstheme="majorBidi"/>
                                <w:color w:val="000000" w:themeColor="text1"/>
                                <w:lang w:val="id-ID"/>
                              </w:rPr>
                              <w:t>kepustakawanan</w:t>
                            </w:r>
                            <w:proofErr w:type="spellEnd"/>
                            <w:r w:rsidRPr="001155B6">
                              <w:rPr>
                                <w:rFonts w:asciiTheme="majorBidi" w:hAnsiTheme="majorBidi" w:cstheme="majorBidi"/>
                                <w:color w:val="000000" w:themeColor="text1"/>
                                <w:lang w:val="id-ID"/>
                              </w:rPr>
                              <w:t xml:space="preserve"> dengan menghadiri</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seminar, diskusi ilmiah, lokakarya, membuat karya tulis, dan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sejenisnya; 3) Penguasaan</w:t>
                            </w:r>
                            <w:r w:rsidRPr="001155B6">
                              <w:rPr>
                                <w:rFonts w:asciiTheme="majorBidi" w:hAnsiTheme="majorBidi" w:cstheme="majorBidi"/>
                                <w:color w:val="000000" w:themeColor="text1"/>
                                <w:spacing w:val="-8"/>
                                <w:lang w:val="id-ID"/>
                              </w:rPr>
                              <w:t xml:space="preserve"> </w:t>
                            </w:r>
                            <w:r w:rsidRPr="001155B6">
                              <w:rPr>
                                <w:rFonts w:asciiTheme="majorBidi" w:hAnsiTheme="majorBidi" w:cstheme="majorBidi"/>
                                <w:color w:val="000000" w:themeColor="text1"/>
                                <w:lang w:val="id-ID"/>
                              </w:rPr>
                              <w:t>teknologi</w:t>
                            </w:r>
                            <w:r w:rsidRPr="001155B6">
                              <w:rPr>
                                <w:rFonts w:asciiTheme="majorBidi" w:hAnsiTheme="majorBidi" w:cstheme="majorBidi"/>
                                <w:color w:val="000000" w:themeColor="text1"/>
                                <w:spacing w:val="-8"/>
                                <w:lang w:val="id-ID"/>
                              </w:rPr>
                              <w:t xml:space="preserve"> </w:t>
                            </w:r>
                            <w:r w:rsidRPr="001155B6">
                              <w:rPr>
                                <w:rFonts w:asciiTheme="majorBidi" w:hAnsiTheme="majorBidi" w:cstheme="majorBidi"/>
                                <w:color w:val="000000" w:themeColor="text1"/>
                                <w:lang w:val="id-ID"/>
                              </w:rPr>
                              <w:t>informasi; 4) Pergeseran nilai dan etos kerja yang disebabkan perubahan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pola pikir; 5) Menyadarkan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pustakawan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akan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pentingnya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peranan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dan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fungsi</w:t>
                            </w:r>
                            <w:r w:rsidRPr="001155B6">
                              <w:rPr>
                                <w:rFonts w:asciiTheme="majorBidi" w:hAnsiTheme="majorBidi" w:cstheme="majorBidi"/>
                                <w:color w:val="000000" w:themeColor="text1"/>
                                <w:spacing w:val="-7"/>
                                <w:lang w:val="id-ID"/>
                              </w:rPr>
                              <w:t xml:space="preserve"> </w:t>
                            </w:r>
                            <w:r w:rsidRPr="001155B6">
                              <w:rPr>
                                <w:rFonts w:asciiTheme="majorBidi" w:hAnsiTheme="majorBidi" w:cstheme="majorBidi"/>
                                <w:color w:val="000000" w:themeColor="text1"/>
                                <w:lang w:val="id-ID"/>
                              </w:rPr>
                              <w:t>di</w:t>
                            </w:r>
                            <w:r w:rsidRPr="001155B6">
                              <w:rPr>
                                <w:rFonts w:asciiTheme="majorBidi" w:hAnsiTheme="majorBidi" w:cstheme="majorBidi"/>
                                <w:color w:val="000000" w:themeColor="text1"/>
                                <w:spacing w:val="-3"/>
                                <w:lang w:val="id-ID"/>
                              </w:rPr>
                              <w:t xml:space="preserve"> </w:t>
                            </w:r>
                            <w:r w:rsidRPr="001155B6">
                              <w:rPr>
                                <w:rFonts w:asciiTheme="majorBidi" w:hAnsiTheme="majorBidi" w:cstheme="majorBidi"/>
                                <w:color w:val="000000" w:themeColor="text1"/>
                                <w:lang w:val="id-ID"/>
                              </w:rPr>
                              <w:t xml:space="preserve">era </w:t>
                            </w:r>
                            <w:proofErr w:type="spellStart"/>
                            <w:r w:rsidRPr="001155B6">
                              <w:rPr>
                                <w:rFonts w:asciiTheme="majorBidi" w:hAnsiTheme="majorBidi" w:cstheme="majorBidi"/>
                                <w:color w:val="000000" w:themeColor="text1"/>
                                <w:lang w:val="id-ID"/>
                              </w:rPr>
                              <w:t>Infomasi</w:t>
                            </w:r>
                            <w:proofErr w:type="spellEnd"/>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untuk</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mewujudnya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tercapainya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masyarakat</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informasi; dan 6) Peralihan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pengelolaan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1"/>
                                <w:lang w:val="id-ID"/>
                              </w:rPr>
                              <w:t xml:space="preserve"> </w:t>
                            </w:r>
                            <w:proofErr w:type="spellStart"/>
                            <w:r w:rsidRPr="001155B6">
                              <w:rPr>
                                <w:rFonts w:asciiTheme="majorBidi" w:hAnsiTheme="majorBidi" w:cstheme="majorBidi"/>
                                <w:color w:val="000000" w:themeColor="text1"/>
                                <w:lang w:val="id-ID"/>
                              </w:rPr>
                              <w:t>komvensional</w:t>
                            </w:r>
                            <w:proofErr w:type="spellEnd"/>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ke</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 xml:space="preserve">perpustakaan Elektronik. Oleh karena itu, </w:t>
                            </w:r>
                            <w:proofErr w:type="spellStart"/>
                            <w:r w:rsidRPr="001155B6">
                              <w:rPr>
                                <w:rFonts w:asciiTheme="majorBidi" w:hAnsiTheme="majorBidi" w:cstheme="majorBidi"/>
                                <w:color w:val="000000" w:themeColor="text1"/>
                              </w:rPr>
                              <w:t>Sumber</w:t>
                            </w:r>
                            <w:proofErr w:type="spellEnd"/>
                            <w:r w:rsidRPr="001155B6">
                              <w:rPr>
                                <w:rFonts w:asciiTheme="majorBidi" w:hAnsiTheme="majorBidi" w:cstheme="majorBidi"/>
                                <w:color w:val="000000" w:themeColor="text1"/>
                              </w:rPr>
                              <w:t xml:space="preserve"> Daya </w:t>
                            </w:r>
                            <w:proofErr w:type="spellStart"/>
                            <w:r w:rsidRPr="001155B6">
                              <w:rPr>
                                <w:rFonts w:asciiTheme="majorBidi" w:hAnsiTheme="majorBidi" w:cstheme="majorBidi"/>
                                <w:color w:val="000000" w:themeColor="text1"/>
                              </w:rPr>
                              <w:t>Manusia</w:t>
                            </w:r>
                            <w:proofErr w:type="spellEnd"/>
                            <w:r w:rsidRPr="001155B6">
                              <w:rPr>
                                <w:rFonts w:asciiTheme="majorBidi" w:hAnsiTheme="majorBidi" w:cstheme="majorBidi"/>
                                <w:color w:val="000000" w:themeColor="text1"/>
                              </w:rPr>
                              <w:t xml:space="preserve"> (SDM) </w:t>
                            </w:r>
                            <w:proofErr w:type="spellStart"/>
                            <w:r w:rsidRPr="001155B6">
                              <w:rPr>
                                <w:rFonts w:asciiTheme="majorBidi" w:hAnsiTheme="majorBidi" w:cstheme="majorBidi"/>
                                <w:color w:val="000000" w:themeColor="text1"/>
                              </w:rPr>
                              <w:t>perpustakaan</w:t>
                            </w:r>
                            <w:proofErr w:type="spellEnd"/>
                            <w:r w:rsidRPr="001155B6">
                              <w:rPr>
                                <w:rFonts w:asciiTheme="majorBidi" w:hAnsiTheme="majorBidi" w:cstheme="majorBidi"/>
                                <w:color w:val="000000" w:themeColor="text1"/>
                              </w:rPr>
                              <w:t xml:space="preserve"> di era </w:t>
                            </w:r>
                            <w:proofErr w:type="spellStart"/>
                            <w:r w:rsidRPr="001155B6">
                              <w:rPr>
                                <w:rFonts w:asciiTheme="majorBidi" w:hAnsiTheme="majorBidi" w:cstheme="majorBidi"/>
                                <w:color w:val="000000" w:themeColor="text1"/>
                              </w:rPr>
                              <w:t>milenial</w:t>
                            </w:r>
                            <w:proofErr w:type="spellEnd"/>
                            <w:r w:rsidRPr="001155B6">
                              <w:rPr>
                                <w:rFonts w:asciiTheme="majorBidi" w:hAnsiTheme="majorBidi" w:cstheme="majorBidi"/>
                                <w:color w:val="000000" w:themeColor="text1"/>
                              </w:rPr>
                              <w:t xml:space="preserve"> </w:t>
                            </w:r>
                            <w:proofErr w:type="spellStart"/>
                            <w:r w:rsidRPr="001155B6">
                              <w:rPr>
                                <w:rFonts w:asciiTheme="majorBidi" w:hAnsiTheme="majorBidi" w:cstheme="majorBidi"/>
                                <w:color w:val="000000" w:themeColor="text1"/>
                              </w:rPr>
                              <w:t>menghadapi</w:t>
                            </w:r>
                            <w:proofErr w:type="spellEnd"/>
                            <w:r w:rsidRPr="001155B6">
                              <w:rPr>
                                <w:rFonts w:asciiTheme="majorBidi" w:hAnsiTheme="majorBidi" w:cstheme="majorBidi"/>
                                <w:color w:val="000000" w:themeColor="text1"/>
                              </w:rPr>
                              <w:t xml:space="preserve"> </w:t>
                            </w:r>
                            <w:proofErr w:type="spellStart"/>
                            <w:r w:rsidRPr="001155B6">
                              <w:rPr>
                                <w:rFonts w:asciiTheme="majorBidi" w:hAnsiTheme="majorBidi" w:cstheme="majorBidi"/>
                                <w:color w:val="000000" w:themeColor="text1"/>
                              </w:rPr>
                              <w:t>berbagai</w:t>
                            </w:r>
                            <w:proofErr w:type="spellEnd"/>
                            <w:r w:rsidRPr="001155B6">
                              <w:rPr>
                                <w:rFonts w:asciiTheme="majorBidi" w:hAnsiTheme="majorBidi" w:cstheme="majorBidi"/>
                                <w:color w:val="000000" w:themeColor="text1"/>
                              </w:rPr>
                              <w:t xml:space="preserve"> </w:t>
                            </w:r>
                            <w:proofErr w:type="spellStart"/>
                            <w:r w:rsidRPr="001155B6">
                              <w:rPr>
                                <w:rFonts w:asciiTheme="majorBidi" w:hAnsiTheme="majorBidi" w:cstheme="majorBidi"/>
                                <w:color w:val="000000" w:themeColor="text1"/>
                              </w:rPr>
                              <w:t>perubahan</w:t>
                            </w:r>
                            <w:proofErr w:type="spellEnd"/>
                            <w:r w:rsidRPr="001155B6">
                              <w:rPr>
                                <w:rFonts w:asciiTheme="majorBidi" w:hAnsiTheme="majorBidi" w:cstheme="majorBidi"/>
                                <w:color w:val="000000" w:themeColor="text1"/>
                              </w:rPr>
                              <w:t xml:space="preserve"> dan </w:t>
                            </w:r>
                            <w:proofErr w:type="spellStart"/>
                            <w:r w:rsidRPr="001155B6">
                              <w:rPr>
                                <w:rFonts w:asciiTheme="majorBidi" w:hAnsiTheme="majorBidi" w:cstheme="majorBidi"/>
                                <w:color w:val="000000" w:themeColor="text1"/>
                              </w:rPr>
                              <w:t>tantangan</w:t>
                            </w:r>
                            <w:proofErr w:type="spellEnd"/>
                            <w:r w:rsidRPr="001155B6">
                              <w:rPr>
                                <w:rFonts w:asciiTheme="majorBidi" w:hAnsiTheme="majorBidi" w:cstheme="majorBidi"/>
                                <w:color w:val="000000" w:themeColor="text1"/>
                                <w:lang w:val="id-ID"/>
                              </w:rPr>
                              <w:t>, ada b</w:t>
                            </w:r>
                            <w:r w:rsidRPr="001155B6">
                              <w:rPr>
                                <w:rFonts w:asciiTheme="majorBidi" w:hAnsiTheme="majorBidi" w:cstheme="majorBidi"/>
                                <w:color w:val="000000" w:themeColor="text1"/>
                                <w:lang w:val="sv-SE"/>
                              </w:rPr>
                              <w:t xml:space="preserve">eberapa karakteristik </w:t>
                            </w:r>
                            <w:r w:rsidRPr="001155B6">
                              <w:rPr>
                                <w:rFonts w:asciiTheme="majorBidi" w:hAnsiTheme="majorBidi" w:cstheme="majorBidi"/>
                                <w:color w:val="000000" w:themeColor="text1"/>
                                <w:lang w:val="id-ID"/>
                              </w:rPr>
                              <w:t xml:space="preserve">yang harus dimiliki oleh </w:t>
                            </w:r>
                            <w:r w:rsidRPr="001155B6">
                              <w:rPr>
                                <w:rFonts w:asciiTheme="majorBidi" w:hAnsiTheme="majorBidi" w:cstheme="majorBidi"/>
                                <w:color w:val="000000" w:themeColor="text1"/>
                                <w:lang w:val="sv-SE"/>
                              </w:rPr>
                              <w:t>SDM perpustakaa</w:t>
                            </w:r>
                            <w:r w:rsidRPr="001155B6">
                              <w:rPr>
                                <w:rFonts w:asciiTheme="majorBidi" w:hAnsiTheme="majorBidi" w:cstheme="majorBidi"/>
                                <w:color w:val="000000" w:themeColor="text1"/>
                                <w:lang w:val="id-ID"/>
                              </w:rPr>
                              <w:t>n, yaitu</w:t>
                            </w:r>
                            <w:r w:rsidRPr="001155B6">
                              <w:rPr>
                                <w:rFonts w:asciiTheme="majorBidi" w:hAnsiTheme="majorBidi" w:cstheme="majorBidi"/>
                                <w:color w:val="000000" w:themeColor="text1"/>
                                <w:lang w:val="sv-SE"/>
                              </w:rPr>
                              <w:t>:</w:t>
                            </w:r>
                            <w:r w:rsidRPr="001155B6">
                              <w:rPr>
                                <w:rFonts w:asciiTheme="majorBidi" w:hAnsiTheme="majorBidi" w:cstheme="majorBidi"/>
                                <w:color w:val="000000" w:themeColor="text1"/>
                                <w:lang w:val="id-ID"/>
                              </w:rPr>
                              <w:t xml:space="preserve"> 1) Digital </w:t>
                            </w:r>
                            <w:proofErr w:type="spellStart"/>
                            <w:r w:rsidRPr="001155B6">
                              <w:rPr>
                                <w:rFonts w:asciiTheme="majorBidi" w:hAnsiTheme="majorBidi" w:cstheme="majorBidi"/>
                                <w:color w:val="000000" w:themeColor="text1"/>
                                <w:lang w:val="id-ID"/>
                              </w:rPr>
                              <w:t>Literacy</w:t>
                            </w:r>
                            <w:proofErr w:type="spellEnd"/>
                            <w:r w:rsidRPr="001155B6">
                              <w:rPr>
                                <w:rFonts w:asciiTheme="majorBidi" w:hAnsiTheme="majorBidi" w:cstheme="majorBidi"/>
                                <w:color w:val="000000" w:themeColor="text1"/>
                                <w:lang w:val="id-ID"/>
                              </w:rPr>
                              <w:t xml:space="preserve">; 2) Kemampuan Beradaptasi; 3) Pelayanan Pelanggan; 4) Kolaborasi; 5) Pendidikan Kontinu; 6) Kreativitas dan Inovasi; 7) Pemahaman Terhadap Kebutuhan Diversitas; dan 8) Kepemimpinan. </w:t>
                            </w:r>
                            <w:r w:rsidR="00923BFD" w:rsidRPr="00923BFD">
                              <w:rPr>
                                <w:rFonts w:ascii="Calibri" w:hAnsi="Calibri" w:cs="Calibri"/>
                                <w:highlight w:val="yellow"/>
                              </w:rPr>
                              <w:t xml:space="preserve">yang </w:t>
                            </w:r>
                            <w:proofErr w:type="spellStart"/>
                            <w:r w:rsidR="00923BFD" w:rsidRPr="00923BFD">
                              <w:rPr>
                                <w:rFonts w:ascii="Calibri" w:hAnsi="Calibri" w:cs="Calibri"/>
                                <w:highlight w:val="yellow"/>
                              </w:rPr>
                              <w:t>digunakan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dalam</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ini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adalah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pendekatan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kualitatif</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metode</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yang </w:t>
                            </w:r>
                            <w:proofErr w:type="spellStart"/>
                            <w:r w:rsidR="00923BFD" w:rsidRPr="00923BFD">
                              <w:rPr>
                                <w:rFonts w:ascii="Calibri" w:hAnsi="Calibri" w:cs="Calibri"/>
                                <w:highlight w:val="yellow"/>
                              </w:rPr>
                              <w:t>dipergunakan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adalah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metode</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deskriptif</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kualitatif</w:t>
                            </w:r>
                            <w:proofErr w:type="spellEnd"/>
                            <w:r w:rsidR="00923BFD" w:rsidRPr="00923BFD">
                              <w:rPr>
                                <w:rFonts w:ascii="Calibri" w:hAnsi="Calibri" w:cs="Calibri"/>
                                <w:highlight w:val="yellow"/>
                              </w:rPr>
                              <w:t xml:space="preserve">. Data </w:t>
                            </w:r>
                            <w:proofErr w:type="spellStart"/>
                            <w:r w:rsidR="00923BFD" w:rsidRPr="00923BFD">
                              <w:rPr>
                                <w:rFonts w:ascii="Calibri" w:hAnsi="Calibri" w:cs="Calibri"/>
                                <w:highlight w:val="yellow"/>
                              </w:rPr>
                              <w:t>dikumpulkan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dengan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observasi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wawancara</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dokumentasi</w:t>
                            </w:r>
                            <w:proofErr w:type="spellEnd"/>
                            <w:r w:rsidR="00923BFD" w:rsidRPr="00923BFD">
                              <w:rPr>
                                <w:rFonts w:ascii="Calibri" w:hAnsi="Calibri" w:cs="Calibri"/>
                                <w:highlight w:val="yellow"/>
                              </w:rPr>
                              <w:t xml:space="preserve">. Hasil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menunjukkan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bahwa</w:t>
                            </w:r>
                            <w:proofErr w:type="spellEnd"/>
                            <w:r w:rsidR="00923BFD" w:rsidRPr="00923BFD">
                              <w:rPr>
                                <w:rFonts w:ascii="Calibri" w:hAnsi="Calibri" w:cs="Calibri"/>
                                <w:highlight w:val="yellow"/>
                              </w:rPr>
                              <w:t xml:space="preserve"> 1) </w:t>
                            </w:r>
                            <w:proofErr w:type="spellStart"/>
                            <w:r w:rsidR="00923BFD" w:rsidRPr="00923BFD">
                              <w:rPr>
                                <w:rFonts w:ascii="Calibri" w:hAnsi="Calibri" w:cs="Calibri"/>
                                <w:highlight w:val="yellow"/>
                              </w:rPr>
                              <w:t>Pembentukan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kebiasaan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hendaklah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dimulai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sedini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mungkin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dalam</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kehidupan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yaitu</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sejak</w:t>
                            </w:r>
                            <w:proofErr w:type="spellEnd"/>
                            <w:r w:rsidR="00923BFD" w:rsidRPr="00923BFD">
                              <w:rPr>
                                <w:rFonts w:ascii="Calibri" w:hAnsi="Calibri" w:cs="Calibri"/>
                                <w:highlight w:val="yellow"/>
                              </w:rPr>
                              <w:t xml:space="preserve"> masa </w:t>
                            </w:r>
                            <w:proofErr w:type="spellStart"/>
                            <w:r w:rsidR="00923BFD" w:rsidRPr="00923BFD">
                              <w:rPr>
                                <w:rFonts w:ascii="Calibri" w:hAnsi="Calibri" w:cs="Calibri"/>
                                <w:highlight w:val="yellow"/>
                              </w:rPr>
                              <w:t>kanak-kanak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Pembudayaan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gemar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semestinya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menjadi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tanggung</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jawab</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bersama</w:t>
                            </w:r>
                            <w:proofErr w:type="spellEnd"/>
                            <w:r w:rsidR="00923BFD" w:rsidRPr="00923BFD">
                              <w:rPr>
                                <w:rFonts w:ascii="Calibri" w:hAnsi="Calibri" w:cs="Calibri"/>
                                <w:highlight w:val="yellow"/>
                              </w:rPr>
                              <w:t xml:space="preserve">. Manfaat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bagi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masyarakat</w:t>
                            </w:r>
                            <w:proofErr w:type="spellEnd"/>
                            <w:r w:rsidR="00923BFD" w:rsidRPr="00923BFD">
                              <w:rPr>
                                <w:rFonts w:ascii="Calibri" w:hAnsi="Calibri" w:cs="Calibri"/>
                                <w:highlight w:val="yellow"/>
                              </w:rPr>
                              <w:t xml:space="preserve"> sangat </w:t>
                            </w:r>
                            <w:proofErr w:type="spellStart"/>
                            <w:r w:rsidR="00923BFD" w:rsidRPr="00923BFD">
                              <w:rPr>
                                <w:rFonts w:ascii="Calibri" w:hAnsi="Calibri" w:cs="Calibri"/>
                                <w:highlight w:val="yellow"/>
                              </w:rPr>
                              <w:t>penting</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menambah</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memperkaya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wawasan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berpikir</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memperluas</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ilmu</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pengetahuan</w:t>
                            </w:r>
                            <w:proofErr w:type="spellEnd"/>
                            <w:r w:rsidR="00923BFD" w:rsidRPr="00923BFD">
                              <w:rPr>
                                <w:rFonts w:ascii="Calibri" w:hAnsi="Calibri" w:cs="Calibri"/>
                                <w:highlight w:val="yellow"/>
                              </w:rPr>
                              <w:t xml:space="preserve">. Masyarakat </w:t>
                            </w:r>
                            <w:proofErr w:type="spellStart"/>
                            <w:r w:rsidR="00923BFD" w:rsidRPr="00923BFD">
                              <w:rPr>
                                <w:rFonts w:ascii="Calibri" w:hAnsi="Calibri" w:cs="Calibri"/>
                                <w:highlight w:val="yellow"/>
                              </w:rPr>
                              <w:t>dapat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memanfaatkan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perpustakaan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sebagai</w:t>
                            </w:r>
                            <w:proofErr w:type="spellEnd"/>
                            <w:r w:rsidR="00923BFD" w:rsidRPr="00923BFD">
                              <w:rPr>
                                <w:rFonts w:ascii="Calibri" w:hAnsi="Calibri" w:cs="Calibri"/>
                                <w:highlight w:val="yellow"/>
                              </w:rPr>
                              <w:t xml:space="preserve"> saran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mendapatkan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berbagai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informasi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pengetahuan</w:t>
                            </w:r>
                            <w:proofErr w:type="spellEnd"/>
                            <w:r w:rsidR="00923BFD" w:rsidRPr="00923BFD">
                              <w:rPr>
                                <w:rFonts w:ascii="Calibri" w:hAnsi="Calibri" w:cs="Calibri"/>
                                <w:highlight w:val="yellow"/>
                              </w:rPr>
                              <w:t xml:space="preserve"> yang </w:t>
                            </w:r>
                            <w:proofErr w:type="spellStart"/>
                            <w:r w:rsidR="00923BFD" w:rsidRPr="00923BFD">
                              <w:rPr>
                                <w:rFonts w:ascii="Calibri" w:hAnsi="Calibri" w:cs="Calibri"/>
                                <w:highlight w:val="yellow"/>
                              </w:rPr>
                              <w:t>dibutuhkan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Perpustakaan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sebagai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pusat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sumber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informasi</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pusat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sumber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pembelajaran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dapat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mengambil</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berbagai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langkah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praktis</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aplikatif</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membudayakan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masyarakat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gemar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Dengan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begitu</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harapan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mewujudkan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masyarakat</w:t>
                            </w:r>
                            <w:proofErr w:type="spellEnd"/>
                            <w:r w:rsidR="00923BFD" w:rsidRPr="00923BFD">
                              <w:rPr>
                                <w:rFonts w:ascii="Calibri" w:hAnsi="Calibri" w:cs="Calibri"/>
                                <w:highlight w:val="yellow"/>
                              </w:rPr>
                              <w:t xml:space="preserve"> yang </w:t>
                            </w:r>
                            <w:proofErr w:type="spellStart"/>
                            <w:r w:rsidR="00923BFD" w:rsidRPr="00923BFD">
                              <w:rPr>
                                <w:rFonts w:ascii="Calibri" w:hAnsi="Calibri" w:cs="Calibri"/>
                                <w:highlight w:val="yellow"/>
                              </w:rPr>
                              <w:t>cerdas</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berkualitas</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dapat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terwujud</w:t>
                            </w:r>
                            <w:proofErr w:type="spellEnd"/>
                            <w:r w:rsidR="00923BFD" w:rsidRPr="00923BFD">
                              <w:rPr>
                                <w:rFonts w:ascii="Calibri" w:hAnsi="Calibri" w:cs="Calibri"/>
                                <w:highlight w:val="yellow"/>
                              </w:rPr>
                              <w:t xml:space="preserve">; 2) </w:t>
                            </w:r>
                            <w:r w:rsidR="00923BFD" w:rsidRPr="00923BFD">
                              <w:rPr>
                                <w:rFonts w:ascii="Calibri" w:hAnsi="Calibri" w:cs="Calibri"/>
                                <w:color w:val="111111"/>
                                <w:highlight w:val="yellow"/>
                                <w:shd w:val="clear" w:color="auto" w:fill="FFFFFF"/>
                              </w:rPr>
                              <w:t xml:space="preserve">Upaya </w:t>
                            </w:r>
                            <w:proofErr w:type="spellStart"/>
                            <w:r w:rsidR="00923BFD" w:rsidRPr="00923BFD">
                              <w:rPr>
                                <w:rFonts w:ascii="Calibri" w:hAnsi="Calibri" w:cs="Calibri"/>
                                <w:color w:val="111111"/>
                                <w:highlight w:val="yellow"/>
                                <w:shd w:val="clear" w:color="auto" w:fill="FFFFFF"/>
                              </w:rPr>
                              <w:t>Pengelola</w:t>
                            </w:r>
                            <w:proofErr w:type="spellEnd"/>
                            <w:r w:rsidR="00923BFD" w:rsidRPr="00923BFD">
                              <w:rPr>
                                <w:rFonts w:ascii="Calibri" w:hAnsi="Calibri" w:cs="Calibri"/>
                                <w:color w:val="111111"/>
                                <w:highlight w:val="yellow"/>
                                <w:shd w:val="clear" w:color="auto" w:fill="FFFFFF"/>
                              </w:rPr>
                              <w:t xml:space="preserve"> Taman </w:t>
                            </w:r>
                            <w:proofErr w:type="spellStart"/>
                            <w:r w:rsidR="00923BFD" w:rsidRPr="00923BFD">
                              <w:rPr>
                                <w:rFonts w:ascii="Calibri" w:hAnsi="Calibri" w:cs="Calibri"/>
                                <w:color w:val="111111"/>
                                <w:highlight w:val="yellow"/>
                                <w:shd w:val="clear" w:color="auto" w:fill="FFFFFF"/>
                              </w:rPr>
                              <w:t>Bacaan</w:t>
                            </w:r>
                            <w:proofErr w:type="spellEnd"/>
                            <w:r w:rsidR="00923BFD" w:rsidRPr="00923BFD">
                              <w:rPr>
                                <w:rFonts w:ascii="Calibri" w:hAnsi="Calibri" w:cs="Calibri"/>
                                <w:color w:val="111111"/>
                                <w:highlight w:val="yellow"/>
                                <w:shd w:val="clear" w:color="auto" w:fill="FFFFFF"/>
                              </w:rPr>
                              <w:t xml:space="preserve"> Masyarakat </w:t>
                            </w:r>
                            <w:proofErr w:type="spellStart"/>
                            <w:r w:rsidR="00923BFD" w:rsidRPr="00923BFD">
                              <w:rPr>
                                <w:rFonts w:ascii="Calibri" w:hAnsi="Calibri" w:cs="Calibri"/>
                                <w:color w:val="111111"/>
                                <w:highlight w:val="yellow"/>
                                <w:shd w:val="clear" w:color="auto" w:fill="FFFFFF"/>
                              </w:rPr>
                              <w:t>dalam</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menumbuhkan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minat</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baca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dilakukan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dengan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membuat</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merencanakan</w:t>
                            </w:r>
                            <w:proofErr w:type="spellEnd"/>
                            <w:r w:rsidR="00923BFD" w:rsidRPr="00923BFD">
                              <w:rPr>
                                <w:rFonts w:ascii="Calibri" w:hAnsi="Calibri" w:cs="Calibri"/>
                                <w:color w:val="111111"/>
                                <w:highlight w:val="yellow"/>
                                <w:shd w:val="clear" w:color="auto" w:fill="FFFFFF"/>
                              </w:rPr>
                              <w:t xml:space="preserve"> program </w:t>
                            </w:r>
                            <w:proofErr w:type="spellStart"/>
                            <w:r w:rsidR="00923BFD" w:rsidRPr="00923BFD">
                              <w:rPr>
                                <w:rFonts w:ascii="Calibri" w:hAnsi="Calibri" w:cs="Calibri"/>
                                <w:color w:val="111111"/>
                                <w:highlight w:val="yellow"/>
                                <w:shd w:val="clear" w:color="auto" w:fill="FFFFFF"/>
                              </w:rPr>
                              <w:t>dengan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melakukan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identifikasi</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kebutuhan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melaksanakan</w:t>
                            </w:r>
                            <w:proofErr w:type="spellEnd"/>
                            <w:r w:rsidR="00923BFD" w:rsidRPr="00923BFD">
                              <w:rPr>
                                <w:rFonts w:ascii="Calibri" w:hAnsi="Calibri" w:cs="Calibri"/>
                                <w:color w:val="111111"/>
                                <w:highlight w:val="yellow"/>
                                <w:shd w:val="clear" w:color="auto" w:fill="FFFFFF"/>
                              </w:rPr>
                              <w:t xml:space="preserve"> program-program, </w:t>
                            </w:r>
                            <w:proofErr w:type="spellStart"/>
                            <w:r w:rsidR="00923BFD" w:rsidRPr="00923BFD">
                              <w:rPr>
                                <w:rFonts w:ascii="Calibri" w:hAnsi="Calibri" w:cs="Calibri"/>
                                <w:color w:val="111111"/>
                                <w:highlight w:val="yellow"/>
                                <w:shd w:val="clear" w:color="auto" w:fill="FFFFFF"/>
                              </w:rPr>
                              <w:t>memadukan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pembelajaran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dengan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aktivitas</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membaca</w:t>
                            </w:r>
                            <w:proofErr w:type="spellEnd"/>
                            <w:r w:rsidR="00923BFD" w:rsidRPr="00923BFD">
                              <w:rPr>
                                <w:rFonts w:ascii="Calibri" w:hAnsi="Calibri" w:cs="Calibri"/>
                                <w:color w:val="111111"/>
                                <w:highlight w:val="yellow"/>
                                <w:shd w:val="clear" w:color="auto" w:fill="FFFFFF"/>
                              </w:rPr>
                              <w:t xml:space="preserve"> di Taman </w:t>
                            </w:r>
                            <w:proofErr w:type="spellStart"/>
                            <w:r w:rsidR="00923BFD" w:rsidRPr="00923BFD">
                              <w:rPr>
                                <w:rFonts w:ascii="Calibri" w:hAnsi="Calibri" w:cs="Calibri"/>
                                <w:color w:val="111111"/>
                                <w:highlight w:val="yellow"/>
                                <w:shd w:val="clear" w:color="auto" w:fill="FFFFFF"/>
                              </w:rPr>
                              <w:t>Bacaan</w:t>
                            </w:r>
                            <w:proofErr w:type="spellEnd"/>
                            <w:r w:rsidR="00923BFD" w:rsidRPr="00923BFD">
                              <w:rPr>
                                <w:rFonts w:ascii="Calibri" w:hAnsi="Calibri" w:cs="Calibri"/>
                                <w:color w:val="111111"/>
                                <w:highlight w:val="yellow"/>
                                <w:shd w:val="clear" w:color="auto" w:fill="FFFFFF"/>
                              </w:rPr>
                              <w:t xml:space="preserve"> Masyarakat, </w:t>
                            </w:r>
                            <w:proofErr w:type="spellStart"/>
                            <w:r w:rsidR="00923BFD" w:rsidRPr="00923BFD">
                              <w:rPr>
                                <w:rFonts w:ascii="Calibri" w:hAnsi="Calibri" w:cs="Calibri"/>
                                <w:color w:val="111111"/>
                                <w:highlight w:val="yellow"/>
                                <w:shd w:val="clear" w:color="auto" w:fill="FFFFFF"/>
                              </w:rPr>
                              <w:t>serta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meningkatkan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sarana</w:t>
                            </w:r>
                            <w:proofErr w:type="spellEnd"/>
                            <w:r w:rsidR="00923BFD" w:rsidRPr="00923BFD">
                              <w:rPr>
                                <w:rFonts w:ascii="Calibri" w:hAnsi="Calibri" w:cs="Calibri"/>
                                <w:color w:val="111111"/>
                                <w:highlight w:val="yellow"/>
                                <w:shd w:val="clear" w:color="auto" w:fill="FFFFFF"/>
                              </w:rPr>
                              <w:t xml:space="preserve"> dan </w:t>
                            </w:r>
                            <w:proofErr w:type="spellStart"/>
                            <w:r w:rsidR="00923BFD" w:rsidRPr="00923BFD">
                              <w:rPr>
                                <w:rFonts w:ascii="Calibri" w:hAnsi="Calibri" w:cs="Calibri"/>
                                <w:color w:val="111111"/>
                                <w:highlight w:val="yellow"/>
                                <w:shd w:val="clear" w:color="auto" w:fill="FFFFFF"/>
                              </w:rPr>
                              <w:t>prasarana</w:t>
                            </w:r>
                            <w:proofErr w:type="spellEnd"/>
                            <w:r w:rsidR="00923BFD" w:rsidRPr="00923BFD">
                              <w:rPr>
                                <w:rFonts w:ascii="Calibri" w:hAnsi="Calibri" w:cs="Calibri"/>
                                <w:color w:val="111111"/>
                                <w:highlight w:val="yellow"/>
                                <w:shd w:val="clear" w:color="auto" w:fill="FFFFFF"/>
                              </w:rPr>
                              <w:t xml:space="preserve"> yang </w:t>
                            </w:r>
                            <w:proofErr w:type="spellStart"/>
                            <w:r w:rsidR="00923BFD" w:rsidRPr="00923BFD">
                              <w:rPr>
                                <w:rFonts w:ascii="Calibri" w:hAnsi="Calibri" w:cs="Calibri"/>
                                <w:color w:val="111111"/>
                                <w:highlight w:val="yellow"/>
                                <w:shd w:val="clear" w:color="auto" w:fill="FFFFFF"/>
                              </w:rPr>
                              <w:t>dimiliki</w:t>
                            </w:r>
                            <w:proofErr w:type="spellEnd"/>
                            <w:r w:rsidR="00923BFD" w:rsidRPr="00923BFD">
                              <w:rPr>
                                <w:rFonts w:ascii="Calibri" w:hAnsi="Calibri" w:cs="Calibri"/>
                                <w:color w:val="111111"/>
                                <w:highlight w:val="yellow"/>
                                <w:shd w:val="clear" w:color="auto" w:fill="FFFFFF"/>
                              </w:rPr>
                              <w:t xml:space="preserve"> Taman </w:t>
                            </w:r>
                            <w:proofErr w:type="spellStart"/>
                            <w:r w:rsidR="00923BFD" w:rsidRPr="00923BFD">
                              <w:rPr>
                                <w:rFonts w:ascii="Calibri" w:hAnsi="Calibri" w:cs="Calibri"/>
                                <w:color w:val="111111"/>
                                <w:highlight w:val="yellow"/>
                                <w:shd w:val="clear" w:color="auto" w:fill="FFFFFF"/>
                              </w:rPr>
                              <w:t>Bacaan</w:t>
                            </w:r>
                            <w:proofErr w:type="spellEnd"/>
                            <w:r w:rsidR="00923BFD" w:rsidRPr="00923BFD">
                              <w:rPr>
                                <w:rFonts w:ascii="Calibri" w:hAnsi="Calibri" w:cs="Calibri"/>
                                <w:color w:val="111111"/>
                                <w:highlight w:val="yellow"/>
                                <w:shd w:val="clear" w:color="auto" w:fill="FFFFFF"/>
                              </w:rPr>
                              <w:t xml:space="preserve"> Masyarakat </w:t>
                            </w:r>
                            <w:proofErr w:type="spellStart"/>
                            <w:r w:rsidR="00923BFD" w:rsidRPr="00923BFD">
                              <w:rPr>
                                <w:rFonts w:ascii="Calibri" w:hAnsi="Calibri" w:cs="Calibri"/>
                                <w:color w:val="111111"/>
                                <w:highlight w:val="yellow"/>
                                <w:shd w:val="clear" w:color="auto" w:fill="FFFFFF"/>
                              </w:rPr>
                              <w:t>sehingga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dapat</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dimanfaatkan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secara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langsung</w:t>
                            </w:r>
                            <w:proofErr w:type="spellEnd"/>
                            <w:r w:rsidR="00923BFD" w:rsidRPr="00923BFD">
                              <w:rPr>
                                <w:rFonts w:ascii="Calibri" w:hAnsi="Calibri" w:cs="Calibri"/>
                                <w:color w:val="111111"/>
                                <w:highlight w:val="yellow"/>
                                <w:shd w:val="clear" w:color="auto" w:fill="FFFFFF"/>
                              </w:rPr>
                              <w:t xml:space="preserve"> oleh </w:t>
                            </w:r>
                            <w:proofErr w:type="spellStart"/>
                            <w:r w:rsidR="00923BFD" w:rsidRPr="00923BFD">
                              <w:rPr>
                                <w:rFonts w:ascii="Calibri" w:hAnsi="Calibri" w:cs="Calibri"/>
                                <w:color w:val="111111"/>
                                <w:highlight w:val="yellow"/>
                                <w:shd w:val="clear" w:color="auto" w:fill="FFFFFF"/>
                              </w:rPr>
                              <w:t>masyarakat</w:t>
                            </w:r>
                            <w:proofErr w:type="spellEnd"/>
                            <w:r w:rsidR="00923BFD" w:rsidRPr="00923BFD">
                              <w:rPr>
                                <w:rFonts w:ascii="Calibri" w:hAnsi="Calibri" w:cs="Calibri"/>
                                <w:color w:val="111111"/>
                                <w:highlight w:val="yellow"/>
                                <w:shd w:val="clear" w:color="auto" w:fill="FFFFFF"/>
                              </w:rPr>
                              <w:t>.</w:t>
                            </w:r>
                          </w:p>
                          <w:p w14:paraId="1996AE48" w14:textId="77777777" w:rsidR="00481AD7" w:rsidRPr="00C558BF" w:rsidRDefault="00481AD7" w:rsidP="00780C69">
                            <w:pPr>
                              <w:shd w:val="clear" w:color="auto" w:fill="FFFF00"/>
                              <w:rPr>
                                <w:rFonts w:asciiTheme="minorHAnsi" w:hAnsiTheme="minorHAnsi"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CAE22" id="_x0000_s1027" type="#_x0000_t202" style="position:absolute;left:0;text-align:left;margin-left:79.5pt;margin-top:8.85pt;width:322.15pt;height:53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" stroked="f">
                <v:textbox>
                  <w:txbxContent>
                    <w:p w14:paraId="2D393F09" w14:textId="77777777" w:rsidR="00481AD7" w:rsidRPr="003B01B1" w:rsidRDefault="00481AD7" w:rsidP="00F13DE9">
                      <w:pPr>
                        <w:pStyle w:val="Judul"/>
                      </w:pPr>
                      <w:r w:rsidRPr="003B01B1">
                        <w:t>Abstract</w:t>
                      </w:r>
                    </w:p>
                    <w:p w14:paraId="0833F8D1" w14:textId="6564C405" w:rsidR="00481AD7" w:rsidRPr="00F13DE9" w:rsidRDefault="00F13DE9" w:rsidP="00F13DE9">
                      <w:pPr>
                        <w:pStyle w:val="Judul"/>
                      </w:pPr>
                      <w:r w:rsidRPr="00F13DE9">
                        <w:rPr>
                          <w:highlight w:val="yellow"/>
                        </w:rPr>
                        <w:t xml:space="preserve">The aim of this research is to analyze how </w:t>
                      </w:r>
                      <w:proofErr w:type="spellStart"/>
                      <w:r w:rsidRPr="00F13DE9">
                        <w:rPr>
                          <w:highlight w:val="yellow"/>
                          <w:lang w:val="id-ID"/>
                        </w:rPr>
                        <w:t>librarian</w:t>
                      </w:r>
                      <w:proofErr w:type="spellEnd"/>
                      <w:r w:rsidRPr="00F13DE9">
                        <w:rPr>
                          <w:highlight w:val="yellow"/>
                        </w:rPr>
                        <w:t xml:space="preserve"> of Islamic Higher Education Libraries faces the millennium era. This research uses a qualitative approach, with literature review techniques. A literature review is a survey of scientific articles, books, and other sources relevant to a particular problem, area of ​​research, or theory, and in so doing, provides a description, summary, and evaluation of various works. The results of the research show that human resource management of Islamic higher education libraries facing the millennial era really needs to be done by implementing a sustainable pattern of human resource development regarding knowledge and skills in the fields of libraries and information technology. There are several issues that must be of primary concern, namely: 1) The need for education for library technicians (functional professional skills/librarian assistants), and libraries (functional skills/librarians); 2) Development of the librarian profession by attending seminars, scientific discussions, workshops, writing papers, and the like; 3) Mastery of information technology; 4) Shift in values ​​and work ethic caused by changes in mindset; 5) Making librarians aware of the importance of roles and functions in the information era to realize the achievement of an information society; and 6) Transition of conventional library management to electronic libraries. Therefore, library Human Resources (HR) in the millennial era face various changes and challenges, there are several characteristics that library HR must have, namely: 1) Digital Literacy; 2) Adaptability; 3) Customer Service; 4) Collaboration; 5) Continuous Education; 6) Creativity and Innovation; 7) Understanding Diversity Needs; and 8) Leadership</w:t>
                      </w:r>
                      <w:r w:rsidR="00481AD7" w:rsidRPr="00F13DE9">
                        <w:t xml:space="preserve"> </w:t>
                      </w:r>
                    </w:p>
                    <w:p w14:paraId="4CDD1469" w14:textId="77777777" w:rsidR="00A30380" w:rsidRPr="00A30380" w:rsidRDefault="00A30380" w:rsidP="00F13DE9">
                      <w:pPr>
                        <w:pStyle w:val="Judul"/>
                      </w:pPr>
                    </w:p>
                    <w:p w14:paraId="5864D99C" w14:textId="77777777" w:rsidR="00481AD7" w:rsidRPr="003B01B1" w:rsidRDefault="00481AD7" w:rsidP="00F13DE9">
                      <w:pPr>
                        <w:pStyle w:val="Judul"/>
                      </w:pPr>
                      <w:proofErr w:type="spellStart"/>
                      <w:r w:rsidRPr="003B01B1">
                        <w:t>Abstrak</w:t>
                      </w:r>
                      <w:proofErr w:type="spellEnd"/>
                    </w:p>
                    <w:p w14:paraId="2FFD0ADE" w14:textId="48EBEB46" w:rsidR="00481AD7" w:rsidRPr="00C558BF" w:rsidRDefault="00F13DE9" w:rsidP="00780C69">
                      <w:pPr>
                        <w:shd w:val="clear" w:color="auto" w:fill="FFFF00"/>
                        <w:rPr>
                          <w:rFonts w:asciiTheme="minorHAnsi" w:hAnsiTheme="minorHAnsi" w:cstheme="minorHAnsi"/>
                          <w:b/>
                          <w:sz w:val="22"/>
                          <w:szCs w:val="22"/>
                        </w:rPr>
                      </w:pPr>
                      <w:r w:rsidRPr="001155B6">
                        <w:rPr>
                          <w:lang w:val="id-ID"/>
                        </w:rPr>
                        <w:t xml:space="preserve">Tujuan dari penelitian ini adalah untuk menganalisis bagaimana </w:t>
                      </w:r>
                      <w:r>
                        <w:rPr>
                          <w:lang w:val="id-ID"/>
                        </w:rPr>
                        <w:t>pustakawan</w:t>
                      </w:r>
                      <w:r w:rsidRPr="001155B6">
                        <w:rPr>
                          <w:lang w:val="id-ID"/>
                        </w:rPr>
                        <w:t xml:space="preserve"> Perpustakaan Perguruan Tinggi Islam menghadapi era </w:t>
                      </w:r>
                      <w:proofErr w:type="spellStart"/>
                      <w:r w:rsidRPr="001155B6">
                        <w:rPr>
                          <w:lang w:val="id-ID"/>
                        </w:rPr>
                        <w:t>millenil</w:t>
                      </w:r>
                      <w:proofErr w:type="spellEnd"/>
                      <w:r w:rsidRPr="001155B6">
                        <w:rPr>
                          <w:lang w:val="id-ID"/>
                        </w:rPr>
                        <w:t xml:space="preserve">. </w:t>
                      </w:r>
                      <w:r w:rsidRPr="001155B6">
                        <w:rPr>
                          <w:rFonts w:asciiTheme="majorBidi" w:eastAsiaTheme="minorHAnsi" w:hAnsiTheme="majorBidi" w:cstheme="majorBidi"/>
                          <w:lang w:val="sv-SE"/>
                        </w:rPr>
                        <w:t>Penelitian ini menggunakan pendekatan kualitatif, dengan teknik studi literatur (</w:t>
                      </w:r>
                      <w:r w:rsidRPr="001155B6">
                        <w:rPr>
                          <w:rFonts w:asciiTheme="majorBidi" w:eastAsiaTheme="minorHAnsi" w:hAnsiTheme="majorBidi" w:cstheme="majorBidi"/>
                          <w:i/>
                          <w:iCs/>
                          <w:lang w:val="sv-SE"/>
                        </w:rPr>
                        <w:t>literature review</w:t>
                      </w:r>
                      <w:r w:rsidRPr="001155B6">
                        <w:rPr>
                          <w:rFonts w:asciiTheme="majorBidi" w:eastAsiaTheme="minorHAnsi" w:hAnsiTheme="majorBidi" w:cstheme="majorBidi"/>
                          <w:lang w:val="sv-SE"/>
                        </w:rPr>
                        <w:t xml:space="preserve">). </w:t>
                      </w:r>
                      <w:r w:rsidRPr="001155B6">
                        <w:rPr>
                          <w:rFonts w:asciiTheme="majorBidi" w:eastAsiaTheme="minorHAnsi" w:hAnsiTheme="majorBidi" w:cstheme="majorBidi"/>
                          <w:i/>
                          <w:iCs/>
                          <w:lang w:val="sv-SE"/>
                        </w:rPr>
                        <w:t xml:space="preserve">Literature review </w:t>
                      </w:r>
                      <w:r w:rsidRPr="001155B6">
                        <w:rPr>
                          <w:rFonts w:asciiTheme="majorBidi" w:eastAsiaTheme="minorHAnsi" w:hAnsiTheme="majorBidi" w:cstheme="majorBidi"/>
                          <w:lang w:val="sv-SE"/>
                        </w:rPr>
                        <w:t>merupakan survei artikel ilmiah, buku, dan sumber lain yang relevan dengan masalah tertentu, bidang penelitian, atau teori, dan dengan demikian, memberikan deskripsi, ringkasan, dan evaluasi dari berbagai karya</w:t>
                      </w:r>
                      <w:r w:rsidRPr="001155B6">
                        <w:rPr>
                          <w:lang w:val="id-ID"/>
                        </w:rPr>
                        <w:t xml:space="preserve">. Hasil penelitian menunjukkan bahwa </w:t>
                      </w:r>
                      <w:r>
                        <w:rPr>
                          <w:lang w:val="id-ID"/>
                        </w:rPr>
                        <w:t>Pustakawan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1"/>
                          <w:lang w:val="id-ID"/>
                        </w:rPr>
                        <w:t xml:space="preserve"> perguruan tinggi Islam menghadapi era </w:t>
                      </w:r>
                      <w:proofErr w:type="spellStart"/>
                      <w:r w:rsidRPr="001155B6">
                        <w:rPr>
                          <w:rFonts w:asciiTheme="majorBidi" w:hAnsiTheme="majorBidi" w:cstheme="majorBidi"/>
                          <w:color w:val="000000" w:themeColor="text1"/>
                          <w:spacing w:val="1"/>
                          <w:lang w:val="id-ID"/>
                        </w:rPr>
                        <w:t>millenial</w:t>
                      </w:r>
                      <w:proofErr w:type="spellEnd"/>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sangat</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perlu</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dilakukan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pola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pembinaan SDM yang berkelanjutan mengenai pengetahuan dan keterampilan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di</w:t>
                      </w:r>
                      <w:r w:rsidRPr="001155B6">
                        <w:rPr>
                          <w:rFonts w:asciiTheme="majorBidi" w:hAnsiTheme="majorBidi" w:cstheme="majorBidi"/>
                          <w:color w:val="000000" w:themeColor="text1"/>
                          <w:spacing w:val="-8"/>
                          <w:lang w:val="id-ID"/>
                        </w:rPr>
                        <w:t xml:space="preserve"> </w:t>
                      </w:r>
                      <w:r w:rsidRPr="001155B6">
                        <w:rPr>
                          <w:rFonts w:asciiTheme="majorBidi" w:hAnsiTheme="majorBidi" w:cstheme="majorBidi"/>
                          <w:color w:val="000000" w:themeColor="text1"/>
                          <w:lang w:val="id-ID"/>
                        </w:rPr>
                        <w:t>bidang</w:t>
                      </w:r>
                      <w:r w:rsidRPr="001155B6">
                        <w:rPr>
                          <w:rFonts w:asciiTheme="majorBidi" w:hAnsiTheme="majorBidi" w:cstheme="majorBidi"/>
                          <w:color w:val="000000" w:themeColor="text1"/>
                          <w:spacing w:val="2"/>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3"/>
                          <w:lang w:val="id-ID"/>
                        </w:rPr>
                        <w:t xml:space="preserve"> </w:t>
                      </w:r>
                      <w:r w:rsidRPr="001155B6">
                        <w:rPr>
                          <w:rFonts w:asciiTheme="majorBidi" w:hAnsiTheme="majorBidi" w:cstheme="majorBidi"/>
                          <w:color w:val="000000" w:themeColor="text1"/>
                          <w:lang w:val="id-ID"/>
                        </w:rPr>
                        <w:t>dan</w:t>
                      </w:r>
                      <w:r w:rsidRPr="001155B6">
                        <w:rPr>
                          <w:rFonts w:asciiTheme="majorBidi" w:hAnsiTheme="majorBidi" w:cstheme="majorBidi"/>
                          <w:color w:val="000000" w:themeColor="text1"/>
                          <w:spacing w:val="-3"/>
                          <w:lang w:val="id-ID"/>
                        </w:rPr>
                        <w:t xml:space="preserve"> </w:t>
                      </w:r>
                      <w:r w:rsidRPr="001155B6">
                        <w:rPr>
                          <w:rFonts w:asciiTheme="majorBidi" w:hAnsiTheme="majorBidi" w:cstheme="majorBidi"/>
                          <w:color w:val="000000" w:themeColor="text1"/>
                          <w:lang w:val="id-ID"/>
                        </w:rPr>
                        <w:t>teknologi</w:t>
                      </w:r>
                      <w:r w:rsidRPr="001155B6">
                        <w:rPr>
                          <w:rFonts w:asciiTheme="majorBidi" w:hAnsiTheme="majorBidi" w:cstheme="majorBidi"/>
                          <w:color w:val="000000" w:themeColor="text1"/>
                          <w:spacing w:val="-4"/>
                          <w:lang w:val="id-ID"/>
                        </w:rPr>
                        <w:t xml:space="preserve"> </w:t>
                      </w:r>
                      <w:r w:rsidRPr="001155B6">
                        <w:rPr>
                          <w:rFonts w:asciiTheme="majorBidi" w:hAnsiTheme="majorBidi" w:cstheme="majorBidi"/>
                          <w:color w:val="000000" w:themeColor="text1"/>
                          <w:lang w:val="id-ID"/>
                        </w:rPr>
                        <w:t>informasi. Ada beberapa isu</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yang harus menjadi perhatian utama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yaitu: 1) Perlunya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pendidikan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bagi</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teknisi</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(fungsional</w:t>
                      </w:r>
                      <w:r w:rsidRPr="001155B6">
                        <w:rPr>
                          <w:rFonts w:asciiTheme="majorBidi" w:hAnsiTheme="majorBidi" w:cstheme="majorBidi"/>
                          <w:color w:val="000000" w:themeColor="text1"/>
                          <w:spacing w:val="-57"/>
                          <w:lang w:val="id-ID"/>
                        </w:rPr>
                        <w:t xml:space="preserve"> </w:t>
                      </w:r>
                      <w:r w:rsidRPr="001155B6">
                        <w:rPr>
                          <w:rFonts w:asciiTheme="majorBidi" w:hAnsiTheme="majorBidi" w:cstheme="majorBidi"/>
                          <w:color w:val="000000" w:themeColor="text1"/>
                          <w:lang w:val="id-ID"/>
                        </w:rPr>
                        <w:t>tenaga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profesional</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keterampilan/ asisten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pustakawan), dan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4"/>
                          <w:lang w:val="id-ID"/>
                        </w:rPr>
                        <w:t xml:space="preserve"> </w:t>
                      </w:r>
                      <w:r w:rsidRPr="001155B6">
                        <w:rPr>
                          <w:rFonts w:asciiTheme="majorBidi" w:hAnsiTheme="majorBidi" w:cstheme="majorBidi"/>
                          <w:color w:val="000000" w:themeColor="text1"/>
                          <w:lang w:val="id-ID"/>
                        </w:rPr>
                        <w:t>(fungsional</w:t>
                      </w:r>
                      <w:r w:rsidRPr="001155B6">
                        <w:rPr>
                          <w:rFonts w:asciiTheme="majorBidi" w:hAnsiTheme="majorBidi" w:cstheme="majorBidi"/>
                          <w:color w:val="000000" w:themeColor="text1"/>
                          <w:spacing w:val="-7"/>
                          <w:lang w:val="id-ID"/>
                        </w:rPr>
                        <w:t xml:space="preserve"> </w:t>
                      </w:r>
                      <w:r w:rsidRPr="001155B6">
                        <w:rPr>
                          <w:rFonts w:asciiTheme="majorBidi" w:hAnsiTheme="majorBidi" w:cstheme="majorBidi"/>
                          <w:color w:val="000000" w:themeColor="text1"/>
                          <w:lang w:val="id-ID"/>
                        </w:rPr>
                        <w:t xml:space="preserve">keahlian/pustakawan); 2) Pengembangan profesi </w:t>
                      </w:r>
                      <w:proofErr w:type="spellStart"/>
                      <w:r w:rsidRPr="001155B6">
                        <w:rPr>
                          <w:rFonts w:asciiTheme="majorBidi" w:hAnsiTheme="majorBidi" w:cstheme="majorBidi"/>
                          <w:color w:val="000000" w:themeColor="text1"/>
                          <w:lang w:val="id-ID"/>
                        </w:rPr>
                        <w:t>kepustakawanan</w:t>
                      </w:r>
                      <w:proofErr w:type="spellEnd"/>
                      <w:r w:rsidRPr="001155B6">
                        <w:rPr>
                          <w:rFonts w:asciiTheme="majorBidi" w:hAnsiTheme="majorBidi" w:cstheme="majorBidi"/>
                          <w:color w:val="000000" w:themeColor="text1"/>
                          <w:lang w:val="id-ID"/>
                        </w:rPr>
                        <w:t xml:space="preserve"> dengan menghadiri</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seminar, diskusi ilmiah, lokakarya, membuat karya tulis, dan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sejenisnya; 3) Penguasaan</w:t>
                      </w:r>
                      <w:r w:rsidRPr="001155B6">
                        <w:rPr>
                          <w:rFonts w:asciiTheme="majorBidi" w:hAnsiTheme="majorBidi" w:cstheme="majorBidi"/>
                          <w:color w:val="000000" w:themeColor="text1"/>
                          <w:spacing w:val="-8"/>
                          <w:lang w:val="id-ID"/>
                        </w:rPr>
                        <w:t xml:space="preserve"> </w:t>
                      </w:r>
                      <w:r w:rsidRPr="001155B6">
                        <w:rPr>
                          <w:rFonts w:asciiTheme="majorBidi" w:hAnsiTheme="majorBidi" w:cstheme="majorBidi"/>
                          <w:color w:val="000000" w:themeColor="text1"/>
                          <w:lang w:val="id-ID"/>
                        </w:rPr>
                        <w:t>teknologi</w:t>
                      </w:r>
                      <w:r w:rsidRPr="001155B6">
                        <w:rPr>
                          <w:rFonts w:asciiTheme="majorBidi" w:hAnsiTheme="majorBidi" w:cstheme="majorBidi"/>
                          <w:color w:val="000000" w:themeColor="text1"/>
                          <w:spacing w:val="-8"/>
                          <w:lang w:val="id-ID"/>
                        </w:rPr>
                        <w:t xml:space="preserve"> </w:t>
                      </w:r>
                      <w:r w:rsidRPr="001155B6">
                        <w:rPr>
                          <w:rFonts w:asciiTheme="majorBidi" w:hAnsiTheme="majorBidi" w:cstheme="majorBidi"/>
                          <w:color w:val="000000" w:themeColor="text1"/>
                          <w:lang w:val="id-ID"/>
                        </w:rPr>
                        <w:t>informasi; 4) Pergeseran nilai dan etos kerja yang disebabkan perubahan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pola pikir; 5) Menyadarkan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pustakawan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akan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pentingnya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peranan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dan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fungsi</w:t>
                      </w:r>
                      <w:r w:rsidRPr="001155B6">
                        <w:rPr>
                          <w:rFonts w:asciiTheme="majorBidi" w:hAnsiTheme="majorBidi" w:cstheme="majorBidi"/>
                          <w:color w:val="000000" w:themeColor="text1"/>
                          <w:spacing w:val="-7"/>
                          <w:lang w:val="id-ID"/>
                        </w:rPr>
                        <w:t xml:space="preserve"> </w:t>
                      </w:r>
                      <w:r w:rsidRPr="001155B6">
                        <w:rPr>
                          <w:rFonts w:asciiTheme="majorBidi" w:hAnsiTheme="majorBidi" w:cstheme="majorBidi"/>
                          <w:color w:val="000000" w:themeColor="text1"/>
                          <w:lang w:val="id-ID"/>
                        </w:rPr>
                        <w:t>di</w:t>
                      </w:r>
                      <w:r w:rsidRPr="001155B6">
                        <w:rPr>
                          <w:rFonts w:asciiTheme="majorBidi" w:hAnsiTheme="majorBidi" w:cstheme="majorBidi"/>
                          <w:color w:val="000000" w:themeColor="text1"/>
                          <w:spacing w:val="-3"/>
                          <w:lang w:val="id-ID"/>
                        </w:rPr>
                        <w:t xml:space="preserve"> </w:t>
                      </w:r>
                      <w:r w:rsidRPr="001155B6">
                        <w:rPr>
                          <w:rFonts w:asciiTheme="majorBidi" w:hAnsiTheme="majorBidi" w:cstheme="majorBidi"/>
                          <w:color w:val="000000" w:themeColor="text1"/>
                          <w:lang w:val="id-ID"/>
                        </w:rPr>
                        <w:t xml:space="preserve">era </w:t>
                      </w:r>
                      <w:proofErr w:type="spellStart"/>
                      <w:r w:rsidRPr="001155B6">
                        <w:rPr>
                          <w:rFonts w:asciiTheme="majorBidi" w:hAnsiTheme="majorBidi" w:cstheme="majorBidi"/>
                          <w:color w:val="000000" w:themeColor="text1"/>
                          <w:lang w:val="id-ID"/>
                        </w:rPr>
                        <w:t>Infomasi</w:t>
                      </w:r>
                      <w:proofErr w:type="spellEnd"/>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untuk</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mewujudnya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tercapainya</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masyarakat</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informasi; dan 6) Peralihan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pengelolaan</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perpustakaan</w:t>
                      </w:r>
                      <w:r w:rsidRPr="001155B6">
                        <w:rPr>
                          <w:rFonts w:asciiTheme="majorBidi" w:hAnsiTheme="majorBidi" w:cstheme="majorBidi"/>
                          <w:color w:val="000000" w:themeColor="text1"/>
                          <w:spacing w:val="1"/>
                          <w:lang w:val="id-ID"/>
                        </w:rPr>
                        <w:t xml:space="preserve"> </w:t>
                      </w:r>
                      <w:proofErr w:type="spellStart"/>
                      <w:r w:rsidRPr="001155B6">
                        <w:rPr>
                          <w:rFonts w:asciiTheme="majorBidi" w:hAnsiTheme="majorBidi" w:cstheme="majorBidi"/>
                          <w:color w:val="000000" w:themeColor="text1"/>
                          <w:lang w:val="id-ID"/>
                        </w:rPr>
                        <w:t>komvensional</w:t>
                      </w:r>
                      <w:proofErr w:type="spellEnd"/>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ke</w:t>
                      </w:r>
                      <w:r w:rsidRPr="001155B6">
                        <w:rPr>
                          <w:rFonts w:asciiTheme="majorBidi" w:hAnsiTheme="majorBidi" w:cstheme="majorBidi"/>
                          <w:color w:val="000000" w:themeColor="text1"/>
                          <w:spacing w:val="1"/>
                          <w:lang w:val="id-ID"/>
                        </w:rPr>
                        <w:t xml:space="preserve"> </w:t>
                      </w:r>
                      <w:r w:rsidRPr="001155B6">
                        <w:rPr>
                          <w:rFonts w:asciiTheme="majorBidi" w:hAnsiTheme="majorBidi" w:cstheme="majorBidi"/>
                          <w:color w:val="000000" w:themeColor="text1"/>
                          <w:lang w:val="id-ID"/>
                        </w:rPr>
                        <w:t xml:space="preserve">perpustakaan Elektronik. Oleh karena itu, </w:t>
                      </w:r>
                      <w:proofErr w:type="spellStart"/>
                      <w:r w:rsidRPr="001155B6">
                        <w:rPr>
                          <w:rFonts w:asciiTheme="majorBidi" w:hAnsiTheme="majorBidi" w:cstheme="majorBidi"/>
                          <w:color w:val="000000" w:themeColor="text1"/>
                        </w:rPr>
                        <w:t>Sumber</w:t>
                      </w:r>
                      <w:proofErr w:type="spellEnd"/>
                      <w:r w:rsidRPr="001155B6">
                        <w:rPr>
                          <w:rFonts w:asciiTheme="majorBidi" w:hAnsiTheme="majorBidi" w:cstheme="majorBidi"/>
                          <w:color w:val="000000" w:themeColor="text1"/>
                        </w:rPr>
                        <w:t xml:space="preserve"> Daya </w:t>
                      </w:r>
                      <w:proofErr w:type="spellStart"/>
                      <w:r w:rsidRPr="001155B6">
                        <w:rPr>
                          <w:rFonts w:asciiTheme="majorBidi" w:hAnsiTheme="majorBidi" w:cstheme="majorBidi"/>
                          <w:color w:val="000000" w:themeColor="text1"/>
                        </w:rPr>
                        <w:t>Manusia</w:t>
                      </w:r>
                      <w:proofErr w:type="spellEnd"/>
                      <w:r w:rsidRPr="001155B6">
                        <w:rPr>
                          <w:rFonts w:asciiTheme="majorBidi" w:hAnsiTheme="majorBidi" w:cstheme="majorBidi"/>
                          <w:color w:val="000000" w:themeColor="text1"/>
                        </w:rPr>
                        <w:t xml:space="preserve"> (SDM) </w:t>
                      </w:r>
                      <w:proofErr w:type="spellStart"/>
                      <w:r w:rsidRPr="001155B6">
                        <w:rPr>
                          <w:rFonts w:asciiTheme="majorBidi" w:hAnsiTheme="majorBidi" w:cstheme="majorBidi"/>
                          <w:color w:val="000000" w:themeColor="text1"/>
                        </w:rPr>
                        <w:t>perpustakaan</w:t>
                      </w:r>
                      <w:proofErr w:type="spellEnd"/>
                      <w:r w:rsidRPr="001155B6">
                        <w:rPr>
                          <w:rFonts w:asciiTheme="majorBidi" w:hAnsiTheme="majorBidi" w:cstheme="majorBidi"/>
                          <w:color w:val="000000" w:themeColor="text1"/>
                        </w:rPr>
                        <w:t xml:space="preserve"> di era </w:t>
                      </w:r>
                      <w:proofErr w:type="spellStart"/>
                      <w:r w:rsidRPr="001155B6">
                        <w:rPr>
                          <w:rFonts w:asciiTheme="majorBidi" w:hAnsiTheme="majorBidi" w:cstheme="majorBidi"/>
                          <w:color w:val="000000" w:themeColor="text1"/>
                        </w:rPr>
                        <w:t>milenial</w:t>
                      </w:r>
                      <w:proofErr w:type="spellEnd"/>
                      <w:r w:rsidRPr="001155B6">
                        <w:rPr>
                          <w:rFonts w:asciiTheme="majorBidi" w:hAnsiTheme="majorBidi" w:cstheme="majorBidi"/>
                          <w:color w:val="000000" w:themeColor="text1"/>
                        </w:rPr>
                        <w:t xml:space="preserve"> </w:t>
                      </w:r>
                      <w:proofErr w:type="spellStart"/>
                      <w:r w:rsidRPr="001155B6">
                        <w:rPr>
                          <w:rFonts w:asciiTheme="majorBidi" w:hAnsiTheme="majorBidi" w:cstheme="majorBidi"/>
                          <w:color w:val="000000" w:themeColor="text1"/>
                        </w:rPr>
                        <w:t>menghadapi</w:t>
                      </w:r>
                      <w:proofErr w:type="spellEnd"/>
                      <w:r w:rsidRPr="001155B6">
                        <w:rPr>
                          <w:rFonts w:asciiTheme="majorBidi" w:hAnsiTheme="majorBidi" w:cstheme="majorBidi"/>
                          <w:color w:val="000000" w:themeColor="text1"/>
                        </w:rPr>
                        <w:t xml:space="preserve"> </w:t>
                      </w:r>
                      <w:proofErr w:type="spellStart"/>
                      <w:r w:rsidRPr="001155B6">
                        <w:rPr>
                          <w:rFonts w:asciiTheme="majorBidi" w:hAnsiTheme="majorBidi" w:cstheme="majorBidi"/>
                          <w:color w:val="000000" w:themeColor="text1"/>
                        </w:rPr>
                        <w:t>berbagai</w:t>
                      </w:r>
                      <w:proofErr w:type="spellEnd"/>
                      <w:r w:rsidRPr="001155B6">
                        <w:rPr>
                          <w:rFonts w:asciiTheme="majorBidi" w:hAnsiTheme="majorBidi" w:cstheme="majorBidi"/>
                          <w:color w:val="000000" w:themeColor="text1"/>
                        </w:rPr>
                        <w:t xml:space="preserve"> </w:t>
                      </w:r>
                      <w:proofErr w:type="spellStart"/>
                      <w:r w:rsidRPr="001155B6">
                        <w:rPr>
                          <w:rFonts w:asciiTheme="majorBidi" w:hAnsiTheme="majorBidi" w:cstheme="majorBidi"/>
                          <w:color w:val="000000" w:themeColor="text1"/>
                        </w:rPr>
                        <w:t>perubahan</w:t>
                      </w:r>
                      <w:proofErr w:type="spellEnd"/>
                      <w:r w:rsidRPr="001155B6">
                        <w:rPr>
                          <w:rFonts w:asciiTheme="majorBidi" w:hAnsiTheme="majorBidi" w:cstheme="majorBidi"/>
                          <w:color w:val="000000" w:themeColor="text1"/>
                        </w:rPr>
                        <w:t xml:space="preserve"> dan </w:t>
                      </w:r>
                      <w:proofErr w:type="spellStart"/>
                      <w:r w:rsidRPr="001155B6">
                        <w:rPr>
                          <w:rFonts w:asciiTheme="majorBidi" w:hAnsiTheme="majorBidi" w:cstheme="majorBidi"/>
                          <w:color w:val="000000" w:themeColor="text1"/>
                        </w:rPr>
                        <w:t>tantangan</w:t>
                      </w:r>
                      <w:proofErr w:type="spellEnd"/>
                      <w:r w:rsidRPr="001155B6">
                        <w:rPr>
                          <w:rFonts w:asciiTheme="majorBidi" w:hAnsiTheme="majorBidi" w:cstheme="majorBidi"/>
                          <w:color w:val="000000" w:themeColor="text1"/>
                          <w:lang w:val="id-ID"/>
                        </w:rPr>
                        <w:t>, ada b</w:t>
                      </w:r>
                      <w:r w:rsidRPr="001155B6">
                        <w:rPr>
                          <w:rFonts w:asciiTheme="majorBidi" w:hAnsiTheme="majorBidi" w:cstheme="majorBidi"/>
                          <w:color w:val="000000" w:themeColor="text1"/>
                          <w:lang w:val="sv-SE"/>
                        </w:rPr>
                        <w:t xml:space="preserve">eberapa karakteristik </w:t>
                      </w:r>
                      <w:r w:rsidRPr="001155B6">
                        <w:rPr>
                          <w:rFonts w:asciiTheme="majorBidi" w:hAnsiTheme="majorBidi" w:cstheme="majorBidi"/>
                          <w:color w:val="000000" w:themeColor="text1"/>
                          <w:lang w:val="id-ID"/>
                        </w:rPr>
                        <w:t xml:space="preserve">yang harus dimiliki oleh </w:t>
                      </w:r>
                      <w:r w:rsidRPr="001155B6">
                        <w:rPr>
                          <w:rFonts w:asciiTheme="majorBidi" w:hAnsiTheme="majorBidi" w:cstheme="majorBidi"/>
                          <w:color w:val="000000" w:themeColor="text1"/>
                          <w:lang w:val="sv-SE"/>
                        </w:rPr>
                        <w:t>SDM perpustakaa</w:t>
                      </w:r>
                      <w:r w:rsidRPr="001155B6">
                        <w:rPr>
                          <w:rFonts w:asciiTheme="majorBidi" w:hAnsiTheme="majorBidi" w:cstheme="majorBidi"/>
                          <w:color w:val="000000" w:themeColor="text1"/>
                          <w:lang w:val="id-ID"/>
                        </w:rPr>
                        <w:t>n, yaitu</w:t>
                      </w:r>
                      <w:r w:rsidRPr="001155B6">
                        <w:rPr>
                          <w:rFonts w:asciiTheme="majorBidi" w:hAnsiTheme="majorBidi" w:cstheme="majorBidi"/>
                          <w:color w:val="000000" w:themeColor="text1"/>
                          <w:lang w:val="sv-SE"/>
                        </w:rPr>
                        <w:t>:</w:t>
                      </w:r>
                      <w:r w:rsidRPr="001155B6">
                        <w:rPr>
                          <w:rFonts w:asciiTheme="majorBidi" w:hAnsiTheme="majorBidi" w:cstheme="majorBidi"/>
                          <w:color w:val="000000" w:themeColor="text1"/>
                          <w:lang w:val="id-ID"/>
                        </w:rPr>
                        <w:t xml:space="preserve"> 1) Digital </w:t>
                      </w:r>
                      <w:proofErr w:type="spellStart"/>
                      <w:r w:rsidRPr="001155B6">
                        <w:rPr>
                          <w:rFonts w:asciiTheme="majorBidi" w:hAnsiTheme="majorBidi" w:cstheme="majorBidi"/>
                          <w:color w:val="000000" w:themeColor="text1"/>
                          <w:lang w:val="id-ID"/>
                        </w:rPr>
                        <w:t>Literacy</w:t>
                      </w:r>
                      <w:proofErr w:type="spellEnd"/>
                      <w:r w:rsidRPr="001155B6">
                        <w:rPr>
                          <w:rFonts w:asciiTheme="majorBidi" w:hAnsiTheme="majorBidi" w:cstheme="majorBidi"/>
                          <w:color w:val="000000" w:themeColor="text1"/>
                          <w:lang w:val="id-ID"/>
                        </w:rPr>
                        <w:t xml:space="preserve">; 2) Kemampuan Beradaptasi; 3) Pelayanan Pelanggan; 4) Kolaborasi; 5) Pendidikan Kontinu; 6) Kreativitas dan Inovasi; 7) Pemahaman Terhadap Kebutuhan Diversitas; dan 8) Kepemimpinan. </w:t>
                      </w:r>
                      <w:r w:rsidR="00923BFD" w:rsidRPr="00923BFD">
                        <w:rPr>
                          <w:rFonts w:ascii="Calibri" w:hAnsi="Calibri" w:cs="Calibri"/>
                          <w:highlight w:val="yellow"/>
                        </w:rPr>
                        <w:t xml:space="preserve">yang </w:t>
                      </w:r>
                      <w:proofErr w:type="spellStart"/>
                      <w:r w:rsidR="00923BFD" w:rsidRPr="00923BFD">
                        <w:rPr>
                          <w:rFonts w:ascii="Calibri" w:hAnsi="Calibri" w:cs="Calibri"/>
                          <w:highlight w:val="yellow"/>
                        </w:rPr>
                        <w:t>digunakan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dalam</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ini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adalah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pendekatan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kualitatif</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metode</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yang </w:t>
                      </w:r>
                      <w:proofErr w:type="spellStart"/>
                      <w:r w:rsidR="00923BFD" w:rsidRPr="00923BFD">
                        <w:rPr>
                          <w:rFonts w:ascii="Calibri" w:hAnsi="Calibri" w:cs="Calibri"/>
                          <w:highlight w:val="yellow"/>
                        </w:rPr>
                        <w:t>dipergunakan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adalah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metode</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deskriptif</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kualitatif</w:t>
                      </w:r>
                      <w:proofErr w:type="spellEnd"/>
                      <w:r w:rsidR="00923BFD" w:rsidRPr="00923BFD">
                        <w:rPr>
                          <w:rFonts w:ascii="Calibri" w:hAnsi="Calibri" w:cs="Calibri"/>
                          <w:highlight w:val="yellow"/>
                        </w:rPr>
                        <w:t xml:space="preserve">. Data </w:t>
                      </w:r>
                      <w:proofErr w:type="spellStart"/>
                      <w:r w:rsidR="00923BFD" w:rsidRPr="00923BFD">
                        <w:rPr>
                          <w:rFonts w:ascii="Calibri" w:hAnsi="Calibri" w:cs="Calibri"/>
                          <w:highlight w:val="yellow"/>
                        </w:rPr>
                        <w:t>dikumpulkan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dengan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observasi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wawancara</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dokumentasi</w:t>
                      </w:r>
                      <w:proofErr w:type="spellEnd"/>
                      <w:r w:rsidR="00923BFD" w:rsidRPr="00923BFD">
                        <w:rPr>
                          <w:rFonts w:ascii="Calibri" w:hAnsi="Calibri" w:cs="Calibri"/>
                          <w:highlight w:val="yellow"/>
                        </w:rPr>
                        <w:t xml:space="preserve">. Hasil </w:t>
                      </w:r>
                      <w:proofErr w:type="spellStart"/>
                      <w:r w:rsidR="00923BFD" w:rsidRPr="00923BFD">
                        <w:rPr>
                          <w:rFonts w:ascii="Calibri" w:hAnsi="Calibri" w:cs="Calibri"/>
                          <w:highlight w:val="yellow"/>
                        </w:rPr>
                        <w:t>penelitian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menunjukkan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bahwa</w:t>
                      </w:r>
                      <w:proofErr w:type="spellEnd"/>
                      <w:r w:rsidR="00923BFD" w:rsidRPr="00923BFD">
                        <w:rPr>
                          <w:rFonts w:ascii="Calibri" w:hAnsi="Calibri" w:cs="Calibri"/>
                          <w:highlight w:val="yellow"/>
                        </w:rPr>
                        <w:t xml:space="preserve"> 1) </w:t>
                      </w:r>
                      <w:proofErr w:type="spellStart"/>
                      <w:r w:rsidR="00923BFD" w:rsidRPr="00923BFD">
                        <w:rPr>
                          <w:rFonts w:ascii="Calibri" w:hAnsi="Calibri" w:cs="Calibri"/>
                          <w:highlight w:val="yellow"/>
                        </w:rPr>
                        <w:t>Pembentukan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kebiasaan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hendaklah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dimulai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sedini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mungkin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dalam</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kehidupan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yaitu</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sejak</w:t>
                      </w:r>
                      <w:proofErr w:type="spellEnd"/>
                      <w:r w:rsidR="00923BFD" w:rsidRPr="00923BFD">
                        <w:rPr>
                          <w:rFonts w:ascii="Calibri" w:hAnsi="Calibri" w:cs="Calibri"/>
                          <w:highlight w:val="yellow"/>
                        </w:rPr>
                        <w:t xml:space="preserve"> masa </w:t>
                      </w:r>
                      <w:proofErr w:type="spellStart"/>
                      <w:r w:rsidR="00923BFD" w:rsidRPr="00923BFD">
                        <w:rPr>
                          <w:rFonts w:ascii="Calibri" w:hAnsi="Calibri" w:cs="Calibri"/>
                          <w:highlight w:val="yellow"/>
                        </w:rPr>
                        <w:t>kanak-kanak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Pembudayaan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gemar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semestinya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menjadi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tanggung</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jawab</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bersama</w:t>
                      </w:r>
                      <w:proofErr w:type="spellEnd"/>
                      <w:r w:rsidR="00923BFD" w:rsidRPr="00923BFD">
                        <w:rPr>
                          <w:rFonts w:ascii="Calibri" w:hAnsi="Calibri" w:cs="Calibri"/>
                          <w:highlight w:val="yellow"/>
                        </w:rPr>
                        <w:t xml:space="preserve">. Manfaat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bagi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masyarakat</w:t>
                      </w:r>
                      <w:proofErr w:type="spellEnd"/>
                      <w:r w:rsidR="00923BFD" w:rsidRPr="00923BFD">
                        <w:rPr>
                          <w:rFonts w:ascii="Calibri" w:hAnsi="Calibri" w:cs="Calibri"/>
                          <w:highlight w:val="yellow"/>
                        </w:rPr>
                        <w:t xml:space="preserve"> sangat </w:t>
                      </w:r>
                      <w:proofErr w:type="spellStart"/>
                      <w:r w:rsidR="00923BFD" w:rsidRPr="00923BFD">
                        <w:rPr>
                          <w:rFonts w:ascii="Calibri" w:hAnsi="Calibri" w:cs="Calibri"/>
                          <w:highlight w:val="yellow"/>
                        </w:rPr>
                        <w:t>penting</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menambah</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memperkaya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wawasan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berpikir</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memperluas</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ilmu</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pengetahuan</w:t>
                      </w:r>
                      <w:proofErr w:type="spellEnd"/>
                      <w:r w:rsidR="00923BFD" w:rsidRPr="00923BFD">
                        <w:rPr>
                          <w:rFonts w:ascii="Calibri" w:hAnsi="Calibri" w:cs="Calibri"/>
                          <w:highlight w:val="yellow"/>
                        </w:rPr>
                        <w:t xml:space="preserve">. Masyarakat </w:t>
                      </w:r>
                      <w:proofErr w:type="spellStart"/>
                      <w:r w:rsidR="00923BFD" w:rsidRPr="00923BFD">
                        <w:rPr>
                          <w:rFonts w:ascii="Calibri" w:hAnsi="Calibri" w:cs="Calibri"/>
                          <w:highlight w:val="yellow"/>
                        </w:rPr>
                        <w:t>dapat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memanfaatkan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perpustakaan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sebagai</w:t>
                      </w:r>
                      <w:proofErr w:type="spellEnd"/>
                      <w:r w:rsidR="00923BFD" w:rsidRPr="00923BFD">
                        <w:rPr>
                          <w:rFonts w:ascii="Calibri" w:hAnsi="Calibri" w:cs="Calibri"/>
                          <w:highlight w:val="yellow"/>
                        </w:rPr>
                        <w:t xml:space="preserve"> saran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mendapatkan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berbagai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informasi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pengetahuan</w:t>
                      </w:r>
                      <w:proofErr w:type="spellEnd"/>
                      <w:r w:rsidR="00923BFD" w:rsidRPr="00923BFD">
                        <w:rPr>
                          <w:rFonts w:ascii="Calibri" w:hAnsi="Calibri" w:cs="Calibri"/>
                          <w:highlight w:val="yellow"/>
                        </w:rPr>
                        <w:t xml:space="preserve"> yang </w:t>
                      </w:r>
                      <w:proofErr w:type="spellStart"/>
                      <w:r w:rsidR="00923BFD" w:rsidRPr="00923BFD">
                        <w:rPr>
                          <w:rFonts w:ascii="Calibri" w:hAnsi="Calibri" w:cs="Calibri"/>
                          <w:highlight w:val="yellow"/>
                        </w:rPr>
                        <w:t>dibutuhkan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Perpustakaan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sebagai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pusat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sumber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informasi</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pusat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sumber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pembelajaran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dapat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mengambil</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berbagai</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langkah</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praktis</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aplikatif</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membudayakan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masyarakat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gemar</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membaca</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Dengan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begitu</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harapan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untuk</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mewujudkan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masyarakat</w:t>
                      </w:r>
                      <w:proofErr w:type="spellEnd"/>
                      <w:r w:rsidR="00923BFD" w:rsidRPr="00923BFD">
                        <w:rPr>
                          <w:rFonts w:ascii="Calibri" w:hAnsi="Calibri" w:cs="Calibri"/>
                          <w:highlight w:val="yellow"/>
                        </w:rPr>
                        <w:t xml:space="preserve"> yang </w:t>
                      </w:r>
                      <w:proofErr w:type="spellStart"/>
                      <w:r w:rsidR="00923BFD" w:rsidRPr="00923BFD">
                        <w:rPr>
                          <w:rFonts w:ascii="Calibri" w:hAnsi="Calibri" w:cs="Calibri"/>
                          <w:highlight w:val="yellow"/>
                        </w:rPr>
                        <w:t>cerdas</w:t>
                      </w:r>
                      <w:proofErr w:type="spellEnd"/>
                      <w:r w:rsidR="00923BFD" w:rsidRPr="00923BFD">
                        <w:rPr>
                          <w:rFonts w:ascii="Calibri" w:hAnsi="Calibri" w:cs="Calibri"/>
                          <w:highlight w:val="yellow"/>
                        </w:rPr>
                        <w:t xml:space="preserve"> dan </w:t>
                      </w:r>
                      <w:proofErr w:type="spellStart"/>
                      <w:r w:rsidR="00923BFD" w:rsidRPr="00923BFD">
                        <w:rPr>
                          <w:rFonts w:ascii="Calibri" w:hAnsi="Calibri" w:cs="Calibri"/>
                          <w:highlight w:val="yellow"/>
                        </w:rPr>
                        <w:t>berkualitas</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akan</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dapat</w:t>
                      </w:r>
                      <w:proofErr w:type="spellEnd"/>
                      <w:r w:rsidR="00923BFD" w:rsidRPr="00923BFD">
                        <w:rPr>
                          <w:rFonts w:ascii="Calibri" w:hAnsi="Calibri" w:cs="Calibri"/>
                          <w:highlight w:val="yellow"/>
                        </w:rPr>
                        <w:t xml:space="preserve"> </w:t>
                      </w:r>
                      <w:proofErr w:type="spellStart"/>
                      <w:r w:rsidR="00923BFD" w:rsidRPr="00923BFD">
                        <w:rPr>
                          <w:rFonts w:ascii="Calibri" w:hAnsi="Calibri" w:cs="Calibri"/>
                          <w:highlight w:val="yellow"/>
                        </w:rPr>
                        <w:t>terwujud</w:t>
                      </w:r>
                      <w:proofErr w:type="spellEnd"/>
                      <w:r w:rsidR="00923BFD" w:rsidRPr="00923BFD">
                        <w:rPr>
                          <w:rFonts w:ascii="Calibri" w:hAnsi="Calibri" w:cs="Calibri"/>
                          <w:highlight w:val="yellow"/>
                        </w:rPr>
                        <w:t xml:space="preserve">; 2) </w:t>
                      </w:r>
                      <w:r w:rsidR="00923BFD" w:rsidRPr="00923BFD">
                        <w:rPr>
                          <w:rFonts w:ascii="Calibri" w:hAnsi="Calibri" w:cs="Calibri"/>
                          <w:color w:val="111111"/>
                          <w:highlight w:val="yellow"/>
                          <w:shd w:val="clear" w:color="auto" w:fill="FFFFFF"/>
                        </w:rPr>
                        <w:t xml:space="preserve">Upaya </w:t>
                      </w:r>
                      <w:proofErr w:type="spellStart"/>
                      <w:r w:rsidR="00923BFD" w:rsidRPr="00923BFD">
                        <w:rPr>
                          <w:rFonts w:ascii="Calibri" w:hAnsi="Calibri" w:cs="Calibri"/>
                          <w:color w:val="111111"/>
                          <w:highlight w:val="yellow"/>
                          <w:shd w:val="clear" w:color="auto" w:fill="FFFFFF"/>
                        </w:rPr>
                        <w:t>Pengelola</w:t>
                      </w:r>
                      <w:proofErr w:type="spellEnd"/>
                      <w:r w:rsidR="00923BFD" w:rsidRPr="00923BFD">
                        <w:rPr>
                          <w:rFonts w:ascii="Calibri" w:hAnsi="Calibri" w:cs="Calibri"/>
                          <w:color w:val="111111"/>
                          <w:highlight w:val="yellow"/>
                          <w:shd w:val="clear" w:color="auto" w:fill="FFFFFF"/>
                        </w:rPr>
                        <w:t xml:space="preserve"> Taman </w:t>
                      </w:r>
                      <w:proofErr w:type="spellStart"/>
                      <w:r w:rsidR="00923BFD" w:rsidRPr="00923BFD">
                        <w:rPr>
                          <w:rFonts w:ascii="Calibri" w:hAnsi="Calibri" w:cs="Calibri"/>
                          <w:color w:val="111111"/>
                          <w:highlight w:val="yellow"/>
                          <w:shd w:val="clear" w:color="auto" w:fill="FFFFFF"/>
                        </w:rPr>
                        <w:t>Bacaan</w:t>
                      </w:r>
                      <w:proofErr w:type="spellEnd"/>
                      <w:r w:rsidR="00923BFD" w:rsidRPr="00923BFD">
                        <w:rPr>
                          <w:rFonts w:ascii="Calibri" w:hAnsi="Calibri" w:cs="Calibri"/>
                          <w:color w:val="111111"/>
                          <w:highlight w:val="yellow"/>
                          <w:shd w:val="clear" w:color="auto" w:fill="FFFFFF"/>
                        </w:rPr>
                        <w:t xml:space="preserve"> Masyarakat </w:t>
                      </w:r>
                      <w:proofErr w:type="spellStart"/>
                      <w:r w:rsidR="00923BFD" w:rsidRPr="00923BFD">
                        <w:rPr>
                          <w:rFonts w:ascii="Calibri" w:hAnsi="Calibri" w:cs="Calibri"/>
                          <w:color w:val="111111"/>
                          <w:highlight w:val="yellow"/>
                          <w:shd w:val="clear" w:color="auto" w:fill="FFFFFF"/>
                        </w:rPr>
                        <w:t>dalam</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menumbuhkan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minat</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baca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dilakukan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dengan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membuat</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merencanakan</w:t>
                      </w:r>
                      <w:proofErr w:type="spellEnd"/>
                      <w:r w:rsidR="00923BFD" w:rsidRPr="00923BFD">
                        <w:rPr>
                          <w:rFonts w:ascii="Calibri" w:hAnsi="Calibri" w:cs="Calibri"/>
                          <w:color w:val="111111"/>
                          <w:highlight w:val="yellow"/>
                          <w:shd w:val="clear" w:color="auto" w:fill="FFFFFF"/>
                        </w:rPr>
                        <w:t xml:space="preserve"> program </w:t>
                      </w:r>
                      <w:proofErr w:type="spellStart"/>
                      <w:r w:rsidR="00923BFD" w:rsidRPr="00923BFD">
                        <w:rPr>
                          <w:rFonts w:ascii="Calibri" w:hAnsi="Calibri" w:cs="Calibri"/>
                          <w:color w:val="111111"/>
                          <w:highlight w:val="yellow"/>
                          <w:shd w:val="clear" w:color="auto" w:fill="FFFFFF"/>
                        </w:rPr>
                        <w:t>dengan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melakukan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identifikasi</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kebutuhan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melaksanakan</w:t>
                      </w:r>
                      <w:proofErr w:type="spellEnd"/>
                      <w:r w:rsidR="00923BFD" w:rsidRPr="00923BFD">
                        <w:rPr>
                          <w:rFonts w:ascii="Calibri" w:hAnsi="Calibri" w:cs="Calibri"/>
                          <w:color w:val="111111"/>
                          <w:highlight w:val="yellow"/>
                          <w:shd w:val="clear" w:color="auto" w:fill="FFFFFF"/>
                        </w:rPr>
                        <w:t xml:space="preserve"> program-program, </w:t>
                      </w:r>
                      <w:proofErr w:type="spellStart"/>
                      <w:r w:rsidR="00923BFD" w:rsidRPr="00923BFD">
                        <w:rPr>
                          <w:rFonts w:ascii="Calibri" w:hAnsi="Calibri" w:cs="Calibri"/>
                          <w:color w:val="111111"/>
                          <w:highlight w:val="yellow"/>
                          <w:shd w:val="clear" w:color="auto" w:fill="FFFFFF"/>
                        </w:rPr>
                        <w:t>memadukan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pembelajaran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dengan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aktivitas</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membaca</w:t>
                      </w:r>
                      <w:proofErr w:type="spellEnd"/>
                      <w:r w:rsidR="00923BFD" w:rsidRPr="00923BFD">
                        <w:rPr>
                          <w:rFonts w:ascii="Calibri" w:hAnsi="Calibri" w:cs="Calibri"/>
                          <w:color w:val="111111"/>
                          <w:highlight w:val="yellow"/>
                          <w:shd w:val="clear" w:color="auto" w:fill="FFFFFF"/>
                        </w:rPr>
                        <w:t xml:space="preserve"> di Taman </w:t>
                      </w:r>
                      <w:proofErr w:type="spellStart"/>
                      <w:r w:rsidR="00923BFD" w:rsidRPr="00923BFD">
                        <w:rPr>
                          <w:rFonts w:ascii="Calibri" w:hAnsi="Calibri" w:cs="Calibri"/>
                          <w:color w:val="111111"/>
                          <w:highlight w:val="yellow"/>
                          <w:shd w:val="clear" w:color="auto" w:fill="FFFFFF"/>
                        </w:rPr>
                        <w:t>Bacaan</w:t>
                      </w:r>
                      <w:proofErr w:type="spellEnd"/>
                      <w:r w:rsidR="00923BFD" w:rsidRPr="00923BFD">
                        <w:rPr>
                          <w:rFonts w:ascii="Calibri" w:hAnsi="Calibri" w:cs="Calibri"/>
                          <w:color w:val="111111"/>
                          <w:highlight w:val="yellow"/>
                          <w:shd w:val="clear" w:color="auto" w:fill="FFFFFF"/>
                        </w:rPr>
                        <w:t xml:space="preserve"> Masyarakat, </w:t>
                      </w:r>
                      <w:proofErr w:type="spellStart"/>
                      <w:r w:rsidR="00923BFD" w:rsidRPr="00923BFD">
                        <w:rPr>
                          <w:rFonts w:ascii="Calibri" w:hAnsi="Calibri" w:cs="Calibri"/>
                          <w:color w:val="111111"/>
                          <w:highlight w:val="yellow"/>
                          <w:shd w:val="clear" w:color="auto" w:fill="FFFFFF"/>
                        </w:rPr>
                        <w:t>serta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meningkatkan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sarana</w:t>
                      </w:r>
                      <w:proofErr w:type="spellEnd"/>
                      <w:r w:rsidR="00923BFD" w:rsidRPr="00923BFD">
                        <w:rPr>
                          <w:rFonts w:ascii="Calibri" w:hAnsi="Calibri" w:cs="Calibri"/>
                          <w:color w:val="111111"/>
                          <w:highlight w:val="yellow"/>
                          <w:shd w:val="clear" w:color="auto" w:fill="FFFFFF"/>
                        </w:rPr>
                        <w:t xml:space="preserve"> dan </w:t>
                      </w:r>
                      <w:proofErr w:type="spellStart"/>
                      <w:r w:rsidR="00923BFD" w:rsidRPr="00923BFD">
                        <w:rPr>
                          <w:rFonts w:ascii="Calibri" w:hAnsi="Calibri" w:cs="Calibri"/>
                          <w:color w:val="111111"/>
                          <w:highlight w:val="yellow"/>
                          <w:shd w:val="clear" w:color="auto" w:fill="FFFFFF"/>
                        </w:rPr>
                        <w:t>prasarana</w:t>
                      </w:r>
                      <w:proofErr w:type="spellEnd"/>
                      <w:r w:rsidR="00923BFD" w:rsidRPr="00923BFD">
                        <w:rPr>
                          <w:rFonts w:ascii="Calibri" w:hAnsi="Calibri" w:cs="Calibri"/>
                          <w:color w:val="111111"/>
                          <w:highlight w:val="yellow"/>
                          <w:shd w:val="clear" w:color="auto" w:fill="FFFFFF"/>
                        </w:rPr>
                        <w:t xml:space="preserve"> yang </w:t>
                      </w:r>
                      <w:proofErr w:type="spellStart"/>
                      <w:r w:rsidR="00923BFD" w:rsidRPr="00923BFD">
                        <w:rPr>
                          <w:rFonts w:ascii="Calibri" w:hAnsi="Calibri" w:cs="Calibri"/>
                          <w:color w:val="111111"/>
                          <w:highlight w:val="yellow"/>
                          <w:shd w:val="clear" w:color="auto" w:fill="FFFFFF"/>
                        </w:rPr>
                        <w:t>dimiliki</w:t>
                      </w:r>
                      <w:proofErr w:type="spellEnd"/>
                      <w:r w:rsidR="00923BFD" w:rsidRPr="00923BFD">
                        <w:rPr>
                          <w:rFonts w:ascii="Calibri" w:hAnsi="Calibri" w:cs="Calibri"/>
                          <w:color w:val="111111"/>
                          <w:highlight w:val="yellow"/>
                          <w:shd w:val="clear" w:color="auto" w:fill="FFFFFF"/>
                        </w:rPr>
                        <w:t xml:space="preserve"> Taman </w:t>
                      </w:r>
                      <w:proofErr w:type="spellStart"/>
                      <w:r w:rsidR="00923BFD" w:rsidRPr="00923BFD">
                        <w:rPr>
                          <w:rFonts w:ascii="Calibri" w:hAnsi="Calibri" w:cs="Calibri"/>
                          <w:color w:val="111111"/>
                          <w:highlight w:val="yellow"/>
                          <w:shd w:val="clear" w:color="auto" w:fill="FFFFFF"/>
                        </w:rPr>
                        <w:t>Bacaan</w:t>
                      </w:r>
                      <w:proofErr w:type="spellEnd"/>
                      <w:r w:rsidR="00923BFD" w:rsidRPr="00923BFD">
                        <w:rPr>
                          <w:rFonts w:ascii="Calibri" w:hAnsi="Calibri" w:cs="Calibri"/>
                          <w:color w:val="111111"/>
                          <w:highlight w:val="yellow"/>
                          <w:shd w:val="clear" w:color="auto" w:fill="FFFFFF"/>
                        </w:rPr>
                        <w:t xml:space="preserve"> Masyarakat </w:t>
                      </w:r>
                      <w:proofErr w:type="spellStart"/>
                      <w:r w:rsidR="00923BFD" w:rsidRPr="00923BFD">
                        <w:rPr>
                          <w:rFonts w:ascii="Calibri" w:hAnsi="Calibri" w:cs="Calibri"/>
                          <w:color w:val="111111"/>
                          <w:highlight w:val="yellow"/>
                          <w:shd w:val="clear" w:color="auto" w:fill="FFFFFF"/>
                        </w:rPr>
                        <w:t>sehingga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dapat</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dimanfaatkan</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secara</w:t>
                      </w:r>
                      <w:proofErr w:type="spellEnd"/>
                      <w:r w:rsidR="00923BFD" w:rsidRPr="00923BFD">
                        <w:rPr>
                          <w:rFonts w:ascii="Calibri" w:hAnsi="Calibri" w:cs="Calibri"/>
                          <w:color w:val="111111"/>
                          <w:highlight w:val="yellow"/>
                          <w:shd w:val="clear" w:color="auto" w:fill="FFFFFF"/>
                        </w:rPr>
                        <w:t xml:space="preserve"> </w:t>
                      </w:r>
                      <w:proofErr w:type="spellStart"/>
                      <w:r w:rsidR="00923BFD" w:rsidRPr="00923BFD">
                        <w:rPr>
                          <w:rFonts w:ascii="Calibri" w:hAnsi="Calibri" w:cs="Calibri"/>
                          <w:color w:val="111111"/>
                          <w:highlight w:val="yellow"/>
                          <w:shd w:val="clear" w:color="auto" w:fill="FFFFFF"/>
                        </w:rPr>
                        <w:t>langsung</w:t>
                      </w:r>
                      <w:proofErr w:type="spellEnd"/>
                      <w:r w:rsidR="00923BFD" w:rsidRPr="00923BFD">
                        <w:rPr>
                          <w:rFonts w:ascii="Calibri" w:hAnsi="Calibri" w:cs="Calibri"/>
                          <w:color w:val="111111"/>
                          <w:highlight w:val="yellow"/>
                          <w:shd w:val="clear" w:color="auto" w:fill="FFFFFF"/>
                        </w:rPr>
                        <w:t xml:space="preserve"> oleh </w:t>
                      </w:r>
                      <w:proofErr w:type="spellStart"/>
                      <w:r w:rsidR="00923BFD" w:rsidRPr="00923BFD">
                        <w:rPr>
                          <w:rFonts w:ascii="Calibri" w:hAnsi="Calibri" w:cs="Calibri"/>
                          <w:color w:val="111111"/>
                          <w:highlight w:val="yellow"/>
                          <w:shd w:val="clear" w:color="auto" w:fill="FFFFFF"/>
                        </w:rPr>
                        <w:t>masyarakat</w:t>
                      </w:r>
                      <w:proofErr w:type="spellEnd"/>
                      <w:r w:rsidR="00923BFD" w:rsidRPr="00923BFD">
                        <w:rPr>
                          <w:rFonts w:ascii="Calibri" w:hAnsi="Calibri" w:cs="Calibri"/>
                          <w:color w:val="111111"/>
                          <w:highlight w:val="yellow"/>
                          <w:shd w:val="clear" w:color="auto" w:fill="FFFFFF"/>
                        </w:rPr>
                        <w:t>.</w:t>
                      </w:r>
                    </w:p>
                    <w:p w14:paraId="1996AE48" w14:textId="77777777" w:rsidR="00481AD7" w:rsidRPr="00C558BF" w:rsidRDefault="00481AD7" w:rsidP="00780C69">
                      <w:pPr>
                        <w:shd w:val="clear" w:color="auto" w:fill="FFFF00"/>
                        <w:rPr>
                          <w:rFonts w:asciiTheme="minorHAnsi" w:hAnsiTheme="minorHAnsi" w:cstheme="minorHAnsi"/>
                          <w:b/>
                        </w:rPr>
                      </w:pPr>
                    </w:p>
                  </w:txbxContent>
                </v:textbox>
              </v:shape>
            </w:pict>
          </mc:Fallback>
        </mc:AlternateContent>
      </w:r>
    </w:p>
    <w:p w14:paraId="5B5136A6" w14:textId="77777777" w:rsidR="00481AD7" w:rsidRDefault="00481AD7" w:rsidP="00F13DE9">
      <w:pPr>
        <w:pStyle w:val="Judul"/>
      </w:pPr>
    </w:p>
    <w:p w14:paraId="55AA5CCA" w14:textId="77777777" w:rsidR="00481AD7" w:rsidRDefault="00481AD7" w:rsidP="00F13DE9">
      <w:pPr>
        <w:pStyle w:val="Judul"/>
      </w:pPr>
    </w:p>
    <w:p w14:paraId="03B68D19" w14:textId="77777777" w:rsidR="00481AD7" w:rsidRDefault="00481AD7" w:rsidP="00F13DE9">
      <w:pPr>
        <w:pStyle w:val="Judul"/>
      </w:pPr>
    </w:p>
    <w:p w14:paraId="0D4FB826" w14:textId="77777777" w:rsidR="00481AD7" w:rsidRDefault="00481AD7" w:rsidP="00F13DE9">
      <w:pPr>
        <w:pStyle w:val="Judul"/>
      </w:pPr>
    </w:p>
    <w:p w14:paraId="465848E5" w14:textId="77777777" w:rsidR="00481AD7" w:rsidRDefault="00481AD7" w:rsidP="00F13DE9">
      <w:pPr>
        <w:pStyle w:val="Judul"/>
      </w:pPr>
    </w:p>
    <w:p w14:paraId="43F150C8" w14:textId="77777777" w:rsidR="00324B8F" w:rsidRDefault="00324B8F" w:rsidP="00F13DE9">
      <w:pPr>
        <w:pStyle w:val="Judul"/>
      </w:pPr>
    </w:p>
    <w:p w14:paraId="1BB4EF76" w14:textId="77777777" w:rsidR="00324B8F" w:rsidRDefault="00324B8F" w:rsidP="00F13DE9">
      <w:pPr>
        <w:pStyle w:val="Judul"/>
      </w:pPr>
    </w:p>
    <w:p w14:paraId="07533D70" w14:textId="77777777" w:rsidR="00324B8F" w:rsidRDefault="00324B8F" w:rsidP="00F13DE9">
      <w:pPr>
        <w:pStyle w:val="Judul"/>
      </w:pPr>
    </w:p>
    <w:p w14:paraId="1F68B4AD" w14:textId="77777777" w:rsidR="00324B8F" w:rsidRDefault="00324B8F" w:rsidP="00F13DE9">
      <w:pPr>
        <w:pStyle w:val="Judul"/>
      </w:pPr>
    </w:p>
    <w:p w14:paraId="0EE8132A" w14:textId="77777777" w:rsidR="00BE65E8" w:rsidRDefault="00BE65E8" w:rsidP="00B9706C">
      <w:pPr>
        <w:pStyle w:val="Judul1"/>
      </w:pPr>
    </w:p>
    <w:p w14:paraId="7833DC37" w14:textId="77777777" w:rsidR="005F56F1" w:rsidRDefault="005F56F1">
      <w:pPr>
        <w:widowControl/>
        <w:autoSpaceDE/>
        <w:autoSpaceDN/>
        <w:adjustRightInd/>
        <w:spacing w:after="200" w:line="276" w:lineRule="auto"/>
        <w:jc w:val="left"/>
        <w:textAlignment w:val="auto"/>
        <w:rPr>
          <w:rFonts w:ascii="Calibri" w:hAnsi="Calibri" w:cs="Calibri"/>
          <w:b/>
          <w:bCs/>
          <w:kern w:val="28"/>
          <w:sz w:val="24"/>
        </w:rPr>
      </w:pPr>
      <w:r>
        <w:rPr>
          <w:rFonts w:ascii="Calibri" w:hAnsi="Calibri" w:cs="Calibri"/>
        </w:rPr>
        <w:br w:type="page"/>
      </w:r>
    </w:p>
    <w:p w14:paraId="78941F64" w14:textId="77777777" w:rsidR="00E109C7" w:rsidRPr="00B9706C" w:rsidRDefault="00E109C7" w:rsidP="00B9706C">
      <w:pPr>
        <w:pStyle w:val="Judul1"/>
      </w:pPr>
      <w:r w:rsidRPr="00B9706C">
        <w:lastRenderedPageBreak/>
        <w:t xml:space="preserve">INTRODUCTION </w:t>
      </w:r>
    </w:p>
    <w:p w14:paraId="68033F87"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rPr>
      </w:pPr>
      <w:r w:rsidRPr="007B779B">
        <w:rPr>
          <w:rFonts w:asciiTheme="minorHAnsi" w:hAnsiTheme="minorHAnsi" w:cstheme="minorHAnsi"/>
          <w:color w:val="000000" w:themeColor="text1"/>
          <w:sz w:val="22"/>
          <w:szCs w:val="22"/>
          <w:lang w:val="id-ID"/>
        </w:rPr>
        <w:t>S</w:t>
      </w:r>
      <w:r w:rsidRPr="007B779B">
        <w:rPr>
          <w:rFonts w:asciiTheme="minorHAnsi" w:hAnsiTheme="minorHAnsi" w:cstheme="minorHAnsi"/>
          <w:color w:val="000000" w:themeColor="text1"/>
          <w:sz w:val="22"/>
          <w:szCs w:val="22"/>
        </w:rPr>
        <w:t xml:space="preserve">umber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merupakan</w:t>
      </w:r>
      <w:proofErr w:type="spellEnd"/>
      <w:r w:rsidRPr="007B779B">
        <w:rPr>
          <w:rFonts w:asciiTheme="minorHAnsi" w:hAnsiTheme="minorHAnsi" w:cstheme="minorHAnsi"/>
          <w:color w:val="000000" w:themeColor="text1"/>
          <w:sz w:val="22"/>
          <w:szCs w:val="22"/>
        </w:rPr>
        <w:t xml:space="preserve"> salah </w:t>
      </w:r>
      <w:proofErr w:type="spellStart"/>
      <w:r w:rsidRPr="007B779B">
        <w:rPr>
          <w:rFonts w:asciiTheme="minorHAnsi" w:hAnsiTheme="minorHAnsi" w:cstheme="minorHAnsi"/>
          <w:color w:val="000000" w:themeColor="text1"/>
          <w:sz w:val="22"/>
          <w:szCs w:val="22"/>
        </w:rPr>
        <w:t>satu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faktor</w:t>
      </w:r>
      <w:proofErr w:type="spellEnd"/>
      <w:r w:rsidRPr="007B779B">
        <w:rPr>
          <w:rFonts w:asciiTheme="minorHAnsi" w:hAnsiTheme="minorHAnsi" w:cstheme="minorHAnsi"/>
          <w:color w:val="000000" w:themeColor="text1"/>
          <w:sz w:val="22"/>
          <w:szCs w:val="22"/>
        </w:rPr>
        <w:t xml:space="preserve"> yang paling </w:t>
      </w:r>
      <w:proofErr w:type="spellStart"/>
      <w:r w:rsidRPr="007B779B">
        <w:rPr>
          <w:rFonts w:asciiTheme="minorHAnsi" w:hAnsiTheme="minorHAnsi" w:cstheme="minorHAnsi"/>
          <w:color w:val="000000" w:themeColor="text1"/>
          <w:sz w:val="22"/>
          <w:szCs w:val="22"/>
        </w:rPr>
        <w:t>dominan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keberhasilan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mencakup</w:t>
      </w:r>
      <w:proofErr w:type="spellEnd"/>
      <w:r w:rsidRPr="007B779B">
        <w:rPr>
          <w:rFonts w:asciiTheme="minorHAnsi" w:hAnsiTheme="minorHAnsi" w:cstheme="minorHAnsi"/>
          <w:color w:val="000000" w:themeColor="text1"/>
          <w:sz w:val="22"/>
          <w:szCs w:val="22"/>
        </w:rPr>
        <w:t xml:space="preserve"> para </w:t>
      </w:r>
      <w:proofErr w:type="spellStart"/>
      <w:r w:rsidRPr="007B779B">
        <w:rPr>
          <w:rFonts w:asciiTheme="minorHAnsi" w:hAnsiTheme="minorHAnsi" w:cstheme="minorHAnsi"/>
          <w:color w:val="000000" w:themeColor="text1"/>
          <w:sz w:val="22"/>
          <w:szCs w:val="22"/>
        </w:rPr>
        <w:t>pustakawan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staf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administratif</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semua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individu</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terlibat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operasi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layanan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Pustakawan merupakan salah satu SDM yang sangat berperan dan mempunyai posisi strategis di perpustakaan.</w:t>
      </w:r>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 xml:space="preserve">Oleh karena itu, kualitas pustakawan harus mendapat perhatian serius dari pihak pengambil kebijakan.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memiliki</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pustakawan</w:t>
      </w:r>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berkualitas</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terlatih</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 xml:space="preserve">diharapkan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menjadi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pusat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pengetahuan</w:t>
      </w:r>
      <w:proofErr w:type="spellEnd"/>
      <w:r w:rsidRPr="007B779B">
        <w:rPr>
          <w:rFonts w:asciiTheme="minorHAnsi" w:hAnsiTheme="minorHAnsi" w:cstheme="minorHAnsi"/>
          <w:color w:val="000000" w:themeColor="text1"/>
          <w:sz w:val="22"/>
          <w:szCs w:val="22"/>
          <w:lang w:val="id-ID"/>
        </w:rPr>
        <w:t xml:space="preserve"> dan sumber informasi</w:t>
      </w:r>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efektif</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berdampak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positif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bagi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masyarakat</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dilayani</w:t>
      </w:r>
      <w:proofErr w:type="spellEnd"/>
      <w:r w:rsidRPr="007B779B">
        <w:rPr>
          <w:rFonts w:asciiTheme="minorHAnsi" w:hAnsiTheme="minorHAnsi" w:cstheme="minorHAnsi"/>
          <w:color w:val="000000" w:themeColor="text1"/>
          <w:sz w:val="22"/>
          <w:szCs w:val="22"/>
        </w:rPr>
        <w:t>.</w:t>
      </w:r>
    </w:p>
    <w:p w14:paraId="5FA90EF5"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rPr>
      </w:pPr>
      <w:r w:rsidRPr="007B779B">
        <w:rPr>
          <w:rFonts w:asciiTheme="minorHAnsi" w:hAnsiTheme="minorHAnsi" w:cstheme="minorHAnsi"/>
          <w:color w:val="000000" w:themeColor="text1"/>
          <w:sz w:val="22"/>
          <w:szCs w:val="22"/>
          <w:lang w:val="id-ID"/>
        </w:rPr>
        <w:t>Dalam konteks perpustakaan perguruan tinggi Islam, s</w:t>
      </w:r>
      <w:proofErr w:type="spellStart"/>
      <w:r w:rsidRPr="007B779B">
        <w:rPr>
          <w:rFonts w:asciiTheme="minorHAnsi" w:hAnsiTheme="minorHAnsi" w:cstheme="minorHAnsi"/>
          <w:color w:val="000000" w:themeColor="text1"/>
          <w:sz w:val="22"/>
          <w:szCs w:val="22"/>
        </w:rPr>
        <w:t>eorang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pustakawan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merupakan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seorang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profesional</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bertanggung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jawab</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atas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pengelolaan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koleksi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serta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layanan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informasi</w:t>
      </w:r>
      <w:proofErr w:type="spellEnd"/>
      <w:r w:rsidRPr="007B779B">
        <w:rPr>
          <w:rFonts w:asciiTheme="minorHAnsi" w:hAnsiTheme="minorHAnsi" w:cstheme="minorHAnsi"/>
          <w:color w:val="000000" w:themeColor="text1"/>
          <w:sz w:val="22"/>
          <w:szCs w:val="22"/>
        </w:rPr>
        <w:t xml:space="preserve"> di </w:t>
      </w:r>
      <w:proofErr w:type="spellStart"/>
      <w:r w:rsidRPr="007B779B">
        <w:rPr>
          <w:rFonts w:asciiTheme="minorHAnsi" w:hAnsiTheme="minorHAnsi" w:cstheme="minorHAnsi"/>
          <w:color w:val="000000" w:themeColor="text1"/>
          <w:sz w:val="22"/>
          <w:szCs w:val="22"/>
        </w:rPr>
        <w:t>lingkungan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w:t>
      </w:r>
    </w:p>
    <w:p w14:paraId="73AFC2F0"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id-ID"/>
        </w:rPr>
        <w:t>P</w:t>
      </w:r>
      <w:proofErr w:type="spellStart"/>
      <w:r w:rsidRPr="007B779B">
        <w:rPr>
          <w:rFonts w:asciiTheme="minorHAnsi" w:hAnsiTheme="minorHAnsi" w:cstheme="minorHAnsi"/>
          <w:color w:val="000000" w:themeColor="text1"/>
          <w:sz w:val="22"/>
          <w:szCs w:val="22"/>
        </w:rPr>
        <w:t>eningkatan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merupakan</w:t>
      </w:r>
      <w:proofErr w:type="spellEnd"/>
      <w:r w:rsidRPr="007B779B">
        <w:rPr>
          <w:rFonts w:asciiTheme="minorHAnsi" w:hAnsiTheme="minorHAnsi" w:cstheme="minorHAnsi"/>
          <w:color w:val="000000" w:themeColor="text1"/>
          <w:sz w:val="22"/>
          <w:szCs w:val="22"/>
        </w:rPr>
        <w:t xml:space="preserve"> salah </w:t>
      </w:r>
      <w:proofErr w:type="spellStart"/>
      <w:r w:rsidRPr="007B779B">
        <w:rPr>
          <w:rFonts w:asciiTheme="minorHAnsi" w:hAnsiTheme="minorHAnsi" w:cstheme="minorHAnsi"/>
          <w:color w:val="000000" w:themeColor="text1"/>
          <w:sz w:val="22"/>
          <w:szCs w:val="22"/>
        </w:rPr>
        <w:t>satu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komponen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utama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meningkatkan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kualitas</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kinerja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Oleh </w:t>
      </w:r>
      <w:proofErr w:type="spellStart"/>
      <w:r w:rsidRPr="007B779B">
        <w:rPr>
          <w:rFonts w:asciiTheme="minorHAnsi" w:hAnsiTheme="minorHAnsi" w:cstheme="minorHAnsi"/>
          <w:color w:val="000000" w:themeColor="text1"/>
          <w:sz w:val="22"/>
          <w:szCs w:val="22"/>
        </w:rPr>
        <w:t>karena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harus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berinvestasi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pendidikan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pelatihan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bagian</w:t>
      </w:r>
      <w:proofErr w:type="spellEnd"/>
      <w:r w:rsidRPr="007B779B">
        <w:rPr>
          <w:rFonts w:asciiTheme="minorHAnsi" w:hAnsiTheme="minorHAnsi" w:cstheme="minorHAnsi"/>
          <w:color w:val="000000" w:themeColor="text1"/>
          <w:sz w:val="22"/>
          <w:szCs w:val="22"/>
        </w:rPr>
        <w:t xml:space="preserve"> integral </w:t>
      </w:r>
      <w:proofErr w:type="spellStart"/>
      <w:r w:rsidRPr="007B779B">
        <w:rPr>
          <w:rFonts w:asciiTheme="minorHAnsi" w:hAnsiTheme="minorHAnsi" w:cstheme="minorHAnsi"/>
          <w:color w:val="000000" w:themeColor="text1"/>
          <w:sz w:val="22"/>
          <w:szCs w:val="22"/>
        </w:rPr>
        <w:t>dari</w:t>
      </w:r>
      <w:proofErr w:type="spellEnd"/>
      <w:r w:rsidRPr="007B779B">
        <w:rPr>
          <w:rFonts w:asciiTheme="minorHAnsi" w:hAnsiTheme="minorHAnsi" w:cstheme="minorHAnsi"/>
          <w:color w:val="000000" w:themeColor="text1"/>
          <w:sz w:val="22"/>
          <w:szCs w:val="22"/>
        </w:rPr>
        <w:t xml:space="preserve"> strategi </w:t>
      </w:r>
      <w:proofErr w:type="spellStart"/>
      <w:r w:rsidRPr="007B779B">
        <w:rPr>
          <w:rFonts w:asciiTheme="minorHAnsi" w:hAnsiTheme="minorHAnsi" w:cstheme="minorHAnsi"/>
          <w:color w:val="000000" w:themeColor="text1"/>
          <w:sz w:val="22"/>
          <w:szCs w:val="22"/>
        </w:rPr>
        <w:t>pengelolaan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Ini </w:t>
      </w:r>
      <w:proofErr w:type="spellStart"/>
      <w:r w:rsidRPr="007B779B">
        <w:rPr>
          <w:rFonts w:asciiTheme="minorHAnsi" w:hAnsiTheme="minorHAnsi" w:cstheme="minorHAnsi"/>
          <w:color w:val="000000" w:themeColor="text1"/>
          <w:sz w:val="22"/>
          <w:szCs w:val="22"/>
        </w:rPr>
        <w:t>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membantu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terus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relevan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efisien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efektif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memenuhi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misinya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mendukung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pendidikan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penelitian</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P</w:t>
      </w:r>
      <w:proofErr w:type="spellStart"/>
      <w:r w:rsidRPr="007B779B">
        <w:rPr>
          <w:rFonts w:asciiTheme="minorHAnsi" w:hAnsiTheme="minorHAnsi" w:cstheme="minorHAnsi"/>
          <w:color w:val="000000" w:themeColor="text1"/>
          <w:sz w:val="22"/>
          <w:szCs w:val="22"/>
        </w:rPr>
        <w:t>eningkatan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aspek</w:t>
      </w:r>
      <w:proofErr w:type="spellEnd"/>
      <w:r w:rsidRPr="007B779B">
        <w:rPr>
          <w:rFonts w:asciiTheme="minorHAnsi" w:hAnsiTheme="minorHAnsi" w:cstheme="minorHAnsi"/>
          <w:color w:val="000000" w:themeColor="text1"/>
          <w:sz w:val="22"/>
          <w:szCs w:val="22"/>
        </w:rPr>
        <w:t xml:space="preserve"> yang sangat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demikian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peningkatan</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merupakan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investasi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mencapai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tujuan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kualitas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layanan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lang w:val="id-ID"/>
        </w:rPr>
        <w:t xml:space="preserve">, terutama dalam menghadapi era </w:t>
      </w:r>
      <w:proofErr w:type="spellStart"/>
      <w:r w:rsidRPr="007B779B">
        <w:rPr>
          <w:rFonts w:asciiTheme="minorHAnsi" w:hAnsiTheme="minorHAnsi" w:cstheme="minorHAnsi"/>
          <w:color w:val="000000" w:themeColor="text1"/>
          <w:sz w:val="22"/>
          <w:szCs w:val="22"/>
          <w:lang w:val="id-ID"/>
        </w:rPr>
        <w:t>milenial</w:t>
      </w:r>
      <w:proofErr w:type="spellEnd"/>
      <w:r w:rsidRPr="007B779B">
        <w:rPr>
          <w:rFonts w:asciiTheme="minorHAnsi" w:hAnsiTheme="minorHAnsi" w:cstheme="minorHAnsi"/>
          <w:color w:val="000000" w:themeColor="text1"/>
          <w:sz w:val="22"/>
          <w:szCs w:val="22"/>
          <w:lang w:val="id-ID"/>
        </w:rPr>
        <w:t xml:space="preserve"> seperti sekarang ini.</w:t>
      </w:r>
    </w:p>
    <w:p w14:paraId="38D66DA5"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sv-SE"/>
        </w:rPr>
        <w:t xml:space="preserve">Era milenial, juga dikenal sebagai Generasi Y, adalah periode dalam sejarah yang ditandai dengan kelahiran dan pertumbuhan generasi yang lahir antara tahun 1981 dan 1996 (perbatasan tahun ini dapat berbeda-beda tergantung pada definisi yang digunakan).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dianggap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pertama</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secara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luas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terpengaruh</w:t>
      </w:r>
      <w:proofErr w:type="spellEnd"/>
      <w:r w:rsidRPr="007B779B">
        <w:rPr>
          <w:rFonts w:asciiTheme="minorHAnsi" w:hAnsiTheme="minorHAnsi" w:cstheme="minorHAnsi"/>
          <w:color w:val="000000" w:themeColor="text1"/>
          <w:sz w:val="22"/>
          <w:szCs w:val="22"/>
        </w:rPr>
        <w:t xml:space="preserve"> oleh </w:t>
      </w:r>
      <w:proofErr w:type="spellStart"/>
      <w:r w:rsidRPr="007B779B">
        <w:rPr>
          <w:rFonts w:asciiTheme="minorHAnsi" w:hAnsiTheme="minorHAnsi" w:cstheme="minorHAnsi"/>
          <w:color w:val="000000" w:themeColor="text1"/>
          <w:sz w:val="22"/>
          <w:szCs w:val="22"/>
        </w:rPr>
        <w:t>teknologi</w:t>
      </w:r>
      <w:proofErr w:type="spellEnd"/>
      <w:r w:rsidRPr="007B779B">
        <w:rPr>
          <w:rFonts w:asciiTheme="minorHAnsi" w:hAnsiTheme="minorHAnsi" w:cstheme="minorHAnsi"/>
          <w:color w:val="000000" w:themeColor="text1"/>
          <w:sz w:val="22"/>
          <w:szCs w:val="22"/>
        </w:rPr>
        <w:t xml:space="preserve"> digital dan internet </w:t>
      </w:r>
      <w:proofErr w:type="spellStart"/>
      <w:r w:rsidRPr="007B779B">
        <w:rPr>
          <w:rFonts w:asciiTheme="minorHAnsi" w:hAnsiTheme="minorHAnsi" w:cstheme="minorHAnsi"/>
          <w:color w:val="000000" w:themeColor="text1"/>
          <w:sz w:val="22"/>
          <w:szCs w:val="22"/>
        </w:rPr>
        <w:t>sejak</w:t>
      </w:r>
      <w:proofErr w:type="spellEnd"/>
      <w:r w:rsidRPr="007B779B">
        <w:rPr>
          <w:rFonts w:asciiTheme="minorHAnsi" w:hAnsiTheme="minorHAnsi" w:cstheme="minorHAnsi"/>
          <w:color w:val="000000" w:themeColor="text1"/>
          <w:sz w:val="22"/>
          <w:szCs w:val="22"/>
        </w:rPr>
        <w:t xml:space="preserve"> masa </w:t>
      </w:r>
      <w:proofErr w:type="spellStart"/>
      <w:r w:rsidRPr="007B779B">
        <w:rPr>
          <w:rFonts w:asciiTheme="minorHAnsi" w:hAnsiTheme="minorHAnsi" w:cstheme="minorHAnsi"/>
          <w:color w:val="000000" w:themeColor="text1"/>
          <w:sz w:val="22"/>
          <w:szCs w:val="22"/>
        </w:rPr>
        <w:t>kanak-kanak</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remaja</w:t>
      </w:r>
      <w:proofErr w:type="spellEnd"/>
      <w:r w:rsidRPr="007B779B">
        <w:rPr>
          <w:rFonts w:asciiTheme="minorHAnsi" w:hAnsiTheme="minorHAnsi" w:cstheme="minorHAnsi"/>
          <w:color w:val="000000" w:themeColor="text1"/>
          <w:sz w:val="22"/>
          <w:szCs w:val="22"/>
        </w:rPr>
        <w:t>.</w:t>
      </w:r>
    </w:p>
    <w:p w14:paraId="1539218B"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id-ID"/>
        </w:rPr>
        <w:t>Ada beberapa</w:t>
      </w:r>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gambaran</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 xml:space="preserve">mengenai </w:t>
      </w:r>
      <w:r w:rsidRPr="007B779B">
        <w:rPr>
          <w:rFonts w:asciiTheme="minorHAnsi" w:hAnsiTheme="minorHAnsi" w:cstheme="minorHAnsi"/>
          <w:color w:val="000000" w:themeColor="text1"/>
          <w:sz w:val="22"/>
          <w:szCs w:val="22"/>
        </w:rPr>
        <w:t xml:space="preserve">era </w:t>
      </w:r>
      <w:proofErr w:type="spellStart"/>
      <w:r w:rsidRPr="007B779B">
        <w:rPr>
          <w:rFonts w:asciiTheme="minorHAnsi" w:hAnsiTheme="minorHAnsi" w:cstheme="minorHAnsi"/>
          <w:color w:val="000000" w:themeColor="text1"/>
          <w:sz w:val="22"/>
          <w:szCs w:val="22"/>
        </w:rPr>
        <w:t>milenial</w:t>
      </w:r>
      <w:proofErr w:type="spellEnd"/>
      <w:r w:rsidRPr="007B779B">
        <w:rPr>
          <w:rFonts w:asciiTheme="minorHAnsi" w:hAnsiTheme="minorHAnsi" w:cstheme="minorHAnsi"/>
          <w:color w:val="000000" w:themeColor="text1"/>
          <w:sz w:val="22"/>
          <w:szCs w:val="22"/>
          <w:lang w:val="id-ID"/>
        </w:rPr>
        <w:t xml:space="preserve"> yaitu pertama, Teknologi Digital Dominan. </w:t>
      </w:r>
      <w:proofErr w:type="spellStart"/>
      <w:r w:rsidRPr="007B779B">
        <w:rPr>
          <w:rFonts w:asciiTheme="minorHAnsi" w:hAnsiTheme="minorHAnsi" w:cstheme="minorHAnsi"/>
          <w:color w:val="000000" w:themeColor="text1"/>
          <w:sz w:val="22"/>
          <w:szCs w:val="22"/>
        </w:rPr>
        <w:t>Milenial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tumbuh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teknologi</w:t>
      </w:r>
      <w:proofErr w:type="spellEnd"/>
      <w:r w:rsidRPr="007B779B">
        <w:rPr>
          <w:rFonts w:asciiTheme="minorHAnsi" w:hAnsiTheme="minorHAnsi" w:cstheme="minorHAnsi"/>
          <w:color w:val="000000" w:themeColor="text1"/>
          <w:sz w:val="22"/>
          <w:szCs w:val="22"/>
        </w:rPr>
        <w:t xml:space="preserve"> digital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bagian</w:t>
      </w:r>
      <w:proofErr w:type="spellEnd"/>
      <w:r w:rsidRPr="007B779B">
        <w:rPr>
          <w:rFonts w:asciiTheme="minorHAnsi" w:hAnsiTheme="minorHAnsi" w:cstheme="minorHAnsi"/>
          <w:color w:val="000000" w:themeColor="text1"/>
          <w:sz w:val="22"/>
          <w:szCs w:val="22"/>
        </w:rPr>
        <w:t xml:space="preserve"> integral </w:t>
      </w:r>
      <w:proofErr w:type="spellStart"/>
      <w:r w:rsidRPr="007B779B">
        <w:rPr>
          <w:rFonts w:asciiTheme="minorHAnsi" w:hAnsiTheme="minorHAnsi" w:cstheme="minorHAnsi"/>
          <w:color w:val="000000" w:themeColor="text1"/>
          <w:sz w:val="22"/>
          <w:szCs w:val="22"/>
        </w:rPr>
        <w:t>dari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kehidupan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sehari-hari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mereka</w:t>
      </w:r>
      <w:proofErr w:type="spellEnd"/>
      <w:r w:rsidRPr="007B779B">
        <w:rPr>
          <w:rFonts w:asciiTheme="minorHAnsi" w:hAnsiTheme="minorHAnsi" w:cstheme="minorHAnsi"/>
          <w:color w:val="000000" w:themeColor="text1"/>
          <w:sz w:val="22"/>
          <w:szCs w:val="22"/>
        </w:rPr>
        <w:t xml:space="preserve">. Mereka </w:t>
      </w:r>
      <w:proofErr w:type="spellStart"/>
      <w:r w:rsidRPr="007B779B">
        <w:rPr>
          <w:rFonts w:asciiTheme="minorHAnsi" w:hAnsiTheme="minorHAnsi" w:cstheme="minorHAnsi"/>
          <w:color w:val="000000" w:themeColor="text1"/>
          <w:sz w:val="22"/>
          <w:szCs w:val="22"/>
        </w:rPr>
        <w:t>akrab</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komputer</w:t>
      </w:r>
      <w:proofErr w:type="spellEnd"/>
      <w:r w:rsidRPr="007B779B">
        <w:rPr>
          <w:rFonts w:asciiTheme="minorHAnsi" w:hAnsiTheme="minorHAnsi" w:cstheme="minorHAnsi"/>
          <w:color w:val="000000" w:themeColor="text1"/>
          <w:sz w:val="22"/>
          <w:szCs w:val="22"/>
        </w:rPr>
        <w:t xml:space="preserve">, internet, </w:t>
      </w:r>
      <w:proofErr w:type="spellStart"/>
      <w:r w:rsidRPr="007B779B">
        <w:rPr>
          <w:rFonts w:asciiTheme="minorHAnsi" w:hAnsiTheme="minorHAnsi" w:cstheme="minorHAnsi"/>
          <w:color w:val="000000" w:themeColor="text1"/>
          <w:sz w:val="22"/>
          <w:szCs w:val="22"/>
        </w:rPr>
        <w:t>ponsel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pintar</w:t>
      </w:r>
      <w:proofErr w:type="spellEnd"/>
      <w:r w:rsidRPr="007B779B">
        <w:rPr>
          <w:rFonts w:asciiTheme="minorHAnsi" w:hAnsiTheme="minorHAnsi" w:cstheme="minorHAnsi"/>
          <w:color w:val="000000" w:themeColor="text1"/>
          <w:sz w:val="22"/>
          <w:szCs w:val="22"/>
        </w:rPr>
        <w:t xml:space="preserve">, media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perangkat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teknologi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lainnya</w:t>
      </w:r>
      <w:proofErr w:type="spellEnd"/>
      <w:r w:rsidRPr="007B779B">
        <w:rPr>
          <w:rFonts w:asciiTheme="minorHAnsi" w:hAnsiTheme="minorHAnsi" w:cstheme="minorHAnsi"/>
          <w:color w:val="000000" w:themeColor="text1"/>
          <w:sz w:val="22"/>
          <w:szCs w:val="22"/>
          <w:lang w:val="id-ID"/>
        </w:rPr>
        <w:t xml:space="preserve">; kedua, Keterhubungan Secara Digital. </w:t>
      </w:r>
      <w:proofErr w:type="spellStart"/>
      <w:r w:rsidRPr="007B779B">
        <w:rPr>
          <w:rFonts w:asciiTheme="minorHAnsi" w:hAnsiTheme="minorHAnsi" w:cstheme="minorHAnsi"/>
          <w:color w:val="000000" w:themeColor="text1"/>
          <w:sz w:val="22"/>
          <w:szCs w:val="22"/>
        </w:rPr>
        <w:t>Milenial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yang sangat </w:t>
      </w:r>
      <w:proofErr w:type="spellStart"/>
      <w:r w:rsidRPr="007B779B">
        <w:rPr>
          <w:rFonts w:asciiTheme="minorHAnsi" w:hAnsiTheme="minorHAnsi" w:cstheme="minorHAnsi"/>
          <w:color w:val="000000" w:themeColor="text1"/>
          <w:sz w:val="22"/>
          <w:szCs w:val="22"/>
        </w:rPr>
        <w:t>terhubung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secara</w:t>
      </w:r>
      <w:proofErr w:type="spellEnd"/>
      <w:r w:rsidRPr="007B779B">
        <w:rPr>
          <w:rFonts w:asciiTheme="minorHAnsi" w:hAnsiTheme="minorHAnsi" w:cstheme="minorHAnsi"/>
          <w:color w:val="000000" w:themeColor="text1"/>
          <w:sz w:val="22"/>
          <w:szCs w:val="22"/>
        </w:rPr>
        <w:t xml:space="preserve"> digital. Mereka </w:t>
      </w:r>
      <w:proofErr w:type="spellStart"/>
      <w:r w:rsidRPr="007B779B">
        <w:rPr>
          <w:rFonts w:asciiTheme="minorHAnsi" w:hAnsiTheme="minorHAnsi" w:cstheme="minorHAnsi"/>
          <w:color w:val="000000" w:themeColor="text1"/>
          <w:sz w:val="22"/>
          <w:szCs w:val="22"/>
        </w:rPr>
        <w:t>menggunakan</w:t>
      </w:r>
      <w:proofErr w:type="spellEnd"/>
      <w:r w:rsidRPr="007B779B">
        <w:rPr>
          <w:rFonts w:asciiTheme="minorHAnsi" w:hAnsiTheme="minorHAnsi" w:cstheme="minorHAnsi"/>
          <w:color w:val="000000" w:themeColor="text1"/>
          <w:sz w:val="22"/>
          <w:szCs w:val="22"/>
        </w:rPr>
        <w:t xml:space="preserve"> media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seperti</w:t>
      </w:r>
      <w:proofErr w:type="spellEnd"/>
      <w:r w:rsidRPr="007B779B">
        <w:rPr>
          <w:rFonts w:asciiTheme="minorHAnsi" w:hAnsiTheme="minorHAnsi" w:cstheme="minorHAnsi"/>
          <w:color w:val="000000" w:themeColor="text1"/>
          <w:sz w:val="22"/>
          <w:szCs w:val="22"/>
        </w:rPr>
        <w:t xml:space="preserve"> Facebook, Instagram, Twitter, dan </w:t>
      </w:r>
      <w:proofErr w:type="spellStart"/>
      <w:r w:rsidRPr="007B779B">
        <w:rPr>
          <w:rFonts w:asciiTheme="minorHAnsi" w:hAnsiTheme="minorHAnsi" w:cstheme="minorHAnsi"/>
          <w:color w:val="000000" w:themeColor="text1"/>
          <w:sz w:val="22"/>
          <w:szCs w:val="22"/>
        </w:rPr>
        <w:t>lainnya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berkomunikasi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berbagi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informasi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membangun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jejaring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lang w:val="id-ID"/>
        </w:rPr>
        <w:t xml:space="preserve">; ketiga, Konsumen Konten Digital.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mengonsumsi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konten</w:t>
      </w:r>
      <w:proofErr w:type="spellEnd"/>
      <w:r w:rsidRPr="007B779B">
        <w:rPr>
          <w:rFonts w:asciiTheme="minorHAnsi" w:hAnsiTheme="minorHAnsi" w:cstheme="minorHAnsi"/>
          <w:color w:val="000000" w:themeColor="text1"/>
          <w:sz w:val="22"/>
          <w:szCs w:val="22"/>
        </w:rPr>
        <w:t xml:space="preserve"> digital, </w:t>
      </w:r>
      <w:proofErr w:type="spellStart"/>
      <w:r w:rsidRPr="007B779B">
        <w:rPr>
          <w:rFonts w:asciiTheme="minorHAnsi" w:hAnsiTheme="minorHAnsi" w:cstheme="minorHAnsi"/>
          <w:color w:val="000000" w:themeColor="text1"/>
          <w:sz w:val="22"/>
          <w:szCs w:val="22"/>
        </w:rPr>
        <w:t>seperti</w:t>
      </w:r>
      <w:proofErr w:type="spellEnd"/>
      <w:r w:rsidRPr="007B779B">
        <w:rPr>
          <w:rFonts w:asciiTheme="minorHAnsi" w:hAnsiTheme="minorHAnsi" w:cstheme="minorHAnsi"/>
          <w:color w:val="000000" w:themeColor="text1"/>
          <w:sz w:val="22"/>
          <w:szCs w:val="22"/>
        </w:rPr>
        <w:t xml:space="preserve"> video online, podcast, streaming </w:t>
      </w:r>
      <w:proofErr w:type="spellStart"/>
      <w:r w:rsidRPr="007B779B">
        <w:rPr>
          <w:rFonts w:asciiTheme="minorHAnsi" w:hAnsiTheme="minorHAnsi" w:cstheme="minorHAnsi"/>
          <w:color w:val="000000" w:themeColor="text1"/>
          <w:sz w:val="22"/>
          <w:szCs w:val="22"/>
        </w:rPr>
        <w:t>musik</w:t>
      </w:r>
      <w:proofErr w:type="spellEnd"/>
      <w:r w:rsidRPr="007B779B">
        <w:rPr>
          <w:rFonts w:asciiTheme="minorHAnsi" w:hAnsiTheme="minorHAnsi" w:cstheme="minorHAnsi"/>
          <w:color w:val="000000" w:themeColor="text1"/>
          <w:sz w:val="22"/>
          <w:szCs w:val="22"/>
        </w:rPr>
        <w:t xml:space="preserve">, dan e-book. Mereka juga </w:t>
      </w:r>
      <w:proofErr w:type="spellStart"/>
      <w:r w:rsidRPr="007B779B">
        <w:rPr>
          <w:rFonts w:asciiTheme="minorHAnsi" w:hAnsiTheme="minorHAnsi" w:cstheme="minorHAnsi"/>
          <w:color w:val="000000" w:themeColor="text1"/>
          <w:sz w:val="22"/>
          <w:szCs w:val="22"/>
        </w:rPr>
        <w:t>berpartisipasi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aktif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pembuatan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konten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mereka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sendiri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seperti</w:t>
      </w:r>
      <w:proofErr w:type="spellEnd"/>
      <w:r w:rsidRPr="007B779B">
        <w:rPr>
          <w:rFonts w:asciiTheme="minorHAnsi" w:hAnsiTheme="minorHAnsi" w:cstheme="minorHAnsi"/>
          <w:color w:val="000000" w:themeColor="text1"/>
          <w:sz w:val="22"/>
          <w:szCs w:val="22"/>
        </w:rPr>
        <w:t xml:space="preserve"> vlog, blog, dan media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rPr>
        <w:t>.</w:t>
      </w:r>
    </w:p>
    <w:p w14:paraId="4BC899BA"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id-ID"/>
        </w:rPr>
        <w:lastRenderedPageBreak/>
        <w:t xml:space="preserve">Gambaran selanjutnya adalah Nilai Kerja dan Keseimbangan Hidup. </w:t>
      </w:r>
      <w:proofErr w:type="spellStart"/>
      <w:r w:rsidRPr="007B779B">
        <w:rPr>
          <w:rFonts w:asciiTheme="minorHAnsi" w:hAnsiTheme="minorHAnsi" w:cstheme="minorHAnsi"/>
          <w:color w:val="000000" w:themeColor="text1"/>
          <w:sz w:val="22"/>
          <w:szCs w:val="22"/>
        </w:rPr>
        <w:t>Milenial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menekankan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keseimbangan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antara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pekerjaan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kehidupan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pribadi</w:t>
      </w:r>
      <w:proofErr w:type="spellEnd"/>
      <w:r w:rsidRPr="007B779B">
        <w:rPr>
          <w:rFonts w:asciiTheme="minorHAnsi" w:hAnsiTheme="minorHAnsi" w:cstheme="minorHAnsi"/>
          <w:color w:val="000000" w:themeColor="text1"/>
          <w:sz w:val="22"/>
          <w:szCs w:val="22"/>
        </w:rPr>
        <w:t xml:space="preserve">. Mereka </w:t>
      </w:r>
      <w:proofErr w:type="spellStart"/>
      <w:r w:rsidRPr="007B779B">
        <w:rPr>
          <w:rFonts w:asciiTheme="minorHAnsi" w:hAnsiTheme="minorHAnsi" w:cstheme="minorHAnsi"/>
          <w:color w:val="000000" w:themeColor="text1"/>
          <w:sz w:val="22"/>
          <w:szCs w:val="22"/>
        </w:rPr>
        <w:t>cenderung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mencari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pekerjaan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memberikan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fleksibilitas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makna</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peluang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berkembang</w:t>
      </w:r>
      <w:proofErr w:type="spellEnd"/>
      <w:r w:rsidRPr="007B779B">
        <w:rPr>
          <w:rFonts w:asciiTheme="minorHAnsi" w:hAnsiTheme="minorHAnsi" w:cstheme="minorHAnsi"/>
          <w:color w:val="000000" w:themeColor="text1"/>
          <w:sz w:val="22"/>
          <w:szCs w:val="22"/>
        </w:rPr>
        <w:t>.</w:t>
      </w:r>
      <w:r w:rsidRPr="007B779B">
        <w:rPr>
          <w:rFonts w:asciiTheme="minorHAnsi" w:hAnsiTheme="minorHAnsi" w:cstheme="minorHAnsi"/>
          <w:color w:val="000000" w:themeColor="text1"/>
          <w:sz w:val="22"/>
          <w:szCs w:val="22"/>
          <w:lang w:val="id-ID"/>
        </w:rPr>
        <w:t xml:space="preserve"> Kemudian Kesadaran Sosial dan Lingkungan.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memiliki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kesadaran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lingkungan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Mereka </w:t>
      </w:r>
      <w:proofErr w:type="spellStart"/>
      <w:r w:rsidRPr="007B779B">
        <w:rPr>
          <w:rFonts w:asciiTheme="minorHAnsi" w:hAnsiTheme="minorHAnsi" w:cstheme="minorHAnsi"/>
          <w:color w:val="000000" w:themeColor="text1"/>
          <w:sz w:val="22"/>
          <w:szCs w:val="22"/>
        </w:rPr>
        <w:t>cenderung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mendukung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penyebab</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hak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keberlanjutan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tanggung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jawab</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perusahaan</w:t>
      </w:r>
      <w:proofErr w:type="spellEnd"/>
      <w:r w:rsidRPr="007B779B">
        <w:rPr>
          <w:rFonts w:asciiTheme="minorHAnsi" w:hAnsiTheme="minorHAnsi" w:cstheme="minorHAnsi"/>
          <w:color w:val="000000" w:themeColor="text1"/>
          <w:sz w:val="22"/>
          <w:szCs w:val="22"/>
        </w:rPr>
        <w:t>.</w:t>
      </w:r>
    </w:p>
    <w:p w14:paraId="69BE524E"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id-ID"/>
        </w:rPr>
        <w:t xml:space="preserve">Selanjutnya adalah Kemajuan Pendidikan dan Kemampuan Belajar. </w:t>
      </w:r>
      <w:proofErr w:type="spellStart"/>
      <w:r w:rsidRPr="007B779B">
        <w:rPr>
          <w:rFonts w:asciiTheme="minorHAnsi" w:hAnsiTheme="minorHAnsi" w:cstheme="minorHAnsi"/>
          <w:color w:val="000000" w:themeColor="text1"/>
          <w:sz w:val="22"/>
          <w:szCs w:val="22"/>
        </w:rPr>
        <w:t>Milenial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mengejar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pendidikan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lanjutan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pelatihan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meningkatkan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keterampilan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mereka</w:t>
      </w:r>
      <w:proofErr w:type="spellEnd"/>
      <w:r w:rsidRPr="007B779B">
        <w:rPr>
          <w:rFonts w:asciiTheme="minorHAnsi" w:hAnsiTheme="minorHAnsi" w:cstheme="minorHAnsi"/>
          <w:color w:val="000000" w:themeColor="text1"/>
          <w:sz w:val="22"/>
          <w:szCs w:val="22"/>
        </w:rPr>
        <w:t xml:space="preserve">. Mereka </w:t>
      </w:r>
      <w:proofErr w:type="spellStart"/>
      <w:r w:rsidRPr="007B779B">
        <w:rPr>
          <w:rFonts w:asciiTheme="minorHAnsi" w:hAnsiTheme="minorHAnsi" w:cstheme="minorHAnsi"/>
          <w:color w:val="000000" w:themeColor="text1"/>
          <w:sz w:val="22"/>
          <w:szCs w:val="22"/>
        </w:rPr>
        <w:t>mungkin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memiliki</w:t>
      </w:r>
      <w:proofErr w:type="spellEnd"/>
      <w:r w:rsidRPr="007B779B">
        <w:rPr>
          <w:rFonts w:asciiTheme="minorHAnsi" w:hAnsiTheme="minorHAnsi" w:cstheme="minorHAnsi"/>
          <w:color w:val="000000" w:themeColor="text1"/>
          <w:sz w:val="22"/>
          <w:szCs w:val="22"/>
        </w:rPr>
        <w:t xml:space="preserve"> utang </w:t>
      </w:r>
      <w:proofErr w:type="spellStart"/>
      <w:r w:rsidRPr="007B779B">
        <w:rPr>
          <w:rFonts w:asciiTheme="minorHAnsi" w:hAnsiTheme="minorHAnsi" w:cstheme="minorHAnsi"/>
          <w:color w:val="000000" w:themeColor="text1"/>
          <w:sz w:val="22"/>
          <w:szCs w:val="22"/>
        </w:rPr>
        <w:t>pendidikan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tetapi</w:t>
      </w:r>
      <w:proofErr w:type="spellEnd"/>
      <w:r w:rsidRPr="007B779B">
        <w:rPr>
          <w:rFonts w:asciiTheme="minorHAnsi" w:hAnsiTheme="minorHAnsi" w:cstheme="minorHAnsi"/>
          <w:color w:val="000000" w:themeColor="text1"/>
          <w:sz w:val="22"/>
          <w:szCs w:val="22"/>
        </w:rPr>
        <w:t xml:space="preserve"> juga </w:t>
      </w:r>
      <w:proofErr w:type="spellStart"/>
      <w:r w:rsidRPr="007B779B">
        <w:rPr>
          <w:rFonts w:asciiTheme="minorHAnsi" w:hAnsiTheme="minorHAnsi" w:cstheme="minorHAnsi"/>
          <w:color w:val="000000" w:themeColor="text1"/>
          <w:sz w:val="22"/>
          <w:szCs w:val="22"/>
        </w:rPr>
        <w:t>fokus</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diri</w:t>
      </w:r>
      <w:proofErr w:type="spellEnd"/>
      <w:r w:rsidRPr="007B779B">
        <w:rPr>
          <w:rFonts w:asciiTheme="minorHAnsi" w:hAnsiTheme="minorHAnsi" w:cstheme="minorHAnsi"/>
          <w:color w:val="000000" w:themeColor="text1"/>
          <w:sz w:val="22"/>
          <w:szCs w:val="22"/>
        </w:rPr>
        <w:t>.</w:t>
      </w:r>
      <w:r w:rsidRPr="007B779B">
        <w:rPr>
          <w:rFonts w:asciiTheme="minorHAnsi" w:hAnsiTheme="minorHAnsi" w:cstheme="minorHAnsi"/>
          <w:color w:val="000000" w:themeColor="text1"/>
          <w:sz w:val="22"/>
          <w:szCs w:val="22"/>
          <w:lang w:val="id-ID"/>
        </w:rPr>
        <w:t xml:space="preserve"> Kemudian Tantangan Keuangan, </w:t>
      </w:r>
      <w:proofErr w:type="spellStart"/>
      <w:r w:rsidRPr="007B779B">
        <w:rPr>
          <w:rFonts w:asciiTheme="minorHAnsi" w:hAnsiTheme="minorHAnsi" w:cstheme="minorHAnsi"/>
          <w:color w:val="000000" w:themeColor="text1"/>
          <w:sz w:val="22"/>
          <w:szCs w:val="22"/>
          <w:lang w:val="id-ID"/>
        </w:rPr>
        <w:t>dimana</w:t>
      </w:r>
      <w:proofErr w:type="spellEnd"/>
      <w:r w:rsidRPr="007B779B">
        <w:rPr>
          <w:rFonts w:asciiTheme="minorHAnsi" w:hAnsiTheme="minorHAnsi" w:cstheme="minorHAnsi"/>
          <w:color w:val="000000" w:themeColor="text1"/>
          <w:sz w:val="22"/>
          <w:szCs w:val="22"/>
          <w:lang w:val="id-ID"/>
        </w:rPr>
        <w:t xml:space="preserve"> g</w:t>
      </w:r>
      <w:proofErr w:type="spellStart"/>
      <w:r w:rsidRPr="007B779B">
        <w:rPr>
          <w:rFonts w:asciiTheme="minorHAnsi" w:hAnsiTheme="minorHAnsi" w:cstheme="minorHAnsi"/>
          <w:color w:val="000000" w:themeColor="text1"/>
          <w:sz w:val="22"/>
          <w:szCs w:val="22"/>
        </w:rPr>
        <w:t>enerasi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dihadapkan</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tantangan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keuangan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termasuk</w:t>
      </w:r>
      <w:proofErr w:type="spellEnd"/>
      <w:r w:rsidRPr="007B779B">
        <w:rPr>
          <w:rFonts w:asciiTheme="minorHAnsi" w:hAnsiTheme="minorHAnsi" w:cstheme="minorHAnsi"/>
          <w:color w:val="000000" w:themeColor="text1"/>
          <w:sz w:val="22"/>
          <w:szCs w:val="22"/>
        </w:rPr>
        <w:t xml:space="preserve"> utang </w:t>
      </w:r>
      <w:proofErr w:type="spellStart"/>
      <w:r w:rsidRPr="007B779B">
        <w:rPr>
          <w:rFonts w:asciiTheme="minorHAnsi" w:hAnsiTheme="minorHAnsi" w:cstheme="minorHAnsi"/>
          <w:color w:val="000000" w:themeColor="text1"/>
          <w:sz w:val="22"/>
          <w:szCs w:val="22"/>
        </w:rPr>
        <w:t>kuliah</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biaya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hunian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persaingan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ketat</w:t>
      </w:r>
      <w:proofErr w:type="spellEnd"/>
      <w:r w:rsidRPr="007B779B">
        <w:rPr>
          <w:rFonts w:asciiTheme="minorHAnsi" w:hAnsiTheme="minorHAnsi" w:cstheme="minorHAnsi"/>
          <w:color w:val="000000" w:themeColor="text1"/>
          <w:sz w:val="22"/>
          <w:szCs w:val="22"/>
        </w:rPr>
        <w:t xml:space="preserve"> di pasar </w:t>
      </w:r>
      <w:proofErr w:type="spellStart"/>
      <w:r w:rsidRPr="007B779B">
        <w:rPr>
          <w:rFonts w:asciiTheme="minorHAnsi" w:hAnsiTheme="minorHAnsi" w:cstheme="minorHAnsi"/>
          <w:color w:val="000000" w:themeColor="text1"/>
          <w:sz w:val="22"/>
          <w:szCs w:val="22"/>
        </w:rPr>
        <w:t>tenaga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kerja</w:t>
      </w:r>
      <w:proofErr w:type="spellEnd"/>
      <w:r w:rsidRPr="007B779B">
        <w:rPr>
          <w:rFonts w:asciiTheme="minorHAnsi" w:hAnsiTheme="minorHAnsi" w:cstheme="minorHAnsi"/>
          <w:color w:val="000000" w:themeColor="text1"/>
          <w:sz w:val="22"/>
          <w:szCs w:val="22"/>
        </w:rPr>
        <w:t>.</w:t>
      </w:r>
    </w:p>
    <w:p w14:paraId="45685D17"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id-ID"/>
        </w:rPr>
        <w:t xml:space="preserve">Mobilitas merupakan gambaran era </w:t>
      </w:r>
      <w:proofErr w:type="spellStart"/>
      <w:r w:rsidRPr="007B779B">
        <w:rPr>
          <w:rFonts w:asciiTheme="minorHAnsi" w:hAnsiTheme="minorHAnsi" w:cstheme="minorHAnsi"/>
          <w:color w:val="000000" w:themeColor="text1"/>
          <w:sz w:val="22"/>
          <w:szCs w:val="22"/>
          <w:lang w:val="id-ID"/>
        </w:rPr>
        <w:t>milenial</w:t>
      </w:r>
      <w:proofErr w:type="spellEnd"/>
      <w:r w:rsidRPr="007B779B">
        <w:rPr>
          <w:rFonts w:asciiTheme="minorHAnsi" w:hAnsiTheme="minorHAnsi" w:cstheme="minorHAnsi"/>
          <w:color w:val="000000" w:themeColor="text1"/>
          <w:sz w:val="22"/>
          <w:szCs w:val="22"/>
          <w:lang w:val="id-ID"/>
        </w:rPr>
        <w:t xml:space="preserve"> selanjutnya, </w:t>
      </w:r>
      <w:proofErr w:type="spellStart"/>
      <w:r w:rsidRPr="007B779B">
        <w:rPr>
          <w:rFonts w:asciiTheme="minorHAnsi" w:hAnsiTheme="minorHAnsi" w:cstheme="minorHAnsi"/>
          <w:color w:val="000000" w:themeColor="text1"/>
          <w:sz w:val="22"/>
          <w:szCs w:val="22"/>
          <w:lang w:val="id-ID"/>
        </w:rPr>
        <w:t>dimana</w:t>
      </w:r>
      <w:proofErr w:type="spellEnd"/>
      <w:r w:rsidRPr="007B779B">
        <w:rPr>
          <w:rFonts w:asciiTheme="minorHAnsi" w:hAnsiTheme="minorHAnsi" w:cstheme="minorHAnsi"/>
          <w:color w:val="000000" w:themeColor="text1"/>
          <w:sz w:val="22"/>
          <w:szCs w:val="22"/>
          <w:lang w:val="id-ID"/>
        </w:rPr>
        <w:t xml:space="preserve"> kaum m</w:t>
      </w:r>
      <w:proofErr w:type="spellStart"/>
      <w:r w:rsidRPr="007B779B">
        <w:rPr>
          <w:rFonts w:asciiTheme="minorHAnsi" w:hAnsiTheme="minorHAnsi" w:cstheme="minorHAnsi"/>
          <w:color w:val="000000" w:themeColor="text1"/>
          <w:sz w:val="22"/>
          <w:szCs w:val="22"/>
        </w:rPr>
        <w:t>ilenial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cenderung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lebih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mobilitas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perpindahan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tempat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tinggal</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pekerjaan</w:t>
      </w:r>
      <w:proofErr w:type="spellEnd"/>
      <w:r w:rsidRPr="007B779B">
        <w:rPr>
          <w:rFonts w:asciiTheme="minorHAnsi" w:hAnsiTheme="minorHAnsi" w:cstheme="minorHAnsi"/>
          <w:color w:val="000000" w:themeColor="text1"/>
          <w:sz w:val="22"/>
          <w:szCs w:val="22"/>
        </w:rPr>
        <w:t xml:space="preserve">. Mereka </w:t>
      </w:r>
      <w:proofErr w:type="spellStart"/>
      <w:r w:rsidRPr="007B779B">
        <w:rPr>
          <w:rFonts w:asciiTheme="minorHAnsi" w:hAnsiTheme="minorHAnsi" w:cstheme="minorHAnsi"/>
          <w:color w:val="000000" w:themeColor="text1"/>
          <w:sz w:val="22"/>
          <w:szCs w:val="22"/>
        </w:rPr>
        <w:t>lebih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terbuka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eksplorasi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pengalaman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baru</w:t>
      </w:r>
      <w:proofErr w:type="spellEnd"/>
      <w:r w:rsidRPr="007B779B">
        <w:rPr>
          <w:rFonts w:asciiTheme="minorHAnsi" w:hAnsiTheme="minorHAnsi" w:cstheme="minorHAnsi"/>
          <w:color w:val="000000" w:themeColor="text1"/>
          <w:sz w:val="22"/>
          <w:szCs w:val="22"/>
        </w:rPr>
        <w:t>.</w:t>
      </w:r>
      <w:r w:rsidRPr="007B779B">
        <w:rPr>
          <w:rFonts w:asciiTheme="minorHAnsi" w:hAnsiTheme="minorHAnsi" w:cstheme="minorHAnsi"/>
          <w:color w:val="000000" w:themeColor="text1"/>
          <w:sz w:val="22"/>
          <w:szCs w:val="22"/>
          <w:lang w:val="id-ID"/>
        </w:rPr>
        <w:t xml:space="preserve"> Kemudian Beragam dan Inklusif, artinya generasi m</w:t>
      </w:r>
      <w:proofErr w:type="spellStart"/>
      <w:r w:rsidRPr="007B779B">
        <w:rPr>
          <w:rFonts w:asciiTheme="minorHAnsi" w:hAnsiTheme="minorHAnsi" w:cstheme="minorHAnsi"/>
          <w:color w:val="000000" w:themeColor="text1"/>
          <w:sz w:val="22"/>
          <w:szCs w:val="22"/>
        </w:rPr>
        <w:t>ilenial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cenderung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lebih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terbuka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terhadap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keragaman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agama, </w:t>
      </w:r>
      <w:proofErr w:type="spellStart"/>
      <w:r w:rsidRPr="007B779B">
        <w:rPr>
          <w:rFonts w:asciiTheme="minorHAnsi" w:hAnsiTheme="minorHAnsi" w:cstheme="minorHAnsi"/>
          <w:color w:val="000000" w:themeColor="text1"/>
          <w:sz w:val="22"/>
          <w:szCs w:val="22"/>
        </w:rPr>
        <w:t>orientasi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seksual</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identitas</w:t>
      </w:r>
      <w:proofErr w:type="spellEnd"/>
      <w:r w:rsidRPr="007B779B">
        <w:rPr>
          <w:rFonts w:asciiTheme="minorHAnsi" w:hAnsiTheme="minorHAnsi" w:cstheme="minorHAnsi"/>
          <w:color w:val="000000" w:themeColor="text1"/>
          <w:sz w:val="22"/>
          <w:szCs w:val="22"/>
        </w:rPr>
        <w:t xml:space="preserve"> gender. Mereka </w:t>
      </w:r>
      <w:proofErr w:type="spellStart"/>
      <w:r w:rsidRPr="007B779B">
        <w:rPr>
          <w:rFonts w:asciiTheme="minorHAnsi" w:hAnsiTheme="minorHAnsi" w:cstheme="minorHAnsi"/>
          <w:color w:val="000000" w:themeColor="text1"/>
          <w:sz w:val="22"/>
          <w:szCs w:val="22"/>
        </w:rPr>
        <w:t>mendukung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kesetaraan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inklusi</w:t>
      </w:r>
      <w:proofErr w:type="spellEnd"/>
      <w:r w:rsidRPr="007B779B">
        <w:rPr>
          <w:rFonts w:asciiTheme="minorHAnsi" w:hAnsiTheme="minorHAnsi" w:cstheme="minorHAnsi"/>
          <w:color w:val="000000" w:themeColor="text1"/>
          <w:sz w:val="22"/>
          <w:szCs w:val="22"/>
        </w:rPr>
        <w:t>.</w:t>
      </w:r>
      <w:r w:rsidRPr="007B779B">
        <w:rPr>
          <w:rFonts w:asciiTheme="minorHAnsi" w:hAnsiTheme="minorHAnsi" w:cstheme="minorHAnsi"/>
          <w:color w:val="000000" w:themeColor="text1"/>
          <w:sz w:val="22"/>
          <w:szCs w:val="22"/>
          <w:lang w:val="id-ID"/>
        </w:rPr>
        <w:t xml:space="preserve"> Selanjutnya gambaran yang tak kalah pentingnya adalah Kreatif dan Wirausaha.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mengejar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karir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bidang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desain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teknologi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wirausaha</w:t>
      </w:r>
      <w:proofErr w:type="spellEnd"/>
      <w:r w:rsidRPr="007B779B">
        <w:rPr>
          <w:rFonts w:asciiTheme="minorHAnsi" w:hAnsiTheme="minorHAnsi" w:cstheme="minorHAnsi"/>
          <w:color w:val="000000" w:themeColor="text1"/>
          <w:sz w:val="22"/>
          <w:szCs w:val="22"/>
        </w:rPr>
        <w:t xml:space="preserve">. Mereka </w:t>
      </w:r>
      <w:proofErr w:type="spellStart"/>
      <w:r w:rsidRPr="007B779B">
        <w:rPr>
          <w:rFonts w:asciiTheme="minorHAnsi" w:hAnsiTheme="minorHAnsi" w:cstheme="minorHAnsi"/>
          <w:color w:val="000000" w:themeColor="text1"/>
          <w:sz w:val="22"/>
          <w:szCs w:val="22"/>
        </w:rPr>
        <w:t>lebih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cenderung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mencari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jalan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kreatif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menjalani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hidup</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karir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mereka</w:t>
      </w:r>
      <w:proofErr w:type="spellEnd"/>
      <w:r w:rsidRPr="007B779B">
        <w:rPr>
          <w:rFonts w:asciiTheme="minorHAnsi" w:hAnsiTheme="minorHAnsi" w:cstheme="minorHAnsi"/>
          <w:color w:val="000000" w:themeColor="text1"/>
          <w:sz w:val="22"/>
          <w:szCs w:val="22"/>
        </w:rPr>
        <w:t>.</w:t>
      </w:r>
    </w:p>
    <w:p w14:paraId="4FC824A1"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proofErr w:type="spellStart"/>
      <w:r w:rsidRPr="007B779B">
        <w:rPr>
          <w:rFonts w:asciiTheme="minorHAnsi" w:hAnsiTheme="minorHAnsi" w:cstheme="minorHAnsi"/>
          <w:color w:val="000000" w:themeColor="text1"/>
          <w:sz w:val="22"/>
          <w:szCs w:val="22"/>
        </w:rPr>
        <w:t>Perkembangan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teknologi</w:t>
      </w:r>
      <w:proofErr w:type="spellEnd"/>
      <w:r w:rsidRPr="007B779B">
        <w:rPr>
          <w:rFonts w:asciiTheme="minorHAnsi" w:hAnsiTheme="minorHAnsi" w:cstheme="minorHAnsi"/>
          <w:color w:val="000000" w:themeColor="text1"/>
          <w:sz w:val="22"/>
          <w:szCs w:val="22"/>
        </w:rPr>
        <w:t xml:space="preserve"> digital, </w:t>
      </w:r>
      <w:proofErr w:type="spellStart"/>
      <w:r w:rsidRPr="007B779B">
        <w:rPr>
          <w:rFonts w:asciiTheme="minorHAnsi" w:hAnsiTheme="minorHAnsi" w:cstheme="minorHAnsi"/>
          <w:color w:val="000000" w:themeColor="text1"/>
          <w:sz w:val="22"/>
          <w:szCs w:val="22"/>
        </w:rPr>
        <w:t>akses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mudah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informasi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perubahan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nilai-nilai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sosial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membentuk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karakteristik</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perilaku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milenial</w:t>
      </w:r>
      <w:proofErr w:type="spellEnd"/>
      <w:r w:rsidRPr="007B779B">
        <w:rPr>
          <w:rFonts w:asciiTheme="minorHAnsi" w:hAnsiTheme="minorHAnsi" w:cstheme="minorHAnsi"/>
          <w:color w:val="000000" w:themeColor="text1"/>
          <w:sz w:val="22"/>
          <w:szCs w:val="22"/>
        </w:rPr>
        <w:t xml:space="preserve">. Mereka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generasi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beradaptasi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cepat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perubahan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terus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berkontribusi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aspek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kehidupan</w:t>
      </w:r>
      <w:proofErr w:type="spellEnd"/>
      <w:r w:rsidRPr="007B779B">
        <w:rPr>
          <w:rFonts w:asciiTheme="minorHAnsi" w:hAnsiTheme="minorHAnsi" w:cstheme="minorHAnsi"/>
          <w:color w:val="000000" w:themeColor="text1"/>
          <w:sz w:val="22"/>
          <w:szCs w:val="22"/>
        </w:rPr>
        <w:t xml:space="preserve"> modern.</w:t>
      </w:r>
    </w:p>
    <w:p w14:paraId="4C321632"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sv-SE"/>
        </w:rPr>
        <w:t>Pengadaan SDM merupakan langkah selanjutnya. Merekrut dan memilih calon staf yang sesuai dengan kualifikasi dan kompetensi yang diperlukan. Disamping itu penting juga dipikirkan adalah pengembangan SDM nya, yaitu memberikan pelatihan, pendidikan, dan peluang pengembangan keterampilan kepada staf untuk meningkatkan pengetahuan dan keterampilan mereka.</w:t>
      </w:r>
    </w:p>
    <w:p w14:paraId="388A509C"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sv-SE"/>
        </w:rPr>
        <w:t>Strategi selanjutnya adalah pemberian kompensasi, hal ini dilakukan dengan menyusun kebijakan kompensasi yang adil dan sesuai dengan kontribusi staf, termasuk insentif dan penghargaan. Pengintegrasian SDM merupakan langkah untuk menciptakan budaya kerja yang inklusif dan kolaboratif, di mana staf merasa terlibat dan memiliki tanggung jawab terhadap tujuan organisasi.</w:t>
      </w:r>
    </w:p>
    <w:p w14:paraId="2D433F59"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sv-SE"/>
        </w:rPr>
        <w:t xml:space="preserve">Pemeliharaan SDM juga penting untuk dilakukan karena akan memastikan kondisi lingkungan kerja yang aman, nyaman, dan mendukung kesejahteraan fisik dan mental staf. Kemudian yang tak kalah penting adalah mengatasi konflik yang terjadi di </w:t>
      </w:r>
      <w:r w:rsidRPr="007B779B">
        <w:rPr>
          <w:rFonts w:asciiTheme="minorHAnsi" w:hAnsiTheme="minorHAnsi" w:cstheme="minorHAnsi"/>
          <w:color w:val="000000" w:themeColor="text1"/>
          <w:sz w:val="22"/>
          <w:szCs w:val="22"/>
          <w:lang w:val="sv-SE"/>
        </w:rPr>
        <w:lastRenderedPageBreak/>
        <w:t>organisasi. Mengelola konflik yang mungkin timbul di antara staf dan mencari solusi yang positif. Dan upaya terakhir yang harus dilakukan adalah mengukur kinerja, artinya menerapkan sistem evaluasi kinerja untuk memantau pencapaian individu dan tim, serta melakukan perbaikan jika diperlukan.</w:t>
      </w:r>
    </w:p>
    <w:p w14:paraId="07E20889"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sv-SE"/>
        </w:rPr>
        <w:t>Pendekatan Manajemen SDM yang baik membantu perpustakaan menciptakan lingkungan kerja yang kondusif untuk pertumbuhan dan inovasi. Dengan memastikan bahwa staf memiliki pengetahuan, keterampilan, dan dukungan yang diperlukan, perpustakaan dapat mencapai tujuan mereka secara lebih efektif dan memberikan pelayanan berkualitas kepada pengguna.</w:t>
      </w:r>
    </w:p>
    <w:p w14:paraId="056E2306"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sv-SE"/>
        </w:rPr>
        <w:t xml:space="preserve">Ada beberapa penelitian yang berkaitan dengan manajemen SDM perpustakaan ini.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SDM yang </w:t>
      </w:r>
      <w:proofErr w:type="spellStart"/>
      <w:r w:rsidRPr="007B779B">
        <w:rPr>
          <w:rFonts w:asciiTheme="minorHAnsi" w:hAnsiTheme="minorHAnsi" w:cstheme="minorHAnsi"/>
          <w:color w:val="000000" w:themeColor="text1"/>
          <w:sz w:val="22"/>
          <w:szCs w:val="22"/>
        </w:rPr>
        <w:t>efektif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membantu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mencapai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tujuannya</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memberikan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layanan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berkualitas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kepada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pengguna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berkualitas</w:t>
      </w:r>
      <w:proofErr w:type="spellEnd"/>
      <w:r w:rsidRPr="007B779B">
        <w:rPr>
          <w:rFonts w:asciiTheme="minorHAnsi" w:hAnsiTheme="minorHAnsi" w:cstheme="minorHAnsi"/>
          <w:color w:val="000000" w:themeColor="text1"/>
          <w:sz w:val="22"/>
          <w:szCs w:val="22"/>
        </w:rPr>
        <w:t xml:space="preserve"> juga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menjadi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aset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berharga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pengelolaan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Pendekatan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baik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tidak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hanya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berfokus</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pengelolaan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administratif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tetapi</w:t>
      </w:r>
      <w:proofErr w:type="spellEnd"/>
      <w:r w:rsidRPr="007B779B">
        <w:rPr>
          <w:rFonts w:asciiTheme="minorHAnsi" w:hAnsiTheme="minorHAnsi" w:cstheme="minorHAnsi"/>
          <w:color w:val="000000" w:themeColor="text1"/>
          <w:sz w:val="22"/>
          <w:szCs w:val="22"/>
        </w:rPr>
        <w:t xml:space="preserve"> juga </w:t>
      </w:r>
      <w:proofErr w:type="spellStart"/>
      <w:r w:rsidRPr="007B779B">
        <w:rPr>
          <w:rFonts w:asciiTheme="minorHAnsi" w:hAnsiTheme="minorHAnsi" w:cstheme="minorHAnsi"/>
          <w:color w:val="000000" w:themeColor="text1"/>
          <w:sz w:val="22"/>
          <w:szCs w:val="22"/>
        </w:rPr>
        <w:t>memperhatikan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staf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individu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melibatkan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staf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proses </w:t>
      </w:r>
      <w:proofErr w:type="spellStart"/>
      <w:r w:rsidRPr="007B779B">
        <w:rPr>
          <w:rFonts w:asciiTheme="minorHAnsi" w:hAnsiTheme="minorHAnsi" w:cstheme="minorHAnsi"/>
          <w:color w:val="000000" w:themeColor="text1"/>
          <w:sz w:val="22"/>
          <w:szCs w:val="22"/>
        </w:rPr>
        <w:t>pengambilan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keputusan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memberikan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peluang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diri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menciptakan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lingkungan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kerja</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positif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membangun</w:t>
      </w:r>
      <w:proofErr w:type="spellEnd"/>
      <w:r w:rsidRPr="007B779B">
        <w:rPr>
          <w:rFonts w:asciiTheme="minorHAnsi" w:hAnsiTheme="minorHAnsi" w:cstheme="minorHAnsi"/>
          <w:color w:val="000000" w:themeColor="text1"/>
          <w:sz w:val="22"/>
          <w:szCs w:val="22"/>
        </w:rPr>
        <w:t xml:space="preserve"> SDM yang </w:t>
      </w:r>
      <w:proofErr w:type="spellStart"/>
      <w:r w:rsidRPr="007B779B">
        <w:rPr>
          <w:rFonts w:asciiTheme="minorHAnsi" w:hAnsiTheme="minorHAnsi" w:cstheme="minorHAnsi"/>
          <w:color w:val="000000" w:themeColor="text1"/>
          <w:sz w:val="22"/>
          <w:szCs w:val="22"/>
        </w:rPr>
        <w:t>kuat</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berkualitas</w:t>
      </w:r>
      <w:proofErr w:type="spellEnd"/>
      <w:r w:rsidRPr="007B779B">
        <w:rPr>
          <w:rFonts w:asciiTheme="minorHAnsi" w:hAnsiTheme="minorHAnsi" w:cstheme="minorHAnsi"/>
          <w:color w:val="000000" w:themeColor="text1"/>
          <w:sz w:val="22"/>
          <w:szCs w:val="22"/>
        </w:rPr>
        <w:t xml:space="preserve">. Hal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berdampak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positif</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pelayanan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pencapaian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tujuan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akademik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beberapa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pendekatan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bisa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dilakukan</w:t>
      </w:r>
      <w:proofErr w:type="spellEnd"/>
      <w:r w:rsidRPr="007B779B">
        <w:rPr>
          <w:rFonts w:asciiTheme="minorHAnsi" w:hAnsiTheme="minorHAnsi" w:cstheme="minorHAnsi"/>
          <w:color w:val="000000" w:themeColor="text1"/>
          <w:sz w:val="22"/>
          <w:szCs w:val="22"/>
        </w:rPr>
        <w:t xml:space="preserve"> 1) </w:t>
      </w:r>
      <w:proofErr w:type="spellStart"/>
      <w:r w:rsidRPr="007B779B">
        <w:rPr>
          <w:rFonts w:asciiTheme="minorHAnsi" w:hAnsiTheme="minorHAnsi" w:cstheme="minorHAnsi"/>
          <w:color w:val="000000" w:themeColor="text1"/>
          <w:sz w:val="22"/>
          <w:szCs w:val="22"/>
        </w:rPr>
        <w:t>Pengadaan</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seleksi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kualifikasi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sesuai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bidang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tugasnya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langkah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mengembangkan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yang </w:t>
      </w:r>
      <w:proofErr w:type="spellStart"/>
      <w:r w:rsidRPr="007B779B">
        <w:rPr>
          <w:rFonts w:asciiTheme="minorHAnsi" w:hAnsiTheme="minorHAnsi" w:cstheme="minorHAnsi"/>
          <w:color w:val="000000" w:themeColor="text1"/>
          <w:sz w:val="22"/>
          <w:szCs w:val="22"/>
        </w:rPr>
        <w:t>berkualitas</w:t>
      </w:r>
      <w:proofErr w:type="spellEnd"/>
      <w:r w:rsidRPr="007B779B">
        <w:rPr>
          <w:rFonts w:asciiTheme="minorHAnsi" w:hAnsiTheme="minorHAnsi" w:cstheme="minorHAnsi"/>
          <w:color w:val="000000" w:themeColor="text1"/>
          <w:sz w:val="22"/>
          <w:szCs w:val="22"/>
        </w:rPr>
        <w:t xml:space="preserve"> di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2)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di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melibatkan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sejumlah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langkah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meningkatkan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pengetahuan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keterampilan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sikap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perilaku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kepribadian</w:t>
      </w:r>
      <w:proofErr w:type="spellEnd"/>
      <w:r w:rsidRPr="007B779B">
        <w:rPr>
          <w:rFonts w:asciiTheme="minorHAnsi" w:hAnsiTheme="minorHAnsi" w:cstheme="minorHAnsi"/>
          <w:color w:val="000000" w:themeColor="text1"/>
          <w:sz w:val="22"/>
          <w:szCs w:val="22"/>
        </w:rPr>
        <w:t xml:space="preserve">, dan juga </w:t>
      </w:r>
      <w:proofErr w:type="spellStart"/>
      <w:r w:rsidRPr="007B779B">
        <w:rPr>
          <w:rFonts w:asciiTheme="minorHAnsi" w:hAnsiTheme="minorHAnsi" w:cstheme="minorHAnsi"/>
          <w:color w:val="000000" w:themeColor="text1"/>
          <w:sz w:val="22"/>
          <w:szCs w:val="22"/>
        </w:rPr>
        <w:t>memberikan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kesempatan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mengembangkan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karir</w:t>
      </w:r>
      <w:proofErr w:type="spellEnd"/>
      <w:r w:rsidRPr="007B779B">
        <w:rPr>
          <w:rFonts w:asciiTheme="minorHAnsi" w:hAnsiTheme="minorHAnsi" w:cstheme="minorHAnsi"/>
          <w:color w:val="000000" w:themeColor="text1"/>
          <w:sz w:val="22"/>
          <w:szCs w:val="22"/>
        </w:rPr>
        <w:t xml:space="preserve">.; 3) </w:t>
      </w:r>
      <w:proofErr w:type="spellStart"/>
      <w:r w:rsidRPr="007B779B">
        <w:rPr>
          <w:rFonts w:asciiTheme="minorHAnsi" w:hAnsiTheme="minorHAnsi" w:cstheme="minorHAnsi"/>
          <w:color w:val="000000" w:themeColor="text1"/>
          <w:sz w:val="22"/>
          <w:szCs w:val="22"/>
        </w:rPr>
        <w:t>Pemberian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kompensasi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memuaskan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merupakan</w:t>
      </w:r>
      <w:proofErr w:type="spellEnd"/>
      <w:r w:rsidRPr="007B779B">
        <w:rPr>
          <w:rFonts w:asciiTheme="minorHAnsi" w:hAnsiTheme="minorHAnsi" w:cstheme="minorHAnsi"/>
          <w:color w:val="000000" w:themeColor="text1"/>
          <w:sz w:val="22"/>
          <w:szCs w:val="22"/>
        </w:rPr>
        <w:t xml:space="preserve"> salah </w:t>
      </w:r>
      <w:proofErr w:type="spellStart"/>
      <w:r w:rsidRPr="007B779B">
        <w:rPr>
          <w:rFonts w:asciiTheme="minorHAnsi" w:hAnsiTheme="minorHAnsi" w:cstheme="minorHAnsi"/>
          <w:color w:val="000000" w:themeColor="text1"/>
          <w:sz w:val="22"/>
          <w:szCs w:val="22"/>
        </w:rPr>
        <w:t>satu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aspek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di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Kompensasi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meliputi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seluruh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penggantian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diberikan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kepada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karyawan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imbalan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atas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pekerjaan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kontribusinya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terhadap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4) </w:t>
      </w:r>
      <w:proofErr w:type="spellStart"/>
      <w:r w:rsidRPr="007B779B">
        <w:rPr>
          <w:rFonts w:asciiTheme="minorHAnsi" w:hAnsiTheme="minorHAnsi" w:cstheme="minorHAnsi"/>
          <w:color w:val="000000" w:themeColor="text1"/>
          <w:sz w:val="22"/>
          <w:szCs w:val="22"/>
        </w:rPr>
        <w:t>Pengintegrasian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aspek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baik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langkah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SDM di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Hal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bertujuan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memastikan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partisipasi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maksimal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dari</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mencapai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tujuan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5) </w:t>
      </w:r>
      <w:proofErr w:type="spellStart"/>
      <w:r w:rsidRPr="007B779B">
        <w:rPr>
          <w:rFonts w:asciiTheme="minorHAnsi" w:hAnsiTheme="minorHAnsi" w:cstheme="minorHAnsi"/>
          <w:color w:val="000000" w:themeColor="text1"/>
          <w:sz w:val="22"/>
          <w:szCs w:val="22"/>
        </w:rPr>
        <w:t>Pemeliharaan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pelepasan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yang </w:t>
      </w:r>
      <w:proofErr w:type="spellStart"/>
      <w:r w:rsidRPr="007B779B">
        <w:rPr>
          <w:rFonts w:asciiTheme="minorHAnsi" w:hAnsiTheme="minorHAnsi" w:cstheme="minorHAnsi"/>
          <w:color w:val="000000" w:themeColor="text1"/>
          <w:sz w:val="22"/>
          <w:szCs w:val="22"/>
        </w:rPr>
        <w:t>efektif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salah </w:t>
      </w:r>
      <w:proofErr w:type="spellStart"/>
      <w:r w:rsidRPr="007B779B">
        <w:rPr>
          <w:rFonts w:asciiTheme="minorHAnsi" w:hAnsiTheme="minorHAnsi" w:cstheme="minorHAnsi"/>
          <w:color w:val="000000" w:themeColor="text1"/>
          <w:sz w:val="22"/>
          <w:szCs w:val="22"/>
        </w:rPr>
        <w:t>satu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aspek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manajemen</w:t>
      </w:r>
      <w:proofErr w:type="spellEnd"/>
      <w:r w:rsidRPr="007B779B">
        <w:rPr>
          <w:rFonts w:asciiTheme="minorHAnsi" w:hAnsiTheme="minorHAnsi" w:cstheme="minorHAnsi"/>
          <w:color w:val="000000" w:themeColor="text1"/>
          <w:sz w:val="22"/>
          <w:szCs w:val="22"/>
        </w:rPr>
        <w:t xml:space="preserve"> SDM di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perguruan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Hal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mencakup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upaya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mempertahankan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karyawan</w:t>
      </w:r>
      <w:proofErr w:type="spellEnd"/>
      <w:r w:rsidRPr="007B779B">
        <w:rPr>
          <w:rFonts w:asciiTheme="minorHAnsi" w:hAnsiTheme="minorHAnsi" w:cstheme="minorHAnsi"/>
          <w:color w:val="000000" w:themeColor="text1"/>
          <w:sz w:val="22"/>
          <w:szCs w:val="22"/>
        </w:rPr>
        <w:t>/</w:t>
      </w:r>
      <w:proofErr w:type="spellStart"/>
      <w:r w:rsidRPr="007B779B">
        <w:rPr>
          <w:rFonts w:asciiTheme="minorHAnsi" w:hAnsiTheme="minorHAnsi" w:cstheme="minorHAnsi"/>
          <w:color w:val="000000" w:themeColor="text1"/>
          <w:sz w:val="22"/>
          <w:szCs w:val="22"/>
        </w:rPr>
        <w:t>pegawai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memiliki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loyalitas</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integritas</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tinggi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terhadap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pekerjaan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institusi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serta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tindakan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perlu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diambil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jika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pemeliharaan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tidak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memungkinkan</w:t>
      </w:r>
      <w:proofErr w:type="spellEnd"/>
      <w:r w:rsidRPr="007B779B">
        <w:rPr>
          <w:rFonts w:asciiTheme="minorHAnsi" w:hAnsiTheme="minorHAnsi" w:cstheme="minorHAnsi"/>
          <w:color w:val="000000" w:themeColor="text1"/>
          <w:sz w:val="22"/>
          <w:szCs w:val="22"/>
          <w:lang w:val="id-ID"/>
        </w:rPr>
        <w:t xml:space="preserve"> </w:t>
      </w:r>
      <w:r w:rsidRPr="007B779B">
        <w:rPr>
          <w:rFonts w:asciiTheme="minorHAnsi" w:hAnsiTheme="minorHAnsi" w:cstheme="minorHAnsi"/>
          <w:color w:val="000000" w:themeColor="text1"/>
          <w:sz w:val="22"/>
          <w:szCs w:val="22"/>
          <w:lang w:val="id-ID"/>
        </w:rPr>
        <w:fldChar w:fldCharType="begin" w:fldLock="1"/>
      </w:r>
      <w:r w:rsidRPr="007B779B">
        <w:rPr>
          <w:rFonts w:asciiTheme="minorHAnsi" w:hAnsiTheme="minorHAnsi" w:cstheme="minorHAnsi"/>
          <w:color w:val="000000" w:themeColor="text1"/>
          <w:sz w:val="22"/>
          <w:szCs w:val="22"/>
          <w:lang w:val="id-ID"/>
        </w:rPr>
        <w:instrText>ADDIN CSL_CITATION { "citationItems" : [ { "id" : "ITEM-1", "itemData" : { "author" : [ { "dropping-particle" : "", "family" : "R. Nugrahani", "given" : "", "non-dropping-particle" : "", "parse-names" : false, "suffix" : "" } ], "container-title" : "Warta Perpustakaan Pusat UNDIP", "id" : "ITEM-1", "issue" : "2", "issued" : { "date-parts" : [ [ "2017" ] ] }, "title" : "Manajemen Sumber Daya Manusia Perpustakaan Perguruan Tinggi Untuk Mewujudkan Sumber Daya Manusia Yang Berkualitas", "type" : "article-journal", "volume" : "10" }, "uris" : [ "http://www.mendeley.com/documents/?uuid=1df36661-472f-4edc-8870-3668764c02a6" ] } ], "mendeley" : { "formattedCitation" : "(R. Nugrahani, 2017)", "plainTextFormattedCitation" : "(R. Nugrahani, 2017)", "previouslyFormattedCitation" : "(R. Nugrahani, 2017)" }, "properties" : { "noteIndex" : 0 }, "schema" : "https://github.com/citation-style-language/schema/raw/master/csl-citation.json" }</w:instrText>
      </w:r>
      <w:r w:rsidRPr="007B779B">
        <w:rPr>
          <w:rFonts w:asciiTheme="minorHAnsi" w:hAnsiTheme="minorHAnsi" w:cstheme="minorHAnsi"/>
          <w:color w:val="000000" w:themeColor="text1"/>
          <w:sz w:val="22"/>
          <w:szCs w:val="22"/>
          <w:lang w:val="id-ID"/>
        </w:rPr>
        <w:fldChar w:fldCharType="separate"/>
      </w:r>
      <w:r w:rsidRPr="007B779B">
        <w:rPr>
          <w:rFonts w:asciiTheme="minorHAnsi" w:hAnsiTheme="minorHAnsi" w:cstheme="minorHAnsi"/>
          <w:noProof/>
          <w:color w:val="000000" w:themeColor="text1"/>
          <w:sz w:val="22"/>
          <w:szCs w:val="22"/>
          <w:lang w:val="id-ID"/>
        </w:rPr>
        <w:t>(R. Nugrahani, 2017)</w:t>
      </w:r>
      <w:r w:rsidRPr="007B779B">
        <w:rPr>
          <w:rFonts w:asciiTheme="minorHAnsi" w:hAnsiTheme="minorHAnsi" w:cstheme="minorHAnsi"/>
          <w:color w:val="000000" w:themeColor="text1"/>
          <w:sz w:val="22"/>
          <w:szCs w:val="22"/>
          <w:lang w:val="id-ID"/>
        </w:rPr>
        <w:fldChar w:fldCharType="end"/>
      </w:r>
      <w:r w:rsidRPr="007B779B">
        <w:rPr>
          <w:rFonts w:asciiTheme="minorHAnsi" w:hAnsiTheme="minorHAnsi" w:cstheme="minorHAnsi"/>
          <w:color w:val="000000" w:themeColor="text1"/>
          <w:sz w:val="22"/>
          <w:szCs w:val="22"/>
        </w:rPr>
        <w:t>.</w:t>
      </w:r>
      <w:r w:rsidRPr="007B779B">
        <w:rPr>
          <w:rFonts w:asciiTheme="minorHAnsi" w:hAnsiTheme="minorHAnsi" w:cstheme="minorHAnsi"/>
          <w:color w:val="000000" w:themeColor="text1"/>
          <w:sz w:val="22"/>
          <w:szCs w:val="22"/>
          <w:lang w:val="id-ID"/>
        </w:rPr>
        <w:t xml:space="preserve"> </w:t>
      </w:r>
    </w:p>
    <w:p w14:paraId="6D4259F2" w14:textId="77777777" w:rsidR="00F13DE9" w:rsidRPr="007B779B" w:rsidRDefault="00F13DE9" w:rsidP="00F13DE9">
      <w:pPr>
        <w:pStyle w:val="TeksIsi"/>
        <w:spacing w:after="0" w:line="276" w:lineRule="auto"/>
        <w:ind w:leftChars="0" w:left="0" w:right="114" w:firstLineChars="0" w:firstLine="720"/>
        <w:jc w:val="both"/>
        <w:rPr>
          <w:rFonts w:asciiTheme="minorHAnsi" w:hAnsiTheme="minorHAnsi" w:cstheme="minorHAnsi"/>
          <w:color w:val="000000" w:themeColor="text1"/>
          <w:sz w:val="22"/>
          <w:szCs w:val="22"/>
          <w:lang w:val="id-ID" w:eastAsia="zh-CN"/>
        </w:rPr>
      </w:pPr>
      <w:r w:rsidRPr="007B779B">
        <w:rPr>
          <w:rFonts w:asciiTheme="minorHAnsi" w:hAnsiTheme="minorHAnsi" w:cstheme="minorHAnsi"/>
          <w:color w:val="000000" w:themeColor="text1"/>
          <w:sz w:val="22"/>
          <w:szCs w:val="22"/>
        </w:rPr>
        <w:lastRenderedPageBreak/>
        <w:t xml:space="preserve">Ada juga </w:t>
      </w:r>
      <w:proofErr w:type="spellStart"/>
      <w:r w:rsidRPr="007B779B">
        <w:rPr>
          <w:rFonts w:asciiTheme="minorHAnsi" w:hAnsiTheme="minorHAnsi" w:cstheme="minorHAnsi"/>
          <w:color w:val="000000" w:themeColor="text1"/>
          <w:sz w:val="22"/>
          <w:szCs w:val="22"/>
        </w:rPr>
        <w:t>penelitian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menunjukkan</w:t>
      </w:r>
      <w:proofErr w:type="spellEnd"/>
      <w:r w:rsidRPr="007B779B">
        <w:rPr>
          <w:rFonts w:asciiTheme="minorHAnsi" w:hAnsiTheme="minorHAnsi" w:cstheme="minorHAnsi"/>
          <w:color w:val="000000" w:themeColor="text1"/>
          <w:sz w:val="22"/>
          <w:szCs w:val="22"/>
        </w:rPr>
        <w:t xml:space="preserve"> </w:t>
      </w:r>
      <w:proofErr w:type="spellStart"/>
      <w:proofErr w:type="gramStart"/>
      <w:r w:rsidRPr="007B779B">
        <w:rPr>
          <w:rFonts w:asciiTheme="minorHAnsi" w:hAnsiTheme="minorHAnsi" w:cstheme="minorHAnsi"/>
          <w:color w:val="000000" w:themeColor="text1"/>
          <w:sz w:val="22"/>
          <w:szCs w:val="22"/>
        </w:rPr>
        <w:t>bahwa</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eastAsia="zh-CN"/>
        </w:rPr>
        <w:t xml:space="preserve"> </w:t>
      </w:r>
      <w:proofErr w:type="spellStart"/>
      <w:r w:rsidRPr="007B779B">
        <w:rPr>
          <w:rFonts w:asciiTheme="minorHAnsi" w:hAnsiTheme="minorHAnsi" w:cstheme="minorHAnsi"/>
          <w:color w:val="000000" w:themeColor="text1"/>
          <w:sz w:val="22"/>
          <w:szCs w:val="22"/>
        </w:rPr>
        <w:t>kondisi</w:t>
      </w:r>
      <w:proofErr w:type="spellEnd"/>
      <w:proofErr w:type="gram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analisis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di IAIN Palu </w:t>
      </w:r>
      <w:proofErr w:type="spellStart"/>
      <w:r w:rsidRPr="007B779B">
        <w:rPr>
          <w:rFonts w:asciiTheme="minorHAnsi" w:hAnsiTheme="minorHAnsi" w:cstheme="minorHAnsi"/>
          <w:color w:val="000000" w:themeColor="text1"/>
          <w:sz w:val="22"/>
          <w:szCs w:val="22"/>
        </w:rPr>
        <w:t>mencerminkan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memengaruhi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perilaku</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kinerja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pegawai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administrasi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kuat</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mencakup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nilai-nilai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keyakinan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pola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hubungan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kerja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memiliki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dampak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positif</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kinerja</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operasional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Analisis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merupakan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langkah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memahami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dinamika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bagaimana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nilai-nilai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keyakinan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memengaruhi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perilaku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pegawai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bagaimana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tersebut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berdampak</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prestasi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kerja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Pemahaman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digunakan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dasar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mengembangkan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lebih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kuat</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efektif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mencapai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tujuan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Namun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juga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terus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melakukan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evaluasi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perbaikan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terhadap</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budaya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secara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berkala</w:t>
      </w:r>
      <w:proofErr w:type="spellEnd"/>
      <w:r w:rsidRPr="007B779B">
        <w:rPr>
          <w:rFonts w:asciiTheme="minorHAnsi" w:hAnsiTheme="minorHAnsi" w:cstheme="minorHAnsi"/>
          <w:color w:val="000000" w:themeColor="text1"/>
          <w:sz w:val="22"/>
          <w:szCs w:val="22"/>
        </w:rPr>
        <w:t xml:space="preserve"> agar </w:t>
      </w:r>
      <w:proofErr w:type="spellStart"/>
      <w:r w:rsidRPr="007B779B">
        <w:rPr>
          <w:rFonts w:asciiTheme="minorHAnsi" w:hAnsiTheme="minorHAnsi" w:cstheme="minorHAnsi"/>
          <w:color w:val="000000" w:themeColor="text1"/>
          <w:sz w:val="22"/>
          <w:szCs w:val="22"/>
        </w:rPr>
        <w:t>sesuai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perkembangan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organisasi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lingkungan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eksternalnya</w:t>
      </w:r>
      <w:proofErr w:type="spellEnd"/>
      <w:r w:rsidRPr="007B779B">
        <w:rPr>
          <w:rFonts w:asciiTheme="minorHAnsi" w:hAnsiTheme="minorHAnsi" w:cstheme="minorHAnsi"/>
          <w:color w:val="000000" w:themeColor="text1"/>
          <w:sz w:val="22"/>
          <w:szCs w:val="22"/>
          <w:lang w:val="id-ID"/>
        </w:rPr>
        <w:t xml:space="preserve"> </w:t>
      </w:r>
      <w:r w:rsidRPr="007B779B">
        <w:rPr>
          <w:rFonts w:asciiTheme="minorHAnsi" w:hAnsiTheme="minorHAnsi" w:cstheme="minorHAnsi"/>
          <w:color w:val="000000" w:themeColor="text1"/>
          <w:sz w:val="22"/>
          <w:szCs w:val="22"/>
          <w:lang w:val="id-ID"/>
        </w:rPr>
        <w:fldChar w:fldCharType="begin" w:fldLock="1"/>
      </w:r>
      <w:r w:rsidRPr="007B779B">
        <w:rPr>
          <w:rFonts w:asciiTheme="minorHAnsi" w:hAnsiTheme="minorHAnsi" w:cstheme="minorHAnsi"/>
          <w:color w:val="000000" w:themeColor="text1"/>
          <w:sz w:val="22"/>
          <w:szCs w:val="22"/>
          <w:lang w:val="id-ID"/>
        </w:rPr>
        <w:instrText>ADDIN CSL_CITATION { "citationItems" : [ { "id" : "ITEM-1", "itemData" : { "author" : [ { "dropping-particle" : "", "family" : "Supiani", "given" : "", "non-dropping-particle" : "", "parse-names" : false, "suffix" : "" } ], "container-title" : "Jurnal Integrasi manajemen pendidikan (JIMPE)", "id" : "ITEM-1", "issue" : "2", "issued" : { "date-parts" : [ [ "2022" ] ] }, "page" : "13-25", "title" : "Manajemen Sumber Daya Manusia pada UPT Perpustakaan Universitas Tadulako Palu", "type" : "article-journal", "volume" : "1" }, "uris" : [ "http://www.mendeley.com/documents/?uuid=301d6eb2-63bc-4070-8df3-60115dee9197" ] } ], "mendeley" : { "formattedCitation" : "(Supiani, 2022)", "plainTextFormattedCitation" : "(Supiani, 2022)", "previouslyFormattedCitation" : "(Supiani, 2022)" }, "properties" : { "noteIndex" : 0 }, "schema" : "https://github.com/citation-style-language/schema/raw/master/csl-citation.json" }</w:instrText>
      </w:r>
      <w:r w:rsidRPr="007B779B">
        <w:rPr>
          <w:rFonts w:asciiTheme="minorHAnsi" w:hAnsiTheme="minorHAnsi" w:cstheme="minorHAnsi"/>
          <w:color w:val="000000" w:themeColor="text1"/>
          <w:sz w:val="22"/>
          <w:szCs w:val="22"/>
          <w:lang w:val="id-ID"/>
        </w:rPr>
        <w:fldChar w:fldCharType="separate"/>
      </w:r>
      <w:r w:rsidRPr="007B779B">
        <w:rPr>
          <w:rFonts w:asciiTheme="minorHAnsi" w:hAnsiTheme="minorHAnsi" w:cstheme="minorHAnsi"/>
          <w:noProof/>
          <w:color w:val="000000" w:themeColor="text1"/>
          <w:sz w:val="22"/>
          <w:szCs w:val="22"/>
          <w:lang w:val="id-ID"/>
        </w:rPr>
        <w:t>(Supiani, 2022)</w:t>
      </w:r>
      <w:r w:rsidRPr="007B779B">
        <w:rPr>
          <w:rFonts w:asciiTheme="minorHAnsi" w:hAnsiTheme="minorHAnsi" w:cstheme="minorHAnsi"/>
          <w:color w:val="000000" w:themeColor="text1"/>
          <w:sz w:val="22"/>
          <w:szCs w:val="22"/>
          <w:lang w:val="id-ID"/>
        </w:rPr>
        <w:fldChar w:fldCharType="end"/>
      </w:r>
      <w:r w:rsidRPr="007B779B">
        <w:rPr>
          <w:rFonts w:asciiTheme="minorHAnsi" w:hAnsiTheme="minorHAnsi" w:cstheme="minorHAnsi"/>
          <w:color w:val="000000" w:themeColor="text1"/>
          <w:sz w:val="22"/>
          <w:szCs w:val="22"/>
        </w:rPr>
        <w:t>.</w:t>
      </w:r>
      <w:r w:rsidRPr="007B779B">
        <w:rPr>
          <w:rFonts w:asciiTheme="minorHAnsi" w:hAnsiTheme="minorHAnsi" w:cstheme="minorHAnsi"/>
          <w:color w:val="000000" w:themeColor="text1"/>
          <w:sz w:val="22"/>
          <w:szCs w:val="22"/>
          <w:lang w:val="id-ID" w:eastAsia="zh-CN"/>
        </w:rPr>
        <w:t xml:space="preserve"> </w:t>
      </w:r>
    </w:p>
    <w:p w14:paraId="25817EAB" w14:textId="77777777" w:rsidR="00F13DE9" w:rsidRPr="007B779B" w:rsidRDefault="00F13DE9" w:rsidP="00F13DE9">
      <w:pPr>
        <w:shd w:val="clear" w:color="auto" w:fill="FFFFFF"/>
        <w:autoSpaceDE/>
        <w:autoSpaceDN/>
        <w:spacing w:line="276" w:lineRule="auto"/>
        <w:ind w:firstLine="720"/>
        <w:rPr>
          <w:rFonts w:asciiTheme="minorHAnsi" w:hAnsiTheme="minorHAnsi" w:cstheme="minorHAnsi"/>
          <w:color w:val="000000" w:themeColor="text1"/>
          <w:sz w:val="22"/>
          <w:szCs w:val="22"/>
          <w:lang w:val="id-ID"/>
        </w:rPr>
      </w:pP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tempat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bertemunya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penulisa</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pembaca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media </w:t>
      </w:r>
      <w:proofErr w:type="spellStart"/>
      <w:r w:rsidRPr="007B779B">
        <w:rPr>
          <w:rFonts w:asciiTheme="minorHAnsi" w:hAnsiTheme="minorHAnsi" w:cstheme="minorHAnsi"/>
          <w:color w:val="000000" w:themeColor="text1"/>
          <w:sz w:val="22"/>
          <w:szCs w:val="22"/>
        </w:rPr>
        <w:t>bahan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pustaka</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dikelolanya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menjadi</w:t>
      </w:r>
      <w:proofErr w:type="spellEnd"/>
      <w:r w:rsidRPr="007B779B">
        <w:rPr>
          <w:rFonts w:asciiTheme="minorHAnsi" w:hAnsiTheme="minorHAnsi" w:cstheme="minorHAnsi"/>
          <w:color w:val="000000" w:themeColor="text1"/>
          <w:sz w:val="22"/>
          <w:szCs w:val="22"/>
        </w:rPr>
        <w:t xml:space="preserve"> arti </w:t>
      </w:r>
      <w:proofErr w:type="spellStart"/>
      <w:r w:rsidRPr="007B779B">
        <w:rPr>
          <w:rFonts w:asciiTheme="minorHAnsi" w:hAnsiTheme="minorHAnsi" w:cstheme="minorHAnsi"/>
          <w:color w:val="000000" w:themeColor="text1"/>
          <w:sz w:val="22"/>
          <w:szCs w:val="22"/>
        </w:rPr>
        <w:t>penting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bagi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peradaban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ketika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dimaknai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tempat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pendidikan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sepanjang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hayat</w:t>
      </w:r>
      <w:proofErr w:type="spellEnd"/>
      <w:r w:rsidRPr="007B779B">
        <w:rPr>
          <w:rFonts w:asciiTheme="minorHAnsi" w:hAnsiTheme="minorHAnsi" w:cstheme="minorHAnsi"/>
          <w:color w:val="000000" w:themeColor="text1"/>
          <w:sz w:val="22"/>
          <w:szCs w:val="22"/>
        </w:rPr>
        <w:t xml:space="preserve">. Tulisan </w:t>
      </w:r>
      <w:proofErr w:type="spellStart"/>
      <w:r w:rsidRPr="007B779B">
        <w:rPr>
          <w:rFonts w:asciiTheme="minorHAnsi" w:hAnsiTheme="minorHAnsi" w:cstheme="minorHAnsi"/>
          <w:color w:val="000000" w:themeColor="text1"/>
          <w:sz w:val="22"/>
          <w:szCs w:val="22"/>
        </w:rPr>
        <w:t>menyentuh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aspek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konteks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SDMnya</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ditujukan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langkah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mewujudkan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cita-cita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menuju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masuk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kategori</w:t>
      </w:r>
      <w:proofErr w:type="spellEnd"/>
      <w:r w:rsidRPr="007B779B">
        <w:rPr>
          <w:rFonts w:asciiTheme="minorHAnsi" w:hAnsiTheme="minorHAnsi" w:cstheme="minorHAnsi"/>
          <w:color w:val="000000" w:themeColor="text1"/>
          <w:sz w:val="22"/>
          <w:szCs w:val="22"/>
        </w:rPr>
        <w:t xml:space="preserve"> world class university.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berupa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curiousity</w:t>
      </w:r>
      <w:proofErr w:type="spellEnd"/>
      <w:r w:rsidRPr="007B779B">
        <w:rPr>
          <w:rFonts w:asciiTheme="minorHAnsi" w:hAnsiTheme="minorHAnsi" w:cstheme="minorHAnsi"/>
          <w:color w:val="000000" w:themeColor="text1"/>
          <w:sz w:val="22"/>
          <w:szCs w:val="22"/>
        </w:rPr>
        <w:t xml:space="preserve">, intuition, humor dan services, </w:t>
      </w:r>
      <w:proofErr w:type="spellStart"/>
      <w:r w:rsidRPr="007B779B">
        <w:rPr>
          <w:rFonts w:asciiTheme="minorHAnsi" w:hAnsiTheme="minorHAnsi" w:cstheme="minorHAnsi"/>
          <w:color w:val="000000" w:themeColor="text1"/>
          <w:sz w:val="22"/>
          <w:szCs w:val="22"/>
        </w:rPr>
        <w:t>perlu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dimaksimalkan</w:t>
      </w:r>
      <w:proofErr w:type="spellEnd"/>
      <w:r w:rsidRPr="007B779B">
        <w:rPr>
          <w:rFonts w:asciiTheme="minorHAnsi" w:hAnsiTheme="minorHAnsi" w:cstheme="minorHAnsi"/>
          <w:color w:val="000000" w:themeColor="text1"/>
          <w:sz w:val="22"/>
          <w:szCs w:val="22"/>
        </w:rPr>
        <w:t xml:space="preserve"> agar </w:t>
      </w:r>
      <w:proofErr w:type="spellStart"/>
      <w:r w:rsidRPr="007B779B">
        <w:rPr>
          <w:rFonts w:asciiTheme="minorHAnsi" w:hAnsiTheme="minorHAnsi" w:cstheme="minorHAnsi"/>
          <w:color w:val="000000" w:themeColor="text1"/>
          <w:sz w:val="22"/>
          <w:szCs w:val="22"/>
        </w:rPr>
        <w:t>pustakawan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mampu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mengawal</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mengacu</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kegiatan-kegiatan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kelas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dunis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seperti</w:t>
      </w:r>
      <w:proofErr w:type="spellEnd"/>
      <w:r w:rsidRPr="007B779B">
        <w:rPr>
          <w:rFonts w:asciiTheme="minorHAnsi" w:hAnsiTheme="minorHAnsi" w:cstheme="minorHAnsi"/>
          <w:color w:val="000000" w:themeColor="text1"/>
          <w:sz w:val="22"/>
          <w:szCs w:val="22"/>
        </w:rPr>
        <w:t>: Research and development college, Publication, Citation/ webometrics, Networks, Quality of the information and knowledge resources</w:t>
      </w:r>
      <w:r w:rsidRPr="007B779B">
        <w:rPr>
          <w:rFonts w:asciiTheme="minorHAnsi" w:hAnsiTheme="minorHAnsi" w:cstheme="minorHAnsi"/>
          <w:color w:val="000000" w:themeColor="text1"/>
          <w:sz w:val="22"/>
          <w:szCs w:val="22"/>
          <w:lang w:val="id-ID"/>
        </w:rPr>
        <w:t xml:space="preserve"> </w:t>
      </w:r>
      <w:r w:rsidRPr="007B779B">
        <w:rPr>
          <w:rFonts w:asciiTheme="minorHAnsi" w:hAnsiTheme="minorHAnsi" w:cstheme="minorHAnsi"/>
          <w:color w:val="000000" w:themeColor="text1"/>
          <w:sz w:val="22"/>
          <w:szCs w:val="22"/>
          <w:lang w:val="id-ID"/>
        </w:rPr>
        <w:fldChar w:fldCharType="begin" w:fldLock="1"/>
      </w:r>
      <w:r w:rsidRPr="007B779B">
        <w:rPr>
          <w:rFonts w:asciiTheme="minorHAnsi" w:hAnsiTheme="minorHAnsi" w:cstheme="minorHAnsi"/>
          <w:color w:val="000000" w:themeColor="text1"/>
          <w:sz w:val="22"/>
          <w:szCs w:val="22"/>
          <w:lang w:val="id-ID"/>
        </w:rPr>
        <w:instrText>ADDIN CSL_CITATION { "citationItems" : [ { "id" : "ITEM-1", "itemData" : { "author" : [ { "dropping-particle" : "", "family" : "Wiji Suwarno", "given" : "", "non-dropping-particle" : "", "parse-names" : false, "suffix" : "" } ], "container-title" : "Libraria", "id" : "ITEM-1", "issue" : "1", "issued" : { "date-parts" : [ [ "2016" ] ] }, "page" : "105-126", "title" : "Mengembangkan SDM Perpustakaan Dalam Rangka Menuju World Class University", "type" : "article-journal", "volume" : "4" }, "uris" : [ "http://www.mendeley.com/documents/?uuid=e0c87e61-5637-4e7f-952a-5ba0875f2a52" ] } ], "mendeley" : { "formattedCitation" : "(Wiji Suwarno, 2016)", "plainTextFormattedCitation" : "(Wiji Suwarno, 2016)", "previouslyFormattedCitation" : "(Wiji Suwarno, 2016)" }, "properties" : { "noteIndex" : 0 }, "schema" : "https://github.com/citation-style-language/schema/raw/master/csl-citation.json" }</w:instrText>
      </w:r>
      <w:r w:rsidRPr="007B779B">
        <w:rPr>
          <w:rFonts w:asciiTheme="minorHAnsi" w:hAnsiTheme="minorHAnsi" w:cstheme="minorHAnsi"/>
          <w:color w:val="000000" w:themeColor="text1"/>
          <w:sz w:val="22"/>
          <w:szCs w:val="22"/>
          <w:lang w:val="id-ID"/>
        </w:rPr>
        <w:fldChar w:fldCharType="separate"/>
      </w:r>
      <w:r w:rsidRPr="007B779B">
        <w:rPr>
          <w:rFonts w:asciiTheme="minorHAnsi" w:hAnsiTheme="minorHAnsi" w:cstheme="minorHAnsi"/>
          <w:noProof/>
          <w:color w:val="000000" w:themeColor="text1"/>
          <w:sz w:val="22"/>
          <w:szCs w:val="22"/>
          <w:lang w:val="id-ID"/>
        </w:rPr>
        <w:t>(Wiji Suwarno, 2016)</w:t>
      </w:r>
      <w:r w:rsidRPr="007B779B">
        <w:rPr>
          <w:rFonts w:asciiTheme="minorHAnsi" w:hAnsiTheme="minorHAnsi" w:cstheme="minorHAnsi"/>
          <w:color w:val="000000" w:themeColor="text1"/>
          <w:sz w:val="22"/>
          <w:szCs w:val="22"/>
          <w:lang w:val="id-ID"/>
        </w:rPr>
        <w:fldChar w:fldCharType="end"/>
      </w:r>
      <w:r w:rsidRPr="007B779B">
        <w:rPr>
          <w:rFonts w:asciiTheme="minorHAnsi" w:hAnsiTheme="minorHAnsi" w:cstheme="minorHAnsi"/>
          <w:color w:val="000000" w:themeColor="text1"/>
          <w:sz w:val="22"/>
          <w:szCs w:val="22"/>
        </w:rPr>
        <w:t xml:space="preserve">. </w:t>
      </w:r>
    </w:p>
    <w:p w14:paraId="73E5335F" w14:textId="77777777" w:rsidR="00F13DE9" w:rsidRPr="007B779B" w:rsidRDefault="00F13DE9" w:rsidP="00F13DE9">
      <w:pPr>
        <w:shd w:val="clear" w:color="auto" w:fill="FFFFFF"/>
        <w:autoSpaceDE/>
        <w:autoSpaceDN/>
        <w:spacing w:line="276" w:lineRule="auto"/>
        <w:ind w:firstLine="720"/>
        <w:rPr>
          <w:rFonts w:asciiTheme="minorHAnsi" w:hAnsiTheme="minorHAnsi" w:cstheme="minorHAnsi"/>
          <w:color w:val="000000" w:themeColor="text1"/>
          <w:sz w:val="22"/>
          <w:szCs w:val="22"/>
          <w:lang w:val="id-ID" w:eastAsia="zh-CN"/>
        </w:rPr>
      </w:pPr>
      <w:r w:rsidRPr="007B779B">
        <w:rPr>
          <w:rFonts w:asciiTheme="minorHAnsi" w:hAnsiTheme="minorHAnsi" w:cstheme="minorHAnsi"/>
          <w:color w:val="000000" w:themeColor="text1"/>
          <w:sz w:val="22"/>
          <w:szCs w:val="22"/>
        </w:rPr>
        <w:t xml:space="preserve">Strategi </w:t>
      </w:r>
      <w:proofErr w:type="spellStart"/>
      <w:r w:rsidRPr="007B779B">
        <w:rPr>
          <w:rFonts w:asciiTheme="minorHAnsi" w:hAnsiTheme="minorHAnsi" w:cstheme="minorHAnsi"/>
          <w:color w:val="000000" w:themeColor="text1"/>
          <w:sz w:val="22"/>
          <w:szCs w:val="22"/>
        </w:rPr>
        <w:t>pengembangan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sumber</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manusia</w:t>
      </w:r>
      <w:proofErr w:type="spellEnd"/>
      <w:r w:rsidRPr="007B779B">
        <w:rPr>
          <w:rFonts w:asciiTheme="minorHAnsi" w:hAnsiTheme="minorHAnsi" w:cstheme="minorHAnsi"/>
          <w:color w:val="000000" w:themeColor="text1"/>
          <w:sz w:val="22"/>
          <w:szCs w:val="22"/>
        </w:rPr>
        <w:t xml:space="preserve"> (SDM) yang </w:t>
      </w:r>
      <w:proofErr w:type="spellStart"/>
      <w:r w:rsidRPr="007B779B">
        <w:rPr>
          <w:rFonts w:asciiTheme="minorHAnsi" w:hAnsiTheme="minorHAnsi" w:cstheme="minorHAnsi"/>
          <w:color w:val="000000" w:themeColor="text1"/>
          <w:sz w:val="22"/>
          <w:szCs w:val="22"/>
        </w:rPr>
        <w:t>diterapkan</w:t>
      </w:r>
      <w:proofErr w:type="spellEnd"/>
      <w:r w:rsidRPr="007B779B">
        <w:rPr>
          <w:rFonts w:asciiTheme="minorHAnsi" w:hAnsiTheme="minorHAnsi" w:cstheme="minorHAnsi"/>
          <w:color w:val="000000" w:themeColor="text1"/>
          <w:sz w:val="22"/>
          <w:szCs w:val="22"/>
        </w:rPr>
        <w:t xml:space="preserve"> di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Universitas Muhammadiyah Yogyakarta (UMY) </w:t>
      </w:r>
      <w:proofErr w:type="spellStart"/>
      <w:r w:rsidRPr="007B779B">
        <w:rPr>
          <w:rFonts w:asciiTheme="minorHAnsi" w:hAnsiTheme="minorHAnsi" w:cstheme="minorHAnsi"/>
          <w:color w:val="000000" w:themeColor="text1"/>
          <w:sz w:val="22"/>
          <w:szCs w:val="22"/>
        </w:rPr>
        <w:t>tampaknya</w:t>
      </w:r>
      <w:proofErr w:type="spellEnd"/>
      <w:r w:rsidRPr="007B779B">
        <w:rPr>
          <w:rFonts w:asciiTheme="minorHAnsi" w:hAnsiTheme="minorHAnsi" w:cstheme="minorHAnsi"/>
          <w:color w:val="000000" w:themeColor="text1"/>
          <w:sz w:val="22"/>
          <w:szCs w:val="22"/>
        </w:rPr>
        <w:t xml:space="preserve"> sangat </w:t>
      </w:r>
      <w:proofErr w:type="spellStart"/>
      <w:r w:rsidRPr="007B779B">
        <w:rPr>
          <w:rFonts w:asciiTheme="minorHAnsi" w:hAnsiTheme="minorHAnsi" w:cstheme="minorHAnsi"/>
          <w:color w:val="000000" w:themeColor="text1"/>
          <w:sz w:val="22"/>
          <w:szCs w:val="22"/>
        </w:rPr>
        <w:t>komprehensif</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berorientasi</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peningkatan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kualitas</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kompetensi</w:t>
      </w:r>
      <w:proofErr w:type="spellEnd"/>
      <w:r w:rsidRPr="007B779B">
        <w:rPr>
          <w:rFonts w:asciiTheme="minorHAnsi" w:hAnsiTheme="minorHAnsi" w:cstheme="minorHAnsi"/>
          <w:color w:val="000000" w:themeColor="text1"/>
          <w:sz w:val="22"/>
          <w:szCs w:val="22"/>
        </w:rPr>
        <w:t xml:space="preserve"> para </w:t>
      </w:r>
      <w:proofErr w:type="spellStart"/>
      <w:r w:rsidRPr="007B779B">
        <w:rPr>
          <w:rFonts w:asciiTheme="minorHAnsi" w:hAnsiTheme="minorHAnsi" w:cstheme="minorHAnsi"/>
          <w:color w:val="000000" w:themeColor="text1"/>
          <w:sz w:val="22"/>
          <w:szCs w:val="22"/>
        </w:rPr>
        <w:t>pegawainya</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 xml:space="preserve">Studi lanjut pendidikan formal dan non formal, pelatihan, rotasi, penyertaan dalam kegiatan </w:t>
      </w:r>
      <w:proofErr w:type="spellStart"/>
      <w:r w:rsidRPr="007B779B">
        <w:rPr>
          <w:rFonts w:asciiTheme="minorHAnsi" w:hAnsiTheme="minorHAnsi" w:cstheme="minorHAnsi"/>
          <w:color w:val="000000" w:themeColor="text1"/>
          <w:sz w:val="22"/>
          <w:szCs w:val="22"/>
          <w:lang w:val="id-ID"/>
        </w:rPr>
        <w:t>kepustakawanan</w:t>
      </w:r>
      <w:proofErr w:type="spellEnd"/>
      <w:r w:rsidRPr="007B779B">
        <w:rPr>
          <w:rFonts w:asciiTheme="minorHAnsi" w:hAnsiTheme="minorHAnsi" w:cstheme="minorHAnsi"/>
          <w:color w:val="000000" w:themeColor="text1"/>
          <w:sz w:val="22"/>
          <w:szCs w:val="22"/>
          <w:lang w:val="id-ID"/>
        </w:rPr>
        <w:t xml:space="preserve"> tentunya m</w:t>
      </w:r>
      <w:proofErr w:type="spellStart"/>
      <w:r w:rsidRPr="007B779B">
        <w:rPr>
          <w:rFonts w:asciiTheme="minorHAnsi" w:hAnsiTheme="minorHAnsi" w:cstheme="minorHAnsi"/>
          <w:color w:val="000000" w:themeColor="text1"/>
          <w:sz w:val="22"/>
          <w:szCs w:val="22"/>
        </w:rPr>
        <w:t>emberikan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pegawai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kesempatan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terlibat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kegiatan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kepustakawanan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seperti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pertemuan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ilmiah</w:t>
      </w:r>
      <w:proofErr w:type="spellEnd"/>
      <w:r w:rsidRPr="007B779B">
        <w:rPr>
          <w:rFonts w:asciiTheme="minorHAnsi" w:hAnsiTheme="minorHAnsi" w:cstheme="minorHAnsi"/>
          <w:color w:val="000000" w:themeColor="text1"/>
          <w:sz w:val="22"/>
          <w:szCs w:val="22"/>
        </w:rPr>
        <w:t xml:space="preserve">, seminar, workshop, </w:t>
      </w:r>
      <w:proofErr w:type="spellStart"/>
      <w:r w:rsidRPr="007B779B">
        <w:rPr>
          <w:rFonts w:asciiTheme="minorHAnsi" w:hAnsiTheme="minorHAnsi" w:cstheme="minorHAnsi"/>
          <w:color w:val="000000" w:themeColor="text1"/>
          <w:sz w:val="22"/>
          <w:szCs w:val="22"/>
        </w:rPr>
        <w:t>lomba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kepustakawanan</w:t>
      </w:r>
      <w:proofErr w:type="spellEnd"/>
      <w:r w:rsidRPr="007B779B">
        <w:rPr>
          <w:rFonts w:asciiTheme="minorHAnsi" w:hAnsiTheme="minorHAnsi" w:cstheme="minorHAnsi"/>
          <w:color w:val="000000" w:themeColor="text1"/>
          <w:sz w:val="22"/>
          <w:szCs w:val="22"/>
        </w:rPr>
        <w:t xml:space="preserve">, dan call for paper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cara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meningkatkan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pemahaman</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keterampilan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mereka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bidang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Hal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juga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membantu</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mereka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berkontribusi</w:t>
      </w:r>
      <w:proofErr w:type="spellEnd"/>
      <w:r w:rsidRPr="007B779B">
        <w:rPr>
          <w:rFonts w:asciiTheme="minorHAnsi" w:hAnsiTheme="minorHAnsi" w:cstheme="minorHAnsi"/>
          <w:color w:val="000000" w:themeColor="text1"/>
          <w:sz w:val="22"/>
          <w:szCs w:val="22"/>
        </w:rPr>
        <w:t xml:space="preserve"> pada </w:t>
      </w:r>
      <w:proofErr w:type="spellStart"/>
      <w:r w:rsidRPr="007B779B">
        <w:rPr>
          <w:rFonts w:asciiTheme="minorHAnsi" w:hAnsiTheme="minorHAnsi" w:cstheme="minorHAnsi"/>
          <w:color w:val="000000" w:themeColor="text1"/>
          <w:sz w:val="22"/>
          <w:szCs w:val="22"/>
        </w:rPr>
        <w:t>perkembangan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bidang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Penerapan</w:t>
      </w:r>
      <w:proofErr w:type="spellEnd"/>
      <w:r w:rsidRPr="007B779B">
        <w:rPr>
          <w:rFonts w:asciiTheme="minorHAnsi" w:hAnsiTheme="minorHAnsi" w:cstheme="minorHAnsi"/>
          <w:color w:val="000000" w:themeColor="text1"/>
          <w:sz w:val="22"/>
          <w:szCs w:val="22"/>
        </w:rPr>
        <w:t xml:space="preserve"> strategi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menunjukkan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komitmen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untuk</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meningkatkan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kompetensi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pegawai</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menjadikannya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sebagai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aset</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lebih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berharga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mendukung</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keberhasilan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dan universitas </w:t>
      </w:r>
      <w:proofErr w:type="spellStart"/>
      <w:r w:rsidRPr="007B779B">
        <w:rPr>
          <w:rFonts w:asciiTheme="minorHAnsi" w:hAnsiTheme="minorHAnsi" w:cstheme="minorHAnsi"/>
          <w:color w:val="000000" w:themeColor="text1"/>
          <w:sz w:val="22"/>
          <w:szCs w:val="22"/>
        </w:rPr>
        <w:t>secara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keseluruhan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terus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mengembangkan</w:t>
      </w:r>
      <w:proofErr w:type="spellEnd"/>
      <w:r w:rsidRPr="007B779B">
        <w:rPr>
          <w:rFonts w:asciiTheme="minorHAnsi" w:hAnsiTheme="minorHAnsi" w:cstheme="minorHAnsi"/>
          <w:color w:val="000000" w:themeColor="text1"/>
          <w:sz w:val="22"/>
          <w:szCs w:val="22"/>
        </w:rPr>
        <w:t xml:space="preserve"> SDM, </w:t>
      </w:r>
      <w:proofErr w:type="spellStart"/>
      <w:r w:rsidRPr="007B779B">
        <w:rPr>
          <w:rFonts w:asciiTheme="minorHAnsi" w:hAnsiTheme="minorHAnsi" w:cstheme="minorHAnsi"/>
          <w:color w:val="000000" w:themeColor="text1"/>
          <w:sz w:val="22"/>
          <w:szCs w:val="22"/>
        </w:rPr>
        <w:t>perpustakaan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dapat</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lebih</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efektif</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memberikan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layanan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kepada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pengguna</w:t>
      </w:r>
      <w:proofErr w:type="spellEnd"/>
      <w:r w:rsidRPr="007B779B">
        <w:rPr>
          <w:rFonts w:asciiTheme="minorHAnsi" w:hAnsiTheme="minorHAnsi" w:cstheme="minorHAnsi"/>
          <w:color w:val="000000" w:themeColor="text1"/>
          <w:sz w:val="22"/>
          <w:szCs w:val="22"/>
        </w:rPr>
        <w:t xml:space="preserve"> dan </w:t>
      </w:r>
      <w:proofErr w:type="spellStart"/>
      <w:r w:rsidRPr="007B779B">
        <w:rPr>
          <w:rFonts w:asciiTheme="minorHAnsi" w:hAnsiTheme="minorHAnsi" w:cstheme="minorHAnsi"/>
          <w:color w:val="000000" w:themeColor="text1"/>
          <w:sz w:val="22"/>
          <w:szCs w:val="22"/>
        </w:rPr>
        <w:t>menjawab</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tantangan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ada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dalam</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lingkungan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pendidikan</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terus</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berkembang</w:t>
      </w:r>
      <w:proofErr w:type="spellEnd"/>
      <w:r w:rsidRPr="007B779B">
        <w:rPr>
          <w:rFonts w:asciiTheme="minorHAnsi" w:hAnsiTheme="minorHAnsi" w:cstheme="minorHAnsi"/>
          <w:color w:val="000000" w:themeColor="text1"/>
          <w:sz w:val="22"/>
          <w:szCs w:val="22"/>
          <w:lang w:val="id-ID"/>
        </w:rPr>
        <w:t xml:space="preserve"> </w:t>
      </w:r>
      <w:r w:rsidRPr="007B779B">
        <w:rPr>
          <w:rFonts w:asciiTheme="minorHAnsi" w:hAnsiTheme="minorHAnsi" w:cstheme="minorHAnsi"/>
          <w:color w:val="000000" w:themeColor="text1"/>
          <w:sz w:val="22"/>
          <w:szCs w:val="22"/>
          <w:lang w:val="id-ID"/>
        </w:rPr>
        <w:fldChar w:fldCharType="begin" w:fldLock="1"/>
      </w:r>
      <w:r w:rsidRPr="007B779B">
        <w:rPr>
          <w:rFonts w:asciiTheme="minorHAnsi" w:hAnsiTheme="minorHAnsi" w:cstheme="minorHAnsi"/>
          <w:color w:val="000000" w:themeColor="text1"/>
          <w:sz w:val="22"/>
          <w:szCs w:val="22"/>
          <w:lang w:val="id-ID"/>
        </w:rPr>
        <w:instrText>ADDIN CSL_CITATION { "citationItems" : [ { "id" : "ITEM-1", "itemData" : { "DOI" : "DOI: https://doi.org/10.1234/jurnal%20ipi.v3i1.11)", "author" : [ { "dropping-particle" : "", "family" : "Aidilla Qurotianti", "given" : "", "non-dropping-particle" : "", "parse-names" : false, "suffix" : "" } ], "container-title" : "Jurnal Ikatan Pustakawan Indonesia", "id" : "ITEM-1", "issue" : "1", "issued" : { "date-parts" : [ [ "2018" ] ] }, "page" : "1-10", "title" : "Strategi Pengembangan Sumber Daya Manusia Dalam Menerapkan Pelayanan Prima Di Perpustakaan Perguruan Tinggi (Studi Kasus Di Perpustakaan Universitas Muhammadiyah Yogyakarta.", "type" : "article-journal", "volume" : "3" }, "uris" : [ "http://www.mendeley.com/documents/?uuid=e1216ad3-c7ee-43c2-b110-38756c4a26c1" ] } ], "mendeley" : { "formattedCitation" : "(Aidilla Qurotianti, 2018)", "plainTextFormattedCitation" : "(Aidilla Qurotianti, 2018)", "previouslyFormattedCitation" : "(Aidilla Qurotianti, 2018)" }, "properties" : { "noteIndex" : 0 }, "schema" : "https://github.com/citation-style-language/schema/raw/master/csl-citation.json" }</w:instrText>
      </w:r>
      <w:r w:rsidRPr="007B779B">
        <w:rPr>
          <w:rFonts w:asciiTheme="minorHAnsi" w:hAnsiTheme="minorHAnsi" w:cstheme="minorHAnsi"/>
          <w:color w:val="000000" w:themeColor="text1"/>
          <w:sz w:val="22"/>
          <w:szCs w:val="22"/>
          <w:lang w:val="id-ID"/>
        </w:rPr>
        <w:fldChar w:fldCharType="separate"/>
      </w:r>
      <w:r w:rsidRPr="007B779B">
        <w:rPr>
          <w:rFonts w:asciiTheme="minorHAnsi" w:hAnsiTheme="minorHAnsi" w:cstheme="minorHAnsi"/>
          <w:noProof/>
          <w:color w:val="000000" w:themeColor="text1"/>
          <w:sz w:val="22"/>
          <w:szCs w:val="22"/>
          <w:lang w:val="id-ID"/>
        </w:rPr>
        <w:t>(Aidilla Qurotianti, 2018)</w:t>
      </w:r>
      <w:r w:rsidRPr="007B779B">
        <w:rPr>
          <w:rFonts w:asciiTheme="minorHAnsi" w:hAnsiTheme="minorHAnsi" w:cstheme="minorHAnsi"/>
          <w:color w:val="000000" w:themeColor="text1"/>
          <w:sz w:val="22"/>
          <w:szCs w:val="22"/>
          <w:lang w:val="id-ID"/>
        </w:rPr>
        <w:fldChar w:fldCharType="end"/>
      </w:r>
      <w:r w:rsidRPr="007B779B">
        <w:rPr>
          <w:rFonts w:asciiTheme="minorHAnsi" w:hAnsiTheme="minorHAnsi" w:cstheme="minorHAnsi"/>
          <w:color w:val="000000" w:themeColor="text1"/>
          <w:sz w:val="22"/>
          <w:szCs w:val="22"/>
        </w:rPr>
        <w:t>.</w:t>
      </w:r>
    </w:p>
    <w:p w14:paraId="3AF0A7C4" w14:textId="77777777" w:rsidR="00F13DE9" w:rsidRPr="007B779B" w:rsidRDefault="00F13DE9" w:rsidP="00F13DE9">
      <w:pPr>
        <w:shd w:val="clear" w:color="auto" w:fill="FFFFFF"/>
        <w:autoSpaceDE/>
        <w:autoSpaceDN/>
        <w:spacing w:line="276" w:lineRule="auto"/>
        <w:ind w:firstLine="720"/>
        <w:rPr>
          <w:rFonts w:asciiTheme="minorHAnsi" w:hAnsiTheme="minorHAnsi" w:cstheme="minorHAnsi"/>
          <w:color w:val="000000" w:themeColor="text1"/>
          <w:sz w:val="22"/>
          <w:szCs w:val="22"/>
          <w:lang w:val="id-ID"/>
        </w:rPr>
      </w:pPr>
      <w:proofErr w:type="spellStart"/>
      <w:r w:rsidRPr="007B779B">
        <w:rPr>
          <w:rFonts w:asciiTheme="minorHAnsi" w:hAnsiTheme="minorHAnsi" w:cstheme="minorHAnsi"/>
          <w:color w:val="000000" w:themeColor="text1"/>
          <w:sz w:val="22"/>
          <w:szCs w:val="22"/>
        </w:rPr>
        <w:t>Berdasarkan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beberapa</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penelitian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terdahulu</w:t>
      </w:r>
      <w:proofErr w:type="spellEnd"/>
      <w:r w:rsidRPr="007B779B">
        <w:rPr>
          <w:rFonts w:asciiTheme="minorHAnsi" w:hAnsiTheme="minorHAnsi" w:cstheme="minorHAnsi"/>
          <w:color w:val="000000" w:themeColor="text1"/>
          <w:sz w:val="22"/>
          <w:szCs w:val="22"/>
        </w:rPr>
        <w:t xml:space="preserve"> di </w:t>
      </w:r>
      <w:proofErr w:type="spellStart"/>
      <w:r w:rsidRPr="007B779B">
        <w:rPr>
          <w:rFonts w:asciiTheme="minorHAnsi" w:hAnsiTheme="minorHAnsi" w:cstheme="minorHAnsi"/>
          <w:color w:val="000000" w:themeColor="text1"/>
          <w:sz w:val="22"/>
          <w:szCs w:val="22"/>
        </w:rPr>
        <w:t>atas</w:t>
      </w:r>
      <w:proofErr w:type="spellEnd"/>
      <w:r w:rsidRPr="007B779B">
        <w:rPr>
          <w:rFonts w:asciiTheme="minorHAnsi" w:hAnsiTheme="minorHAnsi" w:cstheme="minorHAnsi"/>
          <w:color w:val="000000" w:themeColor="text1"/>
          <w:sz w:val="22"/>
          <w:szCs w:val="22"/>
        </w:rPr>
        <w:t xml:space="preserve">, yang </w:t>
      </w:r>
      <w:proofErr w:type="spellStart"/>
      <w:r w:rsidRPr="007B779B">
        <w:rPr>
          <w:rFonts w:asciiTheme="minorHAnsi" w:hAnsiTheme="minorHAnsi" w:cstheme="minorHAnsi"/>
          <w:color w:val="000000" w:themeColor="text1"/>
          <w:sz w:val="22"/>
          <w:szCs w:val="22"/>
        </w:rPr>
        <w:t>membedakan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dengan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penelitian</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ini</w:t>
      </w:r>
      <w:proofErr w:type="spellEnd"/>
      <w:r w:rsidRPr="007B779B">
        <w:rPr>
          <w:rFonts w:asciiTheme="minorHAnsi" w:hAnsiTheme="minorHAnsi" w:cstheme="minorHAnsi"/>
          <w:color w:val="000000" w:themeColor="text1"/>
          <w:sz w:val="22"/>
          <w:szCs w:val="22"/>
        </w:rPr>
        <w:t xml:space="preserve"> </w:t>
      </w:r>
      <w:proofErr w:type="spellStart"/>
      <w:r w:rsidRPr="007B779B">
        <w:rPr>
          <w:rFonts w:asciiTheme="minorHAnsi" w:hAnsiTheme="minorHAnsi" w:cstheme="minorHAnsi"/>
          <w:color w:val="000000" w:themeColor="text1"/>
          <w:sz w:val="22"/>
          <w:szCs w:val="22"/>
        </w:rPr>
        <w:t>adalah</w:t>
      </w:r>
      <w:proofErr w:type="spellEnd"/>
      <w:r w:rsidRPr="007B779B">
        <w:rPr>
          <w:rFonts w:asciiTheme="minorHAnsi" w:hAnsiTheme="minorHAnsi" w:cstheme="minorHAnsi"/>
          <w:color w:val="000000" w:themeColor="text1"/>
          <w:sz w:val="22"/>
          <w:szCs w:val="22"/>
        </w:rPr>
        <w:t xml:space="preserve"> </w:t>
      </w:r>
      <w:r w:rsidRPr="007B779B">
        <w:rPr>
          <w:rFonts w:asciiTheme="minorHAnsi" w:hAnsiTheme="minorHAnsi" w:cstheme="minorHAnsi"/>
          <w:color w:val="000000" w:themeColor="text1"/>
          <w:sz w:val="22"/>
          <w:szCs w:val="22"/>
          <w:lang w:val="id-ID"/>
        </w:rPr>
        <w:t xml:space="preserve">secara lokasi penelitian ini dilakukan secara konseptual manajemen SDM pada perpustakaan perguruan Tinggi Islam. Kemudian yang menjadi lokusnya adalah </w:t>
      </w:r>
      <w:r w:rsidRPr="007B779B">
        <w:rPr>
          <w:rFonts w:asciiTheme="minorHAnsi" w:hAnsiTheme="minorHAnsi" w:cstheme="minorHAnsi"/>
          <w:color w:val="000000" w:themeColor="text1"/>
          <w:sz w:val="22"/>
          <w:szCs w:val="22"/>
          <w:lang w:val="id-ID"/>
        </w:rPr>
        <w:lastRenderedPageBreak/>
        <w:t xml:space="preserve">era </w:t>
      </w:r>
      <w:proofErr w:type="spellStart"/>
      <w:r w:rsidRPr="007B779B">
        <w:rPr>
          <w:rFonts w:asciiTheme="minorHAnsi" w:hAnsiTheme="minorHAnsi" w:cstheme="minorHAnsi"/>
          <w:color w:val="000000" w:themeColor="text1"/>
          <w:sz w:val="22"/>
          <w:szCs w:val="22"/>
          <w:lang w:val="id-ID"/>
        </w:rPr>
        <w:t>millenial</w:t>
      </w:r>
      <w:proofErr w:type="spellEnd"/>
      <w:r w:rsidRPr="007B779B">
        <w:rPr>
          <w:rFonts w:asciiTheme="minorHAnsi" w:hAnsiTheme="minorHAnsi" w:cstheme="minorHAnsi"/>
          <w:color w:val="000000" w:themeColor="text1"/>
          <w:sz w:val="22"/>
          <w:szCs w:val="22"/>
          <w:lang w:val="id-ID"/>
        </w:rPr>
        <w:t xml:space="preserve"> yang sedang terjadi sekarang ini. Jika era </w:t>
      </w:r>
      <w:proofErr w:type="spellStart"/>
      <w:r w:rsidRPr="007B779B">
        <w:rPr>
          <w:rFonts w:asciiTheme="minorHAnsi" w:hAnsiTheme="minorHAnsi" w:cstheme="minorHAnsi"/>
          <w:color w:val="000000" w:themeColor="text1"/>
          <w:sz w:val="22"/>
          <w:szCs w:val="22"/>
          <w:lang w:val="id-ID"/>
        </w:rPr>
        <w:t>millenial</w:t>
      </w:r>
      <w:proofErr w:type="spellEnd"/>
      <w:r w:rsidRPr="007B779B">
        <w:rPr>
          <w:rFonts w:asciiTheme="minorHAnsi" w:hAnsiTheme="minorHAnsi" w:cstheme="minorHAnsi"/>
          <w:color w:val="000000" w:themeColor="text1"/>
          <w:sz w:val="22"/>
          <w:szCs w:val="22"/>
          <w:lang w:val="id-ID"/>
        </w:rPr>
        <w:t xml:space="preserve"> ini tidak disikapi secara serius oleh pihak perpustakaan, terutama berkaitan dengan SDM, maka besar kemungkinan perpustakaan akan ketinggalan zaman, dan akan ditinggalkan oleh pengguna di era sekarang ini.</w:t>
      </w:r>
    </w:p>
    <w:p w14:paraId="3D60E58B" w14:textId="77777777" w:rsidR="00F13DE9" w:rsidRPr="007B779B" w:rsidRDefault="00F13DE9" w:rsidP="00F13DE9">
      <w:pPr>
        <w:shd w:val="clear" w:color="auto" w:fill="FFFFFF"/>
        <w:autoSpaceDE/>
        <w:autoSpaceDN/>
        <w:spacing w:line="276" w:lineRule="auto"/>
        <w:ind w:firstLine="720"/>
        <w:rPr>
          <w:rFonts w:asciiTheme="minorHAnsi" w:hAnsiTheme="minorHAnsi" w:cstheme="minorHAnsi"/>
          <w:color w:val="000000" w:themeColor="text1"/>
          <w:sz w:val="22"/>
          <w:szCs w:val="22"/>
          <w:lang w:val="id-ID"/>
        </w:rPr>
      </w:pPr>
      <w:r w:rsidRPr="007B779B">
        <w:rPr>
          <w:rFonts w:asciiTheme="minorHAnsi" w:hAnsiTheme="minorHAnsi" w:cstheme="minorHAnsi"/>
          <w:color w:val="000000" w:themeColor="text1"/>
          <w:sz w:val="22"/>
          <w:szCs w:val="22"/>
          <w:lang w:val="id-ID"/>
        </w:rPr>
        <w:t xml:space="preserve">Adapun urgensinya penelitian atau kajian ini dilakukan karena penelitian ini secara lokus penelitian dilakukan di perpustakaan perguruan tinggi Islam. Hal ini dilakukan karena masih sedikit referensi yang menunjukkan tentang penelitian manajemen sumber daya manusia yang ada di perpustakaan perguruan tinggi Islam. Di sisi lain, penelitian ini lebih menitikberatkan pada manajemen SDM </w:t>
      </w:r>
      <w:proofErr w:type="spellStart"/>
      <w:r w:rsidRPr="007B779B">
        <w:rPr>
          <w:rFonts w:asciiTheme="minorHAnsi" w:hAnsiTheme="minorHAnsi" w:cstheme="minorHAnsi"/>
          <w:color w:val="000000" w:themeColor="text1"/>
          <w:sz w:val="22"/>
          <w:szCs w:val="22"/>
          <w:lang w:val="id-ID"/>
        </w:rPr>
        <w:t>nya</w:t>
      </w:r>
      <w:proofErr w:type="spellEnd"/>
      <w:r w:rsidRPr="007B779B">
        <w:rPr>
          <w:rFonts w:asciiTheme="minorHAnsi" w:hAnsiTheme="minorHAnsi" w:cstheme="minorHAnsi"/>
          <w:color w:val="000000" w:themeColor="text1"/>
          <w:sz w:val="22"/>
          <w:szCs w:val="22"/>
          <w:lang w:val="id-ID"/>
        </w:rPr>
        <w:t>, karena SDM merupakan salah satu elemen penting dari suatu perpustakaan.</w:t>
      </w:r>
    </w:p>
    <w:p w14:paraId="632FD0A6" w14:textId="4952C915" w:rsidR="00E109C7" w:rsidRPr="007B779B" w:rsidRDefault="00F13DE9" w:rsidP="00F13DE9">
      <w:pPr>
        <w:spacing w:line="360" w:lineRule="auto"/>
        <w:ind w:firstLine="720"/>
        <w:rPr>
          <w:rFonts w:asciiTheme="minorHAnsi" w:hAnsiTheme="minorHAnsi" w:cstheme="minorHAnsi"/>
          <w:sz w:val="22"/>
          <w:szCs w:val="22"/>
        </w:rPr>
      </w:pPr>
      <w:r w:rsidRPr="007B779B">
        <w:rPr>
          <w:rFonts w:asciiTheme="minorHAnsi" w:hAnsiTheme="minorHAnsi" w:cstheme="minorHAnsi"/>
          <w:color w:val="000000" w:themeColor="text1"/>
          <w:sz w:val="22"/>
          <w:szCs w:val="22"/>
          <w:lang w:val="id-ID"/>
        </w:rPr>
        <w:t xml:space="preserve">Berdasarkan latar belakang di atas, maka yang menjadi rumusan masalah dalam penelitian ini adalah bagaimana manajemen sumber daya manusia perpustakaan perguruan tinggi Islam dalam menghadapi era </w:t>
      </w:r>
      <w:proofErr w:type="spellStart"/>
      <w:r w:rsidRPr="007B779B">
        <w:rPr>
          <w:rFonts w:asciiTheme="minorHAnsi" w:hAnsiTheme="minorHAnsi" w:cstheme="minorHAnsi"/>
          <w:color w:val="000000" w:themeColor="text1"/>
          <w:sz w:val="22"/>
          <w:szCs w:val="22"/>
          <w:lang w:val="id-ID"/>
        </w:rPr>
        <w:t>millenial</w:t>
      </w:r>
      <w:proofErr w:type="spellEnd"/>
      <w:r w:rsidRPr="007B779B">
        <w:rPr>
          <w:rFonts w:asciiTheme="minorHAnsi" w:hAnsiTheme="minorHAnsi" w:cstheme="minorHAnsi"/>
          <w:color w:val="000000" w:themeColor="text1"/>
          <w:sz w:val="22"/>
          <w:szCs w:val="22"/>
          <w:lang w:val="id-ID"/>
        </w:rPr>
        <w:t xml:space="preserve">. </w:t>
      </w:r>
      <w:bookmarkStart w:id="0" w:name="_TOC_250008"/>
      <w:bookmarkEnd w:id="0"/>
      <w:proofErr w:type="spellStart"/>
      <w:r w:rsidRPr="007B779B">
        <w:rPr>
          <w:rFonts w:asciiTheme="minorHAnsi" w:hAnsiTheme="minorHAnsi" w:cstheme="minorHAnsi"/>
          <w:color w:val="000000" w:themeColor="text1"/>
          <w:sz w:val="22"/>
          <w:szCs w:val="22"/>
          <w:lang w:val="id-ID"/>
        </w:rPr>
        <w:t>Dimana</w:t>
      </w:r>
      <w:proofErr w:type="spellEnd"/>
      <w:r w:rsidRPr="007B779B">
        <w:rPr>
          <w:rFonts w:asciiTheme="minorHAnsi" w:hAnsiTheme="minorHAnsi" w:cstheme="minorHAnsi"/>
          <w:color w:val="000000" w:themeColor="text1"/>
          <w:sz w:val="22"/>
          <w:szCs w:val="22"/>
          <w:lang w:val="id-ID"/>
        </w:rPr>
        <w:t xml:space="preserve"> tujuan dari penelitian ini adalah untuk</w:t>
      </w:r>
      <w:r w:rsidRPr="007B779B">
        <w:rPr>
          <w:rFonts w:asciiTheme="minorHAnsi" w:hAnsiTheme="minorHAnsi" w:cstheme="minorHAnsi"/>
          <w:color w:val="000000" w:themeColor="text1"/>
          <w:spacing w:val="-2"/>
          <w:sz w:val="22"/>
          <w:szCs w:val="22"/>
          <w:lang w:val="id-ID"/>
        </w:rPr>
        <w:t xml:space="preserve"> </w:t>
      </w:r>
      <w:r w:rsidRPr="007B779B">
        <w:rPr>
          <w:rFonts w:asciiTheme="minorHAnsi" w:hAnsiTheme="minorHAnsi" w:cstheme="minorHAnsi"/>
          <w:color w:val="000000" w:themeColor="text1"/>
          <w:sz w:val="22"/>
          <w:szCs w:val="22"/>
          <w:lang w:val="id-ID"/>
        </w:rPr>
        <w:t>menganalisis</w:t>
      </w:r>
      <w:r w:rsidRPr="007B779B">
        <w:rPr>
          <w:rFonts w:asciiTheme="minorHAnsi" w:hAnsiTheme="minorHAnsi" w:cstheme="minorHAnsi"/>
          <w:color w:val="000000" w:themeColor="text1"/>
          <w:spacing w:val="-3"/>
          <w:sz w:val="22"/>
          <w:szCs w:val="22"/>
          <w:lang w:val="id-ID"/>
        </w:rPr>
        <w:t xml:space="preserve"> </w:t>
      </w:r>
      <w:r w:rsidRPr="007B779B">
        <w:rPr>
          <w:rFonts w:asciiTheme="minorHAnsi" w:hAnsiTheme="minorHAnsi" w:cstheme="minorHAnsi"/>
          <w:color w:val="000000" w:themeColor="text1"/>
          <w:sz w:val="22"/>
          <w:szCs w:val="22"/>
          <w:lang w:val="id-ID"/>
        </w:rPr>
        <w:t>bagaimana manajemen sumber daya</w:t>
      </w:r>
      <w:r w:rsidRPr="007B779B">
        <w:rPr>
          <w:rFonts w:asciiTheme="minorHAnsi" w:hAnsiTheme="minorHAnsi" w:cstheme="minorHAnsi"/>
          <w:color w:val="000000" w:themeColor="text1"/>
          <w:spacing w:val="3"/>
          <w:sz w:val="22"/>
          <w:szCs w:val="22"/>
          <w:lang w:val="id-ID"/>
        </w:rPr>
        <w:t xml:space="preserve"> </w:t>
      </w:r>
      <w:r w:rsidRPr="007B779B">
        <w:rPr>
          <w:rFonts w:asciiTheme="minorHAnsi" w:hAnsiTheme="minorHAnsi" w:cstheme="minorHAnsi"/>
          <w:color w:val="000000" w:themeColor="text1"/>
          <w:sz w:val="22"/>
          <w:szCs w:val="22"/>
          <w:lang w:val="id-ID"/>
        </w:rPr>
        <w:t>manusia</w:t>
      </w:r>
      <w:r w:rsidRPr="007B779B">
        <w:rPr>
          <w:rFonts w:asciiTheme="minorHAnsi" w:hAnsiTheme="minorHAnsi" w:cstheme="minorHAnsi"/>
          <w:color w:val="000000" w:themeColor="text1"/>
          <w:spacing w:val="-2"/>
          <w:sz w:val="22"/>
          <w:szCs w:val="22"/>
          <w:lang w:val="id-ID"/>
        </w:rPr>
        <w:t xml:space="preserve"> </w:t>
      </w:r>
      <w:r w:rsidRPr="007B779B">
        <w:rPr>
          <w:rFonts w:asciiTheme="minorHAnsi" w:hAnsiTheme="minorHAnsi" w:cstheme="minorHAnsi"/>
          <w:color w:val="000000" w:themeColor="text1"/>
          <w:sz w:val="22"/>
          <w:szCs w:val="22"/>
          <w:lang w:val="id-ID"/>
        </w:rPr>
        <w:t>di</w:t>
      </w:r>
      <w:r w:rsidRPr="007B779B">
        <w:rPr>
          <w:rFonts w:asciiTheme="minorHAnsi" w:hAnsiTheme="minorHAnsi" w:cstheme="minorHAnsi"/>
          <w:color w:val="000000" w:themeColor="text1"/>
          <w:spacing w:val="-10"/>
          <w:sz w:val="22"/>
          <w:szCs w:val="22"/>
          <w:lang w:val="id-ID"/>
        </w:rPr>
        <w:t xml:space="preserve"> </w:t>
      </w:r>
      <w:r w:rsidRPr="007B779B">
        <w:rPr>
          <w:rFonts w:asciiTheme="minorHAnsi" w:hAnsiTheme="minorHAnsi" w:cstheme="minorHAnsi"/>
          <w:color w:val="000000" w:themeColor="text1"/>
          <w:sz w:val="22"/>
          <w:szCs w:val="22"/>
          <w:lang w:val="id-ID"/>
        </w:rPr>
        <w:t xml:space="preserve">perpustakaan dalam menghadapi era </w:t>
      </w:r>
      <w:proofErr w:type="spellStart"/>
      <w:r w:rsidRPr="007B779B">
        <w:rPr>
          <w:rFonts w:asciiTheme="minorHAnsi" w:hAnsiTheme="minorHAnsi" w:cstheme="minorHAnsi"/>
          <w:color w:val="000000" w:themeColor="text1"/>
          <w:sz w:val="22"/>
          <w:szCs w:val="22"/>
          <w:lang w:val="id-ID"/>
        </w:rPr>
        <w:t>millenial</w:t>
      </w:r>
      <w:proofErr w:type="spellEnd"/>
      <w:r w:rsidRPr="007B779B">
        <w:rPr>
          <w:rFonts w:asciiTheme="minorHAnsi" w:hAnsiTheme="minorHAnsi" w:cstheme="minorHAnsi"/>
          <w:color w:val="000000" w:themeColor="text1"/>
          <w:sz w:val="22"/>
          <w:szCs w:val="22"/>
          <w:lang w:val="id-ID"/>
        </w:rPr>
        <w:t xml:space="preserve"> seperti sekarang ini.</w:t>
      </w:r>
      <w:r w:rsidR="00F16094" w:rsidRPr="007B779B">
        <w:rPr>
          <w:rFonts w:asciiTheme="minorHAnsi" w:hAnsiTheme="minorHAnsi" w:cstheme="minorHAnsi"/>
          <w:sz w:val="22"/>
          <w:szCs w:val="22"/>
        </w:rPr>
        <w:t xml:space="preserve"> </w:t>
      </w:r>
    </w:p>
    <w:p w14:paraId="3C646678" w14:textId="77777777" w:rsidR="00E109C7" w:rsidRPr="00B63615" w:rsidRDefault="00E109C7" w:rsidP="00B9706C">
      <w:pPr>
        <w:pStyle w:val="Judul1"/>
      </w:pPr>
      <w:r w:rsidRPr="00B63615">
        <w:t xml:space="preserve">Methods </w:t>
      </w:r>
    </w:p>
    <w:p w14:paraId="60AA9B41" w14:textId="6AFEECF9" w:rsidR="00A51C4F" w:rsidRPr="007B779B" w:rsidRDefault="007B779B" w:rsidP="00D65B90">
      <w:pPr>
        <w:pStyle w:val="HTMLSudahDiformat"/>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asciiTheme="minorHAnsi" w:eastAsia="BatangChe" w:hAnsiTheme="minorHAnsi" w:cstheme="minorHAnsi"/>
          <w:color w:val="202124"/>
          <w:sz w:val="22"/>
          <w:szCs w:val="22"/>
          <w:lang w:val="en"/>
        </w:rPr>
      </w:pPr>
      <w:r w:rsidRPr="007B779B">
        <w:rPr>
          <w:rFonts w:asciiTheme="minorHAnsi" w:eastAsiaTheme="minorHAnsi" w:hAnsiTheme="minorHAnsi" w:cstheme="minorHAnsi"/>
          <w:sz w:val="22"/>
          <w:szCs w:val="22"/>
          <w:lang w:val="sv-SE"/>
        </w:rPr>
        <w:t>Penelitian ini menggunakan pendekatan kualitatif, dengan teknik studi literatur (</w:t>
      </w:r>
      <w:r w:rsidRPr="007B779B">
        <w:rPr>
          <w:rFonts w:asciiTheme="minorHAnsi" w:eastAsiaTheme="minorHAnsi" w:hAnsiTheme="minorHAnsi" w:cstheme="minorHAnsi"/>
          <w:i/>
          <w:iCs/>
          <w:sz w:val="22"/>
          <w:szCs w:val="22"/>
          <w:lang w:val="sv-SE"/>
        </w:rPr>
        <w:t>literature review</w:t>
      </w:r>
      <w:r w:rsidRPr="007B779B">
        <w:rPr>
          <w:rFonts w:asciiTheme="minorHAnsi" w:eastAsiaTheme="minorHAnsi" w:hAnsiTheme="minorHAnsi" w:cstheme="minorHAnsi"/>
          <w:sz w:val="22"/>
          <w:szCs w:val="22"/>
          <w:lang w:val="sv-SE"/>
        </w:rPr>
        <w:t xml:space="preserve">). </w:t>
      </w:r>
      <w:r w:rsidRPr="007B779B">
        <w:rPr>
          <w:rFonts w:asciiTheme="minorHAnsi" w:eastAsiaTheme="minorHAnsi" w:hAnsiTheme="minorHAnsi" w:cstheme="minorHAnsi"/>
          <w:i/>
          <w:iCs/>
          <w:sz w:val="22"/>
          <w:szCs w:val="22"/>
          <w:lang w:val="sv-SE"/>
        </w:rPr>
        <w:t xml:space="preserve">Literature review </w:t>
      </w:r>
      <w:r w:rsidRPr="007B779B">
        <w:rPr>
          <w:rFonts w:asciiTheme="minorHAnsi" w:eastAsiaTheme="minorHAnsi" w:hAnsiTheme="minorHAnsi" w:cstheme="minorHAnsi"/>
          <w:sz w:val="22"/>
          <w:szCs w:val="22"/>
          <w:lang w:val="sv-SE"/>
        </w:rPr>
        <w:t>merupakan survei artikel ilmiah, buku, dan sumber lain yang relevan dengan masalah tertentu, bidang penelitian, atau teori, dan dengan demikian, memberikan deskripsi, ringkasan, dan evaluasi dari berbagai karya</w:t>
      </w:r>
      <w:r w:rsidRPr="007B779B">
        <w:rPr>
          <w:rFonts w:asciiTheme="minorHAnsi" w:eastAsiaTheme="minorHAnsi" w:hAnsiTheme="minorHAnsi" w:cstheme="minorHAnsi"/>
          <w:sz w:val="22"/>
          <w:szCs w:val="22"/>
          <w:lang w:val="id-ID"/>
        </w:rPr>
        <w:t xml:space="preserve"> </w:t>
      </w:r>
      <w:r w:rsidRPr="007B779B">
        <w:rPr>
          <w:rFonts w:asciiTheme="minorHAnsi" w:eastAsiaTheme="minorHAnsi" w:hAnsiTheme="minorHAnsi" w:cstheme="minorHAnsi"/>
          <w:sz w:val="22"/>
          <w:szCs w:val="22"/>
          <w:lang w:val="id-ID"/>
        </w:rPr>
        <w:fldChar w:fldCharType="begin" w:fldLock="1"/>
      </w:r>
      <w:r w:rsidRPr="007B779B">
        <w:rPr>
          <w:rFonts w:asciiTheme="minorHAnsi" w:eastAsiaTheme="minorHAnsi" w:hAnsiTheme="minorHAnsi" w:cstheme="minorHAnsi"/>
          <w:sz w:val="22"/>
          <w:szCs w:val="22"/>
          <w:lang w:val="id-ID"/>
        </w:rPr>
        <w:instrText>ADDIN CSL_CITATION { "citationItems" : [ { "id" : "ITEM-1", "itemData" : { "author" : [ { "dropping-particle" : "", "family" : "Abdullah Ramdhani", "given" : "", "non-dropping-particle" : "", "parse-names" : false, "suffix" : "" } ], "container-title" : "International Journal of Basics and Applied Sciences", "id" : "ITEM-1", "issue" : "1", "issued" : { "date-parts" : [ [ "2014" ] ] }, "page" : "47-56", "title" : "Writing a Literature Review Research paper: A Step by Step Approach", "type" : "article-journal", "volume" : "3" }, "uris" : [ "http://www.mendeley.com/documents/?uuid=48e79f75-b618-468b-afd4-145973bb662f" ] } ], "mendeley" : { "formattedCitation" : "(Abdullah Ramdhani, 2014)", "plainTextFormattedCitation" : "(Abdullah Ramdhani, 2014)", "previouslyFormattedCitation" : "(Abdullah Ramdhani, 2014)" }, "properties" : { "noteIndex" : 0 }, "schema" : "https://github.com/citation-style-language/schema/raw/master/csl-citation.json" }</w:instrText>
      </w:r>
      <w:r w:rsidRPr="007B779B">
        <w:rPr>
          <w:rFonts w:asciiTheme="minorHAnsi" w:eastAsiaTheme="minorHAnsi" w:hAnsiTheme="minorHAnsi" w:cstheme="minorHAnsi"/>
          <w:sz w:val="22"/>
          <w:szCs w:val="22"/>
          <w:lang w:val="id-ID"/>
        </w:rPr>
        <w:fldChar w:fldCharType="separate"/>
      </w:r>
      <w:r w:rsidRPr="007B779B">
        <w:rPr>
          <w:rFonts w:asciiTheme="minorHAnsi" w:eastAsiaTheme="minorHAnsi" w:hAnsiTheme="minorHAnsi" w:cstheme="minorHAnsi"/>
          <w:noProof/>
          <w:sz w:val="22"/>
          <w:szCs w:val="22"/>
          <w:lang w:val="id-ID"/>
        </w:rPr>
        <w:t>(Abdullah Ramdhani, 2014)</w:t>
      </w:r>
      <w:r w:rsidRPr="007B779B">
        <w:rPr>
          <w:rFonts w:asciiTheme="minorHAnsi" w:eastAsiaTheme="minorHAnsi" w:hAnsiTheme="minorHAnsi" w:cstheme="minorHAnsi"/>
          <w:sz w:val="22"/>
          <w:szCs w:val="22"/>
          <w:lang w:val="id-ID"/>
        </w:rPr>
        <w:fldChar w:fldCharType="end"/>
      </w:r>
      <w:r w:rsidRPr="007B779B">
        <w:rPr>
          <w:rFonts w:asciiTheme="minorHAnsi" w:eastAsiaTheme="minorHAnsi" w:hAnsiTheme="minorHAnsi" w:cstheme="minorHAnsi"/>
          <w:sz w:val="22"/>
          <w:szCs w:val="22"/>
          <w:lang w:val="sv-SE"/>
        </w:rPr>
        <w:t>. Menurut Hart (1998); Cronin, et al. (2008) dalam</w:t>
      </w:r>
      <w:r w:rsidRPr="007B779B">
        <w:rPr>
          <w:rFonts w:asciiTheme="minorHAnsi" w:eastAsiaTheme="minorHAnsi" w:hAnsiTheme="minorHAnsi" w:cstheme="minorHAnsi"/>
          <w:sz w:val="22"/>
          <w:szCs w:val="22"/>
          <w:lang w:val="id-ID"/>
        </w:rPr>
        <w:t xml:space="preserve"> </w:t>
      </w:r>
      <w:r w:rsidRPr="007B779B">
        <w:rPr>
          <w:rFonts w:asciiTheme="minorHAnsi" w:eastAsiaTheme="minorHAnsi" w:hAnsiTheme="minorHAnsi" w:cstheme="minorHAnsi"/>
          <w:sz w:val="22"/>
          <w:szCs w:val="22"/>
          <w:lang w:val="id-ID"/>
        </w:rPr>
        <w:fldChar w:fldCharType="begin" w:fldLock="1"/>
      </w:r>
      <w:r w:rsidRPr="007B779B">
        <w:rPr>
          <w:rFonts w:asciiTheme="minorHAnsi" w:eastAsiaTheme="minorHAnsi" w:hAnsiTheme="minorHAnsi" w:cstheme="minorHAnsi"/>
          <w:sz w:val="22"/>
          <w:szCs w:val="22"/>
          <w:lang w:val="id-ID"/>
        </w:rPr>
        <w:instrText>ADDIN CSL_CITATION { "citationItems" : [ { "id" : "ITEM-1", "itemData" : { "author" : [ { "dropping-particle" : "", "family" : "Abdullah Ramdhani", "given" : "", "non-dropping-particle" : "", "parse-names" : false, "suffix" : "" } ], "container-title" : "International Journal of Basics and Applied Sciences", "id" : "ITEM-1", "issue" : "1", "issued" : { "date-parts" : [ [ "2014" ] ] }, "page" : "47-56", "title" : "Writing a Literature Review Research paper: A Step by Step Approach", "type" : "article-journal", "volume" : "3" }, "uris" : [ "http://www.mendeley.com/documents/?uuid=48e79f75-b618-468b-afd4-145973bb662f" ] } ], "mendeley" : { "formattedCitation" : "(Abdullah Ramdhani, 2014)", "plainTextFormattedCitation" : "(Abdullah Ramdhani, 2014)", "previouslyFormattedCitation" : "(Abdullah Ramdhani, 2014)" }, "properties" : { "noteIndex" : 0 }, "schema" : "https://github.com/citation-style-language/schema/raw/master/csl-citation.json" }</w:instrText>
      </w:r>
      <w:r w:rsidRPr="007B779B">
        <w:rPr>
          <w:rFonts w:asciiTheme="minorHAnsi" w:eastAsiaTheme="minorHAnsi" w:hAnsiTheme="minorHAnsi" w:cstheme="minorHAnsi"/>
          <w:sz w:val="22"/>
          <w:szCs w:val="22"/>
          <w:lang w:val="id-ID"/>
        </w:rPr>
        <w:fldChar w:fldCharType="separate"/>
      </w:r>
      <w:r w:rsidRPr="007B779B">
        <w:rPr>
          <w:rFonts w:asciiTheme="minorHAnsi" w:eastAsiaTheme="minorHAnsi" w:hAnsiTheme="minorHAnsi" w:cstheme="minorHAnsi"/>
          <w:noProof/>
          <w:sz w:val="22"/>
          <w:szCs w:val="22"/>
          <w:lang w:val="id-ID"/>
        </w:rPr>
        <w:t>(Abdullah Ramdhani, 2014)</w:t>
      </w:r>
      <w:r w:rsidRPr="007B779B">
        <w:rPr>
          <w:rFonts w:asciiTheme="minorHAnsi" w:eastAsiaTheme="minorHAnsi" w:hAnsiTheme="minorHAnsi" w:cstheme="minorHAnsi"/>
          <w:sz w:val="22"/>
          <w:szCs w:val="22"/>
          <w:lang w:val="id-ID"/>
        </w:rPr>
        <w:fldChar w:fldCharType="end"/>
      </w:r>
      <w:r w:rsidRPr="007B779B">
        <w:rPr>
          <w:rFonts w:asciiTheme="minorHAnsi" w:eastAsiaTheme="minorHAnsi" w:hAnsiTheme="minorHAnsi" w:cstheme="minorHAnsi"/>
          <w:sz w:val="22"/>
          <w:szCs w:val="22"/>
          <w:lang w:val="sv-SE"/>
        </w:rPr>
        <w:t xml:space="preserve">, </w:t>
      </w:r>
      <w:r w:rsidRPr="007B779B">
        <w:rPr>
          <w:rFonts w:asciiTheme="minorHAnsi" w:eastAsiaTheme="minorHAnsi" w:hAnsiTheme="minorHAnsi" w:cstheme="minorHAnsi"/>
          <w:i/>
          <w:iCs/>
          <w:sz w:val="22"/>
          <w:szCs w:val="22"/>
          <w:lang w:val="sv-SE"/>
        </w:rPr>
        <w:t xml:space="preserve">literature review </w:t>
      </w:r>
      <w:r w:rsidRPr="007B779B">
        <w:rPr>
          <w:rFonts w:asciiTheme="minorHAnsi" w:eastAsiaTheme="minorHAnsi" w:hAnsiTheme="minorHAnsi" w:cstheme="minorHAnsi"/>
          <w:sz w:val="22"/>
          <w:szCs w:val="22"/>
          <w:lang w:val="sv-SE"/>
        </w:rPr>
        <w:t>adalah ringkasan objektif, menyeluruh dan analisis kritis dari artikel ilmiah penelitian yang tersedia dan literatur non-penelitian yang relevan pada topik yang sedang dikaji. Menurut Steward (2004) dalam</w:t>
      </w:r>
      <w:r w:rsidRPr="007B779B">
        <w:rPr>
          <w:rFonts w:asciiTheme="minorHAnsi" w:eastAsiaTheme="minorHAnsi" w:hAnsiTheme="minorHAnsi" w:cstheme="minorHAnsi"/>
          <w:sz w:val="22"/>
          <w:szCs w:val="22"/>
          <w:lang w:val="id-ID"/>
        </w:rPr>
        <w:t xml:space="preserve"> </w:t>
      </w:r>
      <w:r w:rsidRPr="007B779B">
        <w:rPr>
          <w:rFonts w:asciiTheme="minorHAnsi" w:eastAsiaTheme="minorHAnsi" w:hAnsiTheme="minorHAnsi" w:cstheme="minorHAnsi"/>
          <w:sz w:val="22"/>
          <w:szCs w:val="22"/>
          <w:lang w:val="id-ID"/>
        </w:rPr>
        <w:fldChar w:fldCharType="begin" w:fldLock="1"/>
      </w:r>
      <w:r w:rsidRPr="007B779B">
        <w:rPr>
          <w:rFonts w:asciiTheme="minorHAnsi" w:eastAsiaTheme="minorHAnsi" w:hAnsiTheme="minorHAnsi" w:cstheme="minorHAnsi"/>
          <w:sz w:val="22"/>
          <w:szCs w:val="22"/>
          <w:lang w:val="id-ID"/>
        </w:rPr>
        <w:instrText>ADDIN CSL_CITATION { "citationItems" : [ { "id" : "ITEM-1", "itemData" : { "DOI" : "https://doi.org/10.1016/j.jmir.2008.04.009", "author" : [ { "dropping-particle" : "", "family" : "Bolderston. A", "given" : "", "non-dropping-particle" : "", "parse-names" : false, "suffix" : "" } ], "container-title" : "Journal of Medical Imaging and Radiation Sciences Journal", "id" : "ITEM-1", "issued" : { "date-parts" : [ [ "2008" ] ] }, "page" : "86-92", "title" : "Writing an Effective Literature Review", "type" : "article-journal", "volume" : "39" }, "uris" : [ "http://www.mendeley.com/documents/?uuid=acd80bf2-f483-4924-a98d-13139b5c38fe" ] } ], "mendeley" : { "formattedCitation" : "(Bolderston. A, 2008)", "plainTextFormattedCitation" : "(Bolderston. A, 2008)" }, "properties" : { "noteIndex" : 0 }, "schema" : "https://github.com/citation-style-language/schema/raw/master/csl-citation.json" }</w:instrText>
      </w:r>
      <w:r w:rsidRPr="007B779B">
        <w:rPr>
          <w:rFonts w:asciiTheme="minorHAnsi" w:eastAsiaTheme="minorHAnsi" w:hAnsiTheme="minorHAnsi" w:cstheme="minorHAnsi"/>
          <w:sz w:val="22"/>
          <w:szCs w:val="22"/>
          <w:lang w:val="id-ID"/>
        </w:rPr>
        <w:fldChar w:fldCharType="separate"/>
      </w:r>
      <w:r w:rsidRPr="007B779B">
        <w:rPr>
          <w:rFonts w:asciiTheme="minorHAnsi" w:eastAsiaTheme="minorHAnsi" w:hAnsiTheme="minorHAnsi" w:cstheme="minorHAnsi"/>
          <w:noProof/>
          <w:sz w:val="22"/>
          <w:szCs w:val="22"/>
          <w:lang w:val="id-ID"/>
        </w:rPr>
        <w:t>(Bolderston. A, 2008)</w:t>
      </w:r>
      <w:r w:rsidRPr="007B779B">
        <w:rPr>
          <w:rFonts w:asciiTheme="minorHAnsi" w:eastAsiaTheme="minorHAnsi" w:hAnsiTheme="minorHAnsi" w:cstheme="minorHAnsi"/>
          <w:sz w:val="22"/>
          <w:szCs w:val="22"/>
          <w:lang w:val="id-ID"/>
        </w:rPr>
        <w:fldChar w:fldCharType="end"/>
      </w:r>
      <w:r w:rsidRPr="007B779B">
        <w:rPr>
          <w:rFonts w:asciiTheme="minorHAnsi" w:eastAsiaTheme="minorHAnsi" w:hAnsiTheme="minorHAnsi" w:cstheme="minorHAnsi"/>
          <w:sz w:val="22"/>
          <w:szCs w:val="22"/>
          <w:lang w:val="sv-SE"/>
        </w:rPr>
        <w:t xml:space="preserve">, karakteristik </w:t>
      </w:r>
      <w:r w:rsidRPr="007B779B">
        <w:rPr>
          <w:rFonts w:asciiTheme="minorHAnsi" w:eastAsiaTheme="minorHAnsi" w:hAnsiTheme="minorHAnsi" w:cstheme="minorHAnsi"/>
          <w:i/>
          <w:iCs/>
          <w:sz w:val="22"/>
          <w:szCs w:val="22"/>
          <w:lang w:val="sv-SE"/>
        </w:rPr>
        <w:t>literature review</w:t>
      </w:r>
      <w:r w:rsidRPr="007B779B">
        <w:rPr>
          <w:rFonts w:asciiTheme="minorHAnsi" w:eastAsiaTheme="minorHAnsi" w:hAnsiTheme="minorHAnsi" w:cstheme="minorHAnsi"/>
          <w:sz w:val="22"/>
          <w:szCs w:val="22"/>
          <w:lang w:val="sv-SE"/>
        </w:rPr>
        <w:t>: (1) komprehensif, yakni bukti harus dikumpulkan dari semua sumber yang relevan; (2) penggunaan referensi secara penuh, sehingga memungkinkan orang lain untuk mengikuti jalan pikiran penulis dari awal ke kesimpulan artikel kajian; (3) selektif, yaitu menggunakan strategi pencarian yang sesuai untuk menemukan bukti utama yang cocok dengan topik; (4) relevan, adalah fokus pada data terkait; (5) sintesis, yakni melakukan sintesis untuk tema dan gagasan utama; (6) seimbang, antara berbagai ide dan pendapat; (7) kritis, dalam penilaian literatur; (8) analitis, yakni mengembangkan ide dan pemahaman baru untuk topik artikel kajian.</w:t>
      </w:r>
    </w:p>
    <w:p w14:paraId="0C12F9CA" w14:textId="77777777" w:rsidR="00503391" w:rsidRPr="00923BFD" w:rsidRDefault="00503391" w:rsidP="00B9706C">
      <w:pPr>
        <w:pStyle w:val="Judul1"/>
      </w:pPr>
      <w:r w:rsidRPr="00923BFD">
        <w:lastRenderedPageBreak/>
        <w:t xml:space="preserve">RESULT </w:t>
      </w:r>
    </w:p>
    <w:p w14:paraId="3AF150A5" w14:textId="77777777" w:rsidR="007B779B" w:rsidRPr="007B779B" w:rsidRDefault="007B779B" w:rsidP="007B779B">
      <w:pPr>
        <w:pStyle w:val="Judul2"/>
        <w:tabs>
          <w:tab w:val="left" w:pos="1048"/>
        </w:tabs>
        <w:spacing w:line="276" w:lineRule="auto"/>
        <w:jc w:val="both"/>
        <w:rPr>
          <w:rFonts w:asciiTheme="minorHAnsi" w:hAnsiTheme="minorHAnsi" w:cstheme="minorHAnsi"/>
          <w:b w:val="0"/>
          <w:bCs/>
          <w:i/>
          <w:iCs/>
          <w:color w:val="000000" w:themeColor="text1"/>
          <w:sz w:val="22"/>
        </w:rPr>
      </w:pPr>
      <w:bookmarkStart w:id="1" w:name="_TOC_250007"/>
      <w:proofErr w:type="spellStart"/>
      <w:r w:rsidRPr="007B779B">
        <w:rPr>
          <w:rFonts w:asciiTheme="minorHAnsi" w:hAnsiTheme="minorHAnsi" w:cstheme="minorHAnsi"/>
          <w:b w:val="0"/>
          <w:bCs/>
          <w:color w:val="000000" w:themeColor="text1"/>
          <w:sz w:val="22"/>
          <w:lang w:val="id-ID"/>
        </w:rPr>
        <w:t>Pustakwan</w:t>
      </w:r>
      <w:proofErr w:type="spellEnd"/>
      <w:r w:rsidRPr="007B779B">
        <w:rPr>
          <w:rFonts w:asciiTheme="minorHAnsi" w:hAnsiTheme="minorHAnsi" w:cstheme="minorHAnsi"/>
          <w:b w:val="0"/>
          <w:bCs/>
          <w:color w:val="000000" w:themeColor="text1"/>
          <w:sz w:val="22"/>
          <w:lang w:val="id-ID"/>
        </w:rPr>
        <w:t xml:space="preserve"> Sebagai</w:t>
      </w:r>
      <w:r w:rsidRPr="007B779B">
        <w:rPr>
          <w:rFonts w:asciiTheme="minorHAnsi" w:hAnsiTheme="minorHAnsi" w:cstheme="minorHAnsi"/>
          <w:b w:val="0"/>
          <w:bCs/>
          <w:i/>
          <w:iCs/>
          <w:color w:val="000000" w:themeColor="text1"/>
          <w:sz w:val="22"/>
          <w:lang w:val="id-ID"/>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pacing w:val="-6"/>
          <w:sz w:val="22"/>
        </w:rPr>
        <w:t xml:space="preserve"> </w:t>
      </w:r>
      <w:bookmarkEnd w:id="1"/>
      <w:r w:rsidRPr="007B779B">
        <w:rPr>
          <w:rFonts w:asciiTheme="minorHAnsi" w:hAnsiTheme="minorHAnsi" w:cstheme="minorHAnsi"/>
          <w:b w:val="0"/>
          <w:bCs/>
          <w:color w:val="000000" w:themeColor="text1"/>
          <w:sz w:val="22"/>
        </w:rPr>
        <w:t xml:space="preserve">Daya </w:t>
      </w:r>
      <w:proofErr w:type="spellStart"/>
      <w:r w:rsidRPr="007B779B">
        <w:rPr>
          <w:rFonts w:asciiTheme="minorHAnsi" w:hAnsiTheme="minorHAnsi" w:cstheme="minorHAnsi"/>
          <w:b w:val="0"/>
          <w:bCs/>
          <w:color w:val="000000" w:themeColor="text1"/>
          <w:sz w:val="22"/>
        </w:rPr>
        <w:t>Manusia</w:t>
      </w:r>
      <w:proofErr w:type="spellEnd"/>
    </w:p>
    <w:p w14:paraId="56AF97F1" w14:textId="77777777" w:rsidR="007B779B" w:rsidRPr="007B779B" w:rsidRDefault="007B779B" w:rsidP="007B779B">
      <w:pPr>
        <w:pStyle w:val="TeksIsi"/>
        <w:spacing w:after="0" w:line="276" w:lineRule="auto"/>
        <w:ind w:leftChars="0" w:left="0" w:right="118" w:firstLineChars="0" w:firstLine="720"/>
        <w:jc w:val="both"/>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tombak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awal</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dari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seluruh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rotasi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ada</w:t>
      </w:r>
      <w:proofErr w:type="spellEnd"/>
      <w:r w:rsidRPr="007B779B">
        <w:rPr>
          <w:rFonts w:asciiTheme="minorHAnsi" w:hAnsiTheme="minorHAnsi" w:cstheme="minorHAnsi"/>
          <w:bCs/>
          <w:color w:val="000000" w:themeColor="text1"/>
          <w:sz w:val="22"/>
          <w:szCs w:val="22"/>
        </w:rPr>
        <w:t xml:space="preserve"> pada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oleh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dilakukan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suatu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pengelolan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baik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Perpustkaan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layak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yaitu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menyediakan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nantinya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menggerakan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seluruh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baik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pelayanan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pengelolaan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maupun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lainnya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ada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pada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Manajeman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SDM</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sangat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dibutuhkan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perencanaan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pengorganisasian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penggerakan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pengawasan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terhadap</w:t>
      </w:r>
      <w:proofErr w:type="spellEnd"/>
      <w:r w:rsidRPr="007B779B">
        <w:rPr>
          <w:rFonts w:asciiTheme="minorHAnsi" w:hAnsiTheme="minorHAnsi" w:cstheme="minorHAnsi"/>
          <w:bCs/>
          <w:color w:val="000000" w:themeColor="text1"/>
          <w:sz w:val="22"/>
          <w:szCs w:val="22"/>
        </w:rPr>
        <w:t xml:space="preserve"> pada para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ada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yang paling </w:t>
      </w:r>
      <w:proofErr w:type="spellStart"/>
      <w:r w:rsidRPr="007B779B">
        <w:rPr>
          <w:rFonts w:asciiTheme="minorHAnsi" w:hAnsiTheme="minorHAnsi" w:cstheme="minorHAnsi"/>
          <w:bCs/>
          <w:color w:val="000000" w:themeColor="text1"/>
          <w:sz w:val="22"/>
          <w:szCs w:val="22"/>
        </w:rPr>
        <w:t>utama</w:t>
      </w:r>
      <w:proofErr w:type="spellEnd"/>
      <w:r w:rsidRPr="007B779B">
        <w:rPr>
          <w:rFonts w:asciiTheme="minorHAnsi" w:hAnsiTheme="minorHAnsi" w:cstheme="minorHAnsi"/>
          <w:bCs/>
          <w:color w:val="000000" w:themeColor="text1"/>
          <w:sz w:val="22"/>
          <w:szCs w:val="22"/>
        </w:rPr>
        <w:t xml:space="preserve"> dan paling </w:t>
      </w:r>
      <w:proofErr w:type="spellStart"/>
      <w:r w:rsidRPr="007B779B">
        <w:rPr>
          <w:rFonts w:asciiTheme="minorHAnsi" w:hAnsiTheme="minorHAnsi" w:cstheme="minorHAnsi"/>
          <w:bCs/>
          <w:color w:val="000000" w:themeColor="text1"/>
          <w:sz w:val="22"/>
          <w:szCs w:val="22"/>
        </w:rPr>
        <w:t>penting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dari</w:t>
      </w:r>
      <w:proofErr w:type="spellEnd"/>
      <w:r w:rsidRPr="007B779B">
        <w:rPr>
          <w:rFonts w:asciiTheme="minorHAnsi" w:hAnsiTheme="minorHAnsi" w:cstheme="minorHAnsi"/>
          <w:bCs/>
          <w:color w:val="000000" w:themeColor="text1"/>
          <w:spacing w:val="-8"/>
          <w:sz w:val="22"/>
          <w:szCs w:val="22"/>
        </w:rPr>
        <w:t xml:space="preserve"> </w:t>
      </w:r>
      <w:proofErr w:type="spellStart"/>
      <w:r w:rsidRPr="007B779B">
        <w:rPr>
          <w:rFonts w:asciiTheme="minorHAnsi" w:hAnsiTheme="minorHAnsi" w:cstheme="minorHAnsi"/>
          <w:bCs/>
          <w:color w:val="000000" w:themeColor="text1"/>
          <w:sz w:val="22"/>
          <w:szCs w:val="22"/>
        </w:rPr>
        <w:t>semua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komponen</w:t>
      </w:r>
      <w:proofErr w:type="spellEnd"/>
      <w:r w:rsidRPr="007B779B">
        <w:rPr>
          <w:rFonts w:asciiTheme="minorHAnsi" w:hAnsiTheme="minorHAnsi" w:cstheme="minorHAnsi"/>
          <w:bCs/>
          <w:color w:val="000000" w:themeColor="text1"/>
          <w:spacing w:val="-3"/>
          <w:sz w:val="22"/>
          <w:szCs w:val="22"/>
        </w:rPr>
        <w:t xml:space="preserve"> </w:t>
      </w:r>
      <w:r w:rsidRPr="007B779B">
        <w:rPr>
          <w:rFonts w:asciiTheme="minorHAnsi" w:hAnsiTheme="minorHAnsi" w:cstheme="minorHAnsi"/>
          <w:bCs/>
          <w:color w:val="000000" w:themeColor="text1"/>
          <w:sz w:val="22"/>
          <w:szCs w:val="22"/>
        </w:rPr>
        <w:t>system</w:t>
      </w:r>
      <w:r w:rsidRPr="007B779B">
        <w:rPr>
          <w:rFonts w:asciiTheme="minorHAnsi" w:hAnsiTheme="minorHAnsi" w:cstheme="minorHAnsi"/>
          <w:bCs/>
          <w:color w:val="000000" w:themeColor="text1"/>
          <w:sz w:val="22"/>
          <w:szCs w:val="22"/>
          <w:lang w:val="id-ID"/>
        </w:rPr>
        <w:t xml:space="preserve"> </w:t>
      </w:r>
      <w:r w:rsidRPr="007B779B">
        <w:rPr>
          <w:rFonts w:asciiTheme="minorHAnsi" w:hAnsiTheme="minorHAnsi" w:cstheme="minorHAnsi"/>
          <w:bCs/>
          <w:color w:val="000000" w:themeColor="text1"/>
          <w:sz w:val="22"/>
          <w:szCs w:val="22"/>
          <w:lang w:val="id-ID"/>
        </w:rPr>
        <w:fldChar w:fldCharType="begin" w:fldLock="1"/>
      </w:r>
      <w:r w:rsidRPr="007B779B">
        <w:rPr>
          <w:rFonts w:asciiTheme="minorHAnsi" w:hAnsiTheme="minorHAnsi" w:cstheme="minorHAnsi"/>
          <w:bCs/>
          <w:color w:val="000000" w:themeColor="text1"/>
          <w:sz w:val="22"/>
          <w:szCs w:val="22"/>
          <w:lang w:val="id-ID"/>
        </w:rPr>
        <w:instrText>ADDIN CSL_CITATION { "citationItems" : [ { "id" : "ITEM-1", "itemData" : { "author" : [ { "dropping-particle" : "", "family" : "Demas, s, freeman GT, frischer,B, Oliver, KB, Peterson", "given" : "CA", "non-dropping-particle" : "", "parse-names" : false, "suffix" : "" } ], "id" : "ITEM-1", "issued" : { "date-parts" : [ [ "2005" ] ] }, "number-of-pages" : "230", "publisher" : "washington council on library and information resources", "publisher-place" : "Washington DC", "title" : "Library as place rethinking roles , rethinking space", "type" : "book" }, "uris" : [ "http://www.mendeley.com/documents/?uuid=61487f36-6098-4886-82d4-23438ede007c" ] } ], "mendeley" : { "formattedCitation" : "(Demas, s, freeman GT, frischer,B, Oliver, KB, Peterson, 2005)", "plainTextFormattedCitation" : "(Demas, s, freeman GT, frischer,B, Oliver, KB, Peterson, 2005)", "previouslyFormattedCitation" : "(Demas, s, freeman GT, frischer,B, Oliver, KB, Peterson, 2005)" }, "properties" : { "noteIndex" : 0 }, "schema" : "https://github.com/citation-style-language/schema/raw/master/csl-citation.json" }</w:instrText>
      </w:r>
      <w:r w:rsidRPr="007B779B">
        <w:rPr>
          <w:rFonts w:asciiTheme="minorHAnsi" w:hAnsiTheme="minorHAnsi" w:cstheme="minorHAnsi"/>
          <w:bCs/>
          <w:color w:val="000000" w:themeColor="text1"/>
          <w:sz w:val="22"/>
          <w:szCs w:val="22"/>
          <w:lang w:val="id-ID"/>
        </w:rPr>
        <w:fldChar w:fldCharType="separate"/>
      </w:r>
      <w:r w:rsidRPr="007B779B">
        <w:rPr>
          <w:rFonts w:asciiTheme="minorHAnsi" w:hAnsiTheme="minorHAnsi" w:cstheme="minorHAnsi"/>
          <w:bCs/>
          <w:noProof/>
          <w:color w:val="000000" w:themeColor="text1"/>
          <w:sz w:val="22"/>
          <w:szCs w:val="22"/>
          <w:lang w:val="id-ID"/>
        </w:rPr>
        <w:t>(Demas, s, freeman GT, frischer,B, Oliver, KB, Peterson, 2005)</w:t>
      </w:r>
      <w:r w:rsidRPr="007B779B">
        <w:rPr>
          <w:rFonts w:asciiTheme="minorHAnsi" w:hAnsiTheme="minorHAnsi" w:cstheme="minorHAnsi"/>
          <w:bCs/>
          <w:color w:val="000000" w:themeColor="text1"/>
          <w:sz w:val="22"/>
          <w:szCs w:val="22"/>
          <w:lang w:val="id-ID"/>
        </w:rPr>
        <w:fldChar w:fldCharType="end"/>
      </w:r>
      <w:r w:rsidRPr="007B779B">
        <w:rPr>
          <w:rFonts w:asciiTheme="minorHAnsi" w:hAnsiTheme="minorHAnsi" w:cstheme="minorHAnsi"/>
          <w:bCs/>
          <w:color w:val="000000" w:themeColor="text1"/>
          <w:sz w:val="22"/>
          <w:szCs w:val="22"/>
        </w:rPr>
        <w:t>.</w:t>
      </w:r>
    </w:p>
    <w:p w14:paraId="2964D5C3"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sz w:val="22"/>
          <w:szCs w:val="22"/>
        </w:rPr>
        <w:t>Dengan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melihat</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pengertian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diatas</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sumber</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daya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manusia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adalah</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manusia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bersumber</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daya</w:t>
      </w:r>
      <w:proofErr w:type="spellEnd"/>
      <w:r w:rsidRPr="007B779B">
        <w:rPr>
          <w:rFonts w:asciiTheme="minorHAnsi" w:hAnsiTheme="minorHAnsi" w:cstheme="minorHAnsi"/>
          <w:bCs/>
          <w:sz w:val="22"/>
          <w:szCs w:val="22"/>
        </w:rPr>
        <w:t xml:space="preserve"> dan </w:t>
      </w:r>
      <w:proofErr w:type="spellStart"/>
      <w:r w:rsidRPr="007B779B">
        <w:rPr>
          <w:rFonts w:asciiTheme="minorHAnsi" w:hAnsiTheme="minorHAnsi" w:cstheme="minorHAnsi"/>
          <w:bCs/>
          <w:sz w:val="22"/>
          <w:szCs w:val="22"/>
        </w:rPr>
        <w:t>berkekuatan</w:t>
      </w:r>
      <w:proofErr w:type="spellEnd"/>
      <w:r w:rsidRPr="007B779B">
        <w:rPr>
          <w:rFonts w:asciiTheme="minorHAnsi" w:hAnsiTheme="minorHAnsi" w:cstheme="minorHAnsi"/>
          <w:bCs/>
          <w:sz w:val="22"/>
          <w:szCs w:val="22"/>
        </w:rPr>
        <w:t xml:space="preserve"> (</w:t>
      </w:r>
      <w:r w:rsidRPr="007B779B">
        <w:rPr>
          <w:rFonts w:asciiTheme="minorHAnsi" w:hAnsiTheme="minorHAnsi" w:cstheme="minorHAnsi"/>
          <w:bCs/>
          <w:i/>
          <w:iCs/>
          <w:sz w:val="22"/>
          <w:szCs w:val="22"/>
        </w:rPr>
        <w:t>power</w:t>
      </w:r>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Pendapat</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tersebut</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relafan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dalam</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kerangka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berfikir</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bahwa</w:t>
      </w:r>
      <w:proofErr w:type="spellEnd"/>
      <w:r w:rsidRPr="007B779B">
        <w:rPr>
          <w:rFonts w:asciiTheme="minorHAnsi" w:hAnsiTheme="minorHAnsi" w:cstheme="minorHAnsi"/>
          <w:bCs/>
          <w:sz w:val="22"/>
          <w:szCs w:val="22"/>
        </w:rPr>
        <w:t xml:space="preserve"> agar </w:t>
      </w:r>
      <w:proofErr w:type="spellStart"/>
      <w:r w:rsidRPr="007B779B">
        <w:rPr>
          <w:rFonts w:asciiTheme="minorHAnsi" w:hAnsiTheme="minorHAnsi" w:cstheme="minorHAnsi"/>
          <w:bCs/>
          <w:sz w:val="22"/>
          <w:szCs w:val="22"/>
        </w:rPr>
        <w:t>menjadi</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sebuah</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kekuatan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sumber</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daya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manusia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harus</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ditingkatkan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kualitas</w:t>
      </w:r>
      <w:proofErr w:type="spellEnd"/>
      <w:r w:rsidRPr="007B779B">
        <w:rPr>
          <w:rFonts w:asciiTheme="minorHAnsi" w:hAnsiTheme="minorHAnsi" w:cstheme="minorHAnsi"/>
          <w:bCs/>
          <w:sz w:val="22"/>
          <w:szCs w:val="22"/>
        </w:rPr>
        <w:t xml:space="preserve"> dan </w:t>
      </w:r>
      <w:proofErr w:type="spellStart"/>
      <w:r w:rsidRPr="007B779B">
        <w:rPr>
          <w:rFonts w:asciiTheme="minorHAnsi" w:hAnsiTheme="minorHAnsi" w:cstheme="minorHAnsi"/>
          <w:bCs/>
          <w:sz w:val="22"/>
          <w:szCs w:val="22"/>
        </w:rPr>
        <w:t>kompetensinya</w:t>
      </w:r>
      <w:proofErr w:type="spellEnd"/>
      <w:r w:rsidRPr="007B779B">
        <w:rPr>
          <w:rFonts w:asciiTheme="minorHAnsi" w:hAnsiTheme="minorHAnsi" w:cstheme="minorHAnsi"/>
          <w:bCs/>
          <w:sz w:val="22"/>
          <w:szCs w:val="22"/>
        </w:rPr>
        <w:t xml:space="preserve">, yang </w:t>
      </w:r>
      <w:proofErr w:type="spellStart"/>
      <w:r w:rsidRPr="007B779B">
        <w:rPr>
          <w:rFonts w:asciiTheme="minorHAnsi" w:hAnsiTheme="minorHAnsi" w:cstheme="minorHAnsi"/>
          <w:bCs/>
          <w:sz w:val="22"/>
          <w:szCs w:val="22"/>
        </w:rPr>
        <w:t>berasal</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dari</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manusia</w:t>
      </w:r>
      <w:proofErr w:type="spellEnd"/>
      <w:r w:rsidRPr="007B779B">
        <w:rPr>
          <w:rFonts w:asciiTheme="minorHAnsi" w:hAnsiTheme="minorHAnsi" w:cstheme="minorHAnsi"/>
          <w:bCs/>
          <w:sz w:val="22"/>
          <w:szCs w:val="22"/>
        </w:rPr>
        <w:t xml:space="preserve"> </w:t>
      </w:r>
      <w:r w:rsidRPr="007B779B">
        <w:rPr>
          <w:rFonts w:asciiTheme="minorHAnsi" w:hAnsiTheme="minorHAnsi" w:cstheme="minorHAnsi"/>
          <w:bCs/>
          <w:sz w:val="22"/>
          <w:szCs w:val="22"/>
        </w:rPr>
        <w:fldChar w:fldCharType="begin" w:fldLock="1"/>
      </w:r>
      <w:r w:rsidRPr="007B779B">
        <w:rPr>
          <w:rFonts w:asciiTheme="minorHAnsi" w:hAnsiTheme="minorHAnsi" w:cstheme="minorHAnsi"/>
          <w:bCs/>
          <w:sz w:val="22"/>
          <w:szCs w:val="22"/>
        </w:rPr>
        <w:instrText>ADDIN CSL_CITATION { "citationItems" : [ { "id" : "ITEM-1", "itemData" : { "DOI" : "doi:10.1108/JSIT-10-2019-0214", "author" : [ { "dropping-particle" : "", "family" : "Nurdin, N., Scheepers, H., &amp; Stockdale", "given" : "R.", "non-dropping-particle" : "", "parse-names" : false, "suffix" : "" } ], "container-title" : "Journal of Systems and Information Technology", "id" : "ITEM-1", "issue" : "1", "issued" : { "date-parts" : [ [ "2022" ] ] }, "page" : "1-31", "title" : "A social system for sustainable local e-government", "type" : "article-journal", "volume" : "24" }, "uris" : [ "http://www.mendeley.com/documents/?uuid=8925167c-12bb-4992-a64a-486f71a6d78b" ] } ], "mendeley" : { "formattedCitation" : "(Nurdin, N., Scheepers, H., &amp; Stockdale, 2022)", "plainTextFormattedCitation" : "(Nurdin, N., Scheepers, H., &amp; Stockdale, 2022)", "previouslyFormattedCitation" : "(Nurdin, N., Scheepers, H., &amp; Stockdale, 2022)" }, "properties" : { "noteIndex" : 0 }, "schema" : "https://github.com/citation-style-language/schema/raw/master/csl-citation.json" }</w:instrText>
      </w:r>
      <w:r w:rsidRPr="007B779B">
        <w:rPr>
          <w:rFonts w:asciiTheme="minorHAnsi" w:hAnsiTheme="minorHAnsi" w:cstheme="minorHAnsi"/>
          <w:bCs/>
          <w:sz w:val="22"/>
          <w:szCs w:val="22"/>
        </w:rPr>
        <w:fldChar w:fldCharType="separate"/>
      </w:r>
      <w:r w:rsidRPr="007B779B">
        <w:rPr>
          <w:rFonts w:asciiTheme="minorHAnsi" w:hAnsiTheme="minorHAnsi" w:cstheme="minorHAnsi"/>
          <w:bCs/>
          <w:noProof/>
          <w:sz w:val="22"/>
          <w:szCs w:val="22"/>
        </w:rPr>
        <w:t>(Nurdin, N., Scheepers, H., &amp; Stockdale, 2022)</w:t>
      </w:r>
      <w:r w:rsidRPr="007B779B">
        <w:rPr>
          <w:rFonts w:asciiTheme="minorHAnsi" w:hAnsiTheme="minorHAnsi" w:cstheme="minorHAnsi"/>
          <w:bCs/>
          <w:sz w:val="22"/>
          <w:szCs w:val="22"/>
        </w:rPr>
        <w:fldChar w:fldCharType="end"/>
      </w:r>
      <w:r w:rsidRPr="007B779B">
        <w:rPr>
          <w:rFonts w:asciiTheme="minorHAnsi" w:hAnsiTheme="minorHAnsi" w:cstheme="minorHAnsi"/>
          <w:bCs/>
          <w:sz w:val="22"/>
          <w:szCs w:val="22"/>
          <w:lang w:val="id-ID"/>
        </w:rPr>
        <w:t xml:space="preserve">. </w:t>
      </w:r>
      <w:proofErr w:type="spellStart"/>
      <w:r w:rsidRPr="007B779B">
        <w:rPr>
          <w:rFonts w:asciiTheme="minorHAnsi" w:hAnsiTheme="minorHAnsi" w:cstheme="minorHAnsi"/>
          <w:bCs/>
          <w:sz w:val="22"/>
          <w:szCs w:val="22"/>
        </w:rPr>
        <w:t>Manusia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dapat</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diartikan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sebagai</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sebuah</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konsep</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atau</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sebuah</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fakta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sebuah</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gagasan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atau</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sebuah</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relistas</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sebuah</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kelompok</w:t>
      </w:r>
      <w:proofErr w:type="spellEnd"/>
      <w:r w:rsidRPr="007B779B">
        <w:rPr>
          <w:rFonts w:asciiTheme="minorHAnsi" w:hAnsiTheme="minorHAnsi" w:cstheme="minorHAnsi"/>
          <w:bCs/>
          <w:sz w:val="22"/>
          <w:szCs w:val="22"/>
        </w:rPr>
        <w:t xml:space="preserve"> (</w:t>
      </w:r>
      <w:r w:rsidRPr="007B779B">
        <w:rPr>
          <w:rFonts w:asciiTheme="minorHAnsi" w:hAnsiTheme="minorHAnsi" w:cstheme="minorHAnsi"/>
          <w:bCs/>
          <w:i/>
          <w:iCs/>
          <w:sz w:val="22"/>
          <w:szCs w:val="22"/>
        </w:rPr>
        <w:t>genus</w:t>
      </w:r>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atau</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seorang</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individu</w:t>
      </w:r>
      <w:proofErr w:type="spellEnd"/>
      <w:r w:rsidRPr="007B779B">
        <w:rPr>
          <w:rFonts w:asciiTheme="minorHAnsi" w:hAnsiTheme="minorHAnsi" w:cstheme="minorHAnsi"/>
          <w:bCs/>
          <w:sz w:val="22"/>
          <w:szCs w:val="22"/>
        </w:rPr>
        <w:t xml:space="preserve">. Dalam </w:t>
      </w:r>
      <w:proofErr w:type="spellStart"/>
      <w:r w:rsidRPr="007B779B">
        <w:rPr>
          <w:rFonts w:asciiTheme="minorHAnsi" w:hAnsiTheme="minorHAnsi" w:cstheme="minorHAnsi"/>
          <w:bCs/>
          <w:sz w:val="22"/>
          <w:szCs w:val="22"/>
        </w:rPr>
        <w:t>hubungannya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dengan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lingkungannya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ia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merupakan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suatu</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organisme</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Terbentuknya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pribadi</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seseorang</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dipengaruhi</w:t>
      </w:r>
      <w:proofErr w:type="spellEnd"/>
      <w:r w:rsidRPr="007B779B">
        <w:rPr>
          <w:rFonts w:asciiTheme="minorHAnsi" w:hAnsiTheme="minorHAnsi" w:cstheme="minorHAnsi"/>
          <w:bCs/>
          <w:sz w:val="22"/>
          <w:szCs w:val="22"/>
        </w:rPr>
        <w:t xml:space="preserve"> oleh </w:t>
      </w:r>
      <w:proofErr w:type="spellStart"/>
      <w:r w:rsidRPr="007B779B">
        <w:rPr>
          <w:rFonts w:asciiTheme="minorHAnsi" w:hAnsiTheme="minorHAnsi" w:cstheme="minorHAnsi"/>
          <w:bCs/>
          <w:sz w:val="22"/>
          <w:szCs w:val="22"/>
        </w:rPr>
        <w:t>lingkungannya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bahkan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secara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ekstrem</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dapat</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dikatakan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semua</w:t>
      </w:r>
      <w:proofErr w:type="spellEnd"/>
      <w:r w:rsidRPr="007B779B">
        <w:rPr>
          <w:rFonts w:asciiTheme="minorHAnsi" w:hAnsiTheme="minorHAnsi" w:cstheme="minorHAnsi"/>
          <w:bCs/>
          <w:sz w:val="22"/>
          <w:szCs w:val="22"/>
        </w:rPr>
        <w:t xml:space="preserve"> orang </w:t>
      </w:r>
      <w:proofErr w:type="spellStart"/>
      <w:r w:rsidRPr="007B779B">
        <w:rPr>
          <w:rFonts w:asciiTheme="minorHAnsi" w:hAnsiTheme="minorHAnsi" w:cstheme="minorHAnsi"/>
          <w:bCs/>
          <w:sz w:val="22"/>
          <w:szCs w:val="22"/>
        </w:rPr>
        <w:t>berasal</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dari</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lingkungan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vertikal</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genetika</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tradisi</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maupun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lingkungan</w:t>
      </w:r>
      <w:proofErr w:type="spellEnd"/>
      <w:r w:rsidRPr="007B779B">
        <w:rPr>
          <w:rFonts w:asciiTheme="minorHAnsi" w:hAnsiTheme="minorHAnsi" w:cstheme="minorHAnsi"/>
          <w:bCs/>
          <w:sz w:val="22"/>
          <w:szCs w:val="22"/>
        </w:rPr>
        <w:t xml:space="preserve"> horizontal (</w:t>
      </w:r>
      <w:proofErr w:type="spellStart"/>
      <w:r w:rsidRPr="007B779B">
        <w:rPr>
          <w:rFonts w:asciiTheme="minorHAnsi" w:hAnsiTheme="minorHAnsi" w:cstheme="minorHAnsi"/>
          <w:bCs/>
          <w:sz w:val="22"/>
          <w:szCs w:val="22"/>
        </w:rPr>
        <w:t>geografik</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fisik</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sosial</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maupun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lingkungan</w:t>
      </w:r>
      <w:proofErr w:type="spellEnd"/>
      <w:r w:rsidRPr="007B779B">
        <w:rPr>
          <w:rFonts w:asciiTheme="minorHAnsi" w:hAnsiTheme="minorHAnsi" w:cstheme="minorHAnsi"/>
          <w:bCs/>
          <w:sz w:val="22"/>
          <w:szCs w:val="22"/>
        </w:rPr>
        <w:t xml:space="preserve"> </w:t>
      </w:r>
      <w:proofErr w:type="spellStart"/>
      <w:r w:rsidRPr="007B779B">
        <w:rPr>
          <w:rFonts w:asciiTheme="minorHAnsi" w:hAnsiTheme="minorHAnsi" w:cstheme="minorHAnsi"/>
          <w:bCs/>
          <w:sz w:val="22"/>
          <w:szCs w:val="22"/>
        </w:rPr>
        <w:t>kesejahteraan</w:t>
      </w:r>
      <w:proofErr w:type="spellEnd"/>
      <w:r w:rsidRPr="007B779B">
        <w:rPr>
          <w:rFonts w:asciiTheme="minorHAnsi" w:hAnsiTheme="minorHAnsi" w:cstheme="minorHAnsi"/>
          <w:bCs/>
          <w:sz w:val="22"/>
          <w:szCs w:val="22"/>
          <w:lang w:val="id-ID"/>
        </w:rPr>
        <w:t>.</w:t>
      </w:r>
    </w:p>
    <w:p w14:paraId="1C69722F"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merekalah</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menentukan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kemajuan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kemunduran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sebuah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menjalanan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perannya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juga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kunci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utama</w:t>
      </w:r>
      <w:proofErr w:type="spellEnd"/>
      <w:r w:rsidRPr="007B779B">
        <w:rPr>
          <w:rFonts w:asciiTheme="minorHAnsi" w:hAnsiTheme="minorHAnsi" w:cstheme="minorHAnsi"/>
          <w:bCs/>
          <w:color w:val="000000" w:themeColor="text1"/>
          <w:sz w:val="22"/>
          <w:szCs w:val="22"/>
        </w:rPr>
        <w:t xml:space="preserve"> yang paling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dimiliki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pertama</w:t>
      </w:r>
      <w:proofErr w:type="spellEnd"/>
      <w:r w:rsidRPr="007B779B">
        <w:rPr>
          <w:rFonts w:asciiTheme="minorHAnsi" w:hAnsiTheme="minorHAnsi" w:cstheme="minorHAnsi"/>
          <w:bCs/>
          <w:color w:val="000000" w:themeColor="text1"/>
          <w:sz w:val="22"/>
          <w:szCs w:val="22"/>
        </w:rPr>
        <w:t xml:space="preserve"> kali. Karena SDM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kunci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utama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ditentukan</w:t>
      </w:r>
      <w:proofErr w:type="spellEnd"/>
      <w:r w:rsidRPr="007B779B">
        <w:rPr>
          <w:rFonts w:asciiTheme="minorHAnsi" w:hAnsiTheme="minorHAnsi" w:cstheme="minorHAnsi"/>
          <w:bCs/>
          <w:color w:val="000000" w:themeColor="text1"/>
          <w:sz w:val="22"/>
          <w:szCs w:val="22"/>
        </w:rPr>
        <w:t xml:space="preserve"> oleh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SDM </w:t>
      </w:r>
      <w:proofErr w:type="spellStart"/>
      <w:r w:rsidRPr="007B779B">
        <w:rPr>
          <w:rFonts w:asciiTheme="minorHAnsi" w:hAnsiTheme="minorHAnsi" w:cstheme="minorHAnsi"/>
          <w:bCs/>
          <w:color w:val="000000" w:themeColor="text1"/>
          <w:sz w:val="22"/>
          <w:szCs w:val="22"/>
        </w:rPr>
        <w:t>pengelolanya</w:t>
      </w:r>
      <w:proofErr w:type="spellEnd"/>
      <w:r w:rsidRPr="007B779B">
        <w:rPr>
          <w:rFonts w:asciiTheme="minorHAnsi" w:hAnsiTheme="minorHAnsi" w:cstheme="minorHAnsi"/>
          <w:bCs/>
          <w:color w:val="000000" w:themeColor="text1"/>
          <w:sz w:val="22"/>
          <w:szCs w:val="22"/>
        </w:rPr>
        <w:t xml:space="preserve">. SDM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orang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sangat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mengetahui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ciri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ideal</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keterampilan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keahlian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cara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membuat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perpustakaannya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mampu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mencapai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ciri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tersebut</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Kemampuan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memadai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bagi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seorang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hanya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dimiliki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melalui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khusus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pengolahan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menuntut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banyak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sekali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aturan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prosedur</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standar</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teknis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dipenuhi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Selanjutnya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hasil</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dikembangkan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melalui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pengalaman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Pendidikan</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paling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memadai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melalui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 xml:space="preserve"> formal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memberikan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banyak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sekali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bekal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mengelola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41"/>
          <w:sz w:val="22"/>
          <w:szCs w:val="22"/>
        </w:rPr>
        <w:t xml:space="preserve"> </w:t>
      </w:r>
      <w:r w:rsidRPr="007B779B">
        <w:rPr>
          <w:rFonts w:asciiTheme="minorHAnsi" w:hAnsiTheme="minorHAnsi" w:cstheme="minorHAnsi"/>
          <w:bCs/>
          <w:color w:val="000000" w:themeColor="text1"/>
          <w:sz w:val="22"/>
          <w:szCs w:val="22"/>
        </w:rPr>
        <w:t>Akan</w:t>
      </w:r>
      <w:r w:rsidRPr="007B779B">
        <w:rPr>
          <w:rFonts w:asciiTheme="minorHAnsi" w:hAnsiTheme="minorHAnsi" w:cstheme="minorHAnsi"/>
          <w:bCs/>
          <w:color w:val="000000" w:themeColor="text1"/>
          <w:spacing w:val="35"/>
          <w:sz w:val="22"/>
          <w:szCs w:val="22"/>
        </w:rPr>
        <w:t xml:space="preserve"> </w:t>
      </w:r>
      <w:proofErr w:type="spellStart"/>
      <w:r w:rsidRPr="007B779B">
        <w:rPr>
          <w:rFonts w:asciiTheme="minorHAnsi" w:hAnsiTheme="minorHAnsi" w:cstheme="minorHAnsi"/>
          <w:bCs/>
          <w:color w:val="000000" w:themeColor="text1"/>
          <w:sz w:val="22"/>
          <w:szCs w:val="22"/>
        </w:rPr>
        <w:t>tetapi</w:t>
      </w:r>
      <w:proofErr w:type="spellEnd"/>
      <w:r w:rsidRPr="007B779B">
        <w:rPr>
          <w:rFonts w:asciiTheme="minorHAnsi" w:hAnsiTheme="minorHAnsi" w:cstheme="minorHAnsi"/>
          <w:bCs/>
          <w:color w:val="000000" w:themeColor="text1"/>
          <w:spacing w:val="36"/>
          <w:sz w:val="22"/>
          <w:szCs w:val="22"/>
        </w:rPr>
        <w:t xml:space="preserve"> </w:t>
      </w:r>
      <w:proofErr w:type="spellStart"/>
      <w:r w:rsidRPr="007B779B">
        <w:rPr>
          <w:rFonts w:asciiTheme="minorHAnsi" w:hAnsiTheme="minorHAnsi" w:cstheme="minorHAnsi"/>
          <w:bCs/>
          <w:color w:val="000000" w:themeColor="text1"/>
          <w:sz w:val="22"/>
          <w:szCs w:val="22"/>
        </w:rPr>
        <w:t>jika</w:t>
      </w:r>
      <w:proofErr w:type="spellEnd"/>
      <w:r w:rsidRPr="007B779B">
        <w:rPr>
          <w:rFonts w:asciiTheme="minorHAnsi" w:hAnsiTheme="minorHAnsi" w:cstheme="minorHAnsi"/>
          <w:bCs/>
          <w:color w:val="000000" w:themeColor="text1"/>
          <w:spacing w:val="39"/>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pacing w:val="45"/>
          <w:sz w:val="22"/>
          <w:szCs w:val="22"/>
        </w:rPr>
        <w:t xml:space="preserve"> </w:t>
      </w:r>
      <w:proofErr w:type="spellStart"/>
      <w:r w:rsidRPr="007B779B">
        <w:rPr>
          <w:rFonts w:asciiTheme="minorHAnsi" w:hAnsiTheme="minorHAnsi" w:cstheme="minorHAnsi"/>
          <w:bCs/>
          <w:color w:val="000000" w:themeColor="text1"/>
          <w:sz w:val="22"/>
          <w:szCs w:val="22"/>
        </w:rPr>
        <w:t>memungkinkan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46"/>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pacing w:val="39"/>
          <w:sz w:val="22"/>
          <w:szCs w:val="22"/>
        </w:rPr>
        <w:t xml:space="preserve"> </w:t>
      </w:r>
      <w:proofErr w:type="spellStart"/>
      <w:r w:rsidRPr="007B779B">
        <w:rPr>
          <w:rFonts w:asciiTheme="minorHAnsi" w:hAnsiTheme="minorHAnsi" w:cstheme="minorHAnsi"/>
          <w:bCs/>
          <w:color w:val="000000" w:themeColor="text1"/>
          <w:sz w:val="22"/>
          <w:szCs w:val="22"/>
        </w:rPr>
        <w:t>kemampuan</w:t>
      </w:r>
      <w:proofErr w:type="spellEnd"/>
      <w:r w:rsidRPr="007B779B">
        <w:rPr>
          <w:rFonts w:asciiTheme="minorHAnsi" w:hAnsiTheme="minorHAnsi" w:cstheme="minorHAnsi"/>
          <w:bCs/>
          <w:color w:val="000000" w:themeColor="text1"/>
          <w:spacing w:val="40"/>
          <w:sz w:val="22"/>
          <w:szCs w:val="22"/>
        </w:rPr>
        <w:t xml:space="preserve"> </w:t>
      </w:r>
      <w:r w:rsidRPr="007B779B">
        <w:rPr>
          <w:rFonts w:asciiTheme="minorHAnsi" w:hAnsiTheme="minorHAnsi" w:cstheme="minorHAnsi"/>
          <w:bCs/>
          <w:color w:val="000000" w:themeColor="text1"/>
          <w:sz w:val="22"/>
          <w:szCs w:val="22"/>
        </w:rPr>
        <w:t xml:space="preserve">juga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diperoleh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melalui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pelatihan</w:t>
      </w:r>
      <w:proofErr w:type="spellEnd"/>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kursus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intensif</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menjamin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ditempatkan</w:t>
      </w:r>
      <w:proofErr w:type="spellEnd"/>
      <w:r w:rsidRPr="007B779B">
        <w:rPr>
          <w:rFonts w:asciiTheme="minorHAnsi" w:hAnsiTheme="minorHAnsi" w:cstheme="minorHAnsi"/>
          <w:bCs/>
          <w:color w:val="000000" w:themeColor="text1"/>
          <w:sz w:val="22"/>
          <w:szCs w:val="22"/>
        </w:rPr>
        <w:t xml:space="preserve"> pada </w:t>
      </w:r>
      <w:proofErr w:type="spellStart"/>
      <w:r w:rsidRPr="007B779B">
        <w:rPr>
          <w:rFonts w:asciiTheme="minorHAnsi" w:hAnsiTheme="minorHAnsi" w:cstheme="minorHAnsi"/>
          <w:bCs/>
          <w:color w:val="000000" w:themeColor="text1"/>
          <w:sz w:val="22"/>
          <w:szCs w:val="22"/>
        </w:rPr>
        <w:t>posisi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pacing w:val="-57"/>
          <w:sz w:val="22"/>
          <w:szCs w:val="22"/>
        </w:rPr>
        <w:t xml:space="preserve"> </w:t>
      </w:r>
      <w:r w:rsidRPr="007B779B">
        <w:rPr>
          <w:rFonts w:asciiTheme="minorHAnsi" w:hAnsiTheme="minorHAnsi" w:cstheme="minorHAnsi"/>
          <w:bCs/>
          <w:color w:val="000000" w:themeColor="text1"/>
          <w:sz w:val="22"/>
          <w:szCs w:val="22"/>
        </w:rPr>
        <w:t xml:space="preserve">yang </w:t>
      </w:r>
      <w:proofErr w:type="spellStart"/>
      <w:r w:rsidRPr="007B779B">
        <w:rPr>
          <w:rFonts w:asciiTheme="minorHAnsi" w:hAnsiTheme="minorHAnsi" w:cstheme="minorHAnsi"/>
          <w:bCs/>
          <w:color w:val="000000" w:themeColor="text1"/>
          <w:sz w:val="22"/>
          <w:szCs w:val="22"/>
        </w:rPr>
        <w:t>tepat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sesuai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keahlian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minatnya</w:t>
      </w:r>
      <w:proofErr w:type="spellEnd"/>
      <w:r w:rsidRPr="007B779B">
        <w:rPr>
          <w:rFonts w:asciiTheme="minorHAnsi" w:hAnsiTheme="minorHAnsi" w:cstheme="minorHAnsi"/>
          <w:bCs/>
          <w:color w:val="000000" w:themeColor="text1"/>
          <w:sz w:val="22"/>
          <w:szCs w:val="22"/>
        </w:rPr>
        <w:t xml:space="preserve"> (the right man in the right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place).</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lastRenderedPageBreak/>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demikian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seluruh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potensi</w:t>
      </w:r>
      <w:proofErr w:type="spellEnd"/>
      <w:r w:rsidRPr="007B779B">
        <w:rPr>
          <w:rFonts w:asciiTheme="minorHAnsi" w:hAnsiTheme="minorHAnsi" w:cstheme="minorHAnsi"/>
          <w:bCs/>
          <w:color w:val="000000" w:themeColor="text1"/>
          <w:sz w:val="22"/>
          <w:szCs w:val="22"/>
        </w:rPr>
        <w:t xml:space="preserve"> 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ada</w:t>
      </w:r>
      <w:proofErr w:type="spellEnd"/>
      <w:r w:rsidRPr="007B779B">
        <w:rPr>
          <w:rFonts w:asciiTheme="minorHAnsi" w:hAnsiTheme="minorHAnsi" w:cstheme="minorHAnsi"/>
          <w:bCs/>
          <w:color w:val="000000" w:themeColor="text1"/>
          <w:spacing w:val="60"/>
          <w:sz w:val="22"/>
          <w:szCs w:val="22"/>
        </w:rPr>
        <w:t xml:space="preserve"> </w:t>
      </w:r>
      <w:r w:rsidRPr="007B779B">
        <w:rPr>
          <w:rFonts w:asciiTheme="minorHAnsi" w:hAnsiTheme="minorHAnsi" w:cstheme="minorHAnsi"/>
          <w:bCs/>
          <w:color w:val="000000" w:themeColor="text1"/>
          <w:sz w:val="22"/>
          <w:szCs w:val="22"/>
        </w:rPr>
        <w:t xml:space="preserve">di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dirinya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muncul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hasil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gagasan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tanggung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jawab</w:t>
      </w:r>
      <w:proofErr w:type="spellEnd"/>
      <w:r w:rsidRPr="007B779B">
        <w:rPr>
          <w:rFonts w:asciiTheme="minorHAnsi" w:hAnsiTheme="minorHAnsi" w:cstheme="minorHAnsi"/>
          <w:bCs/>
          <w:color w:val="000000" w:themeColor="text1"/>
          <w:sz w:val="22"/>
          <w:szCs w:val="22"/>
        </w:rPr>
        <w:t xml:space="preserve"> 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baik</w:t>
      </w:r>
      <w:proofErr w:type="spellEnd"/>
      <w:r w:rsidRPr="007B779B">
        <w:rPr>
          <w:rFonts w:asciiTheme="minorHAnsi" w:hAnsiTheme="minorHAnsi" w:cstheme="minorHAnsi"/>
          <w:bCs/>
          <w:color w:val="000000" w:themeColor="text1"/>
          <w:sz w:val="22"/>
          <w:szCs w:val="22"/>
        </w:rPr>
        <w:t>.</w:t>
      </w:r>
    </w:p>
    <w:p w14:paraId="144E2E79" w14:textId="77777777" w:rsidR="007B779B" w:rsidRPr="007B779B" w:rsidRDefault="007B779B" w:rsidP="007B779B">
      <w:pPr>
        <w:pStyle w:val="Judul2"/>
        <w:numPr>
          <w:ilvl w:val="0"/>
          <w:numId w:val="29"/>
        </w:numPr>
        <w:tabs>
          <w:tab w:val="left" w:pos="1048"/>
        </w:tabs>
        <w:spacing w:line="276" w:lineRule="auto"/>
        <w:ind w:left="1046"/>
        <w:jc w:val="both"/>
        <w:rPr>
          <w:rFonts w:asciiTheme="minorHAnsi" w:hAnsiTheme="minorHAnsi" w:cstheme="minorHAnsi"/>
          <w:b w:val="0"/>
          <w:bCs/>
          <w:i/>
          <w:iCs/>
          <w:color w:val="000000" w:themeColor="text1"/>
          <w:sz w:val="22"/>
        </w:rPr>
      </w:pPr>
      <w:bookmarkStart w:id="2" w:name="_TOC_250006"/>
      <w:bookmarkEnd w:id="2"/>
      <w:r w:rsidRPr="007B779B">
        <w:rPr>
          <w:rFonts w:asciiTheme="minorHAnsi" w:hAnsiTheme="minorHAnsi" w:cstheme="minorHAnsi"/>
          <w:b w:val="0"/>
          <w:bCs/>
          <w:color w:val="000000" w:themeColor="text1"/>
          <w:sz w:val="22"/>
        </w:rPr>
        <w:t>Staffing</w:t>
      </w:r>
    </w:p>
    <w:p w14:paraId="165990AE" w14:textId="77777777" w:rsidR="007B779B" w:rsidRPr="007B779B" w:rsidRDefault="007B779B" w:rsidP="007B779B">
      <w:pPr>
        <w:pStyle w:val="TeksIsi"/>
        <w:spacing w:after="0" w:line="276" w:lineRule="auto"/>
        <w:ind w:left="0" w:right="116" w:hanging="2"/>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direncanakan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mempertimbangkan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faktor-faktor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jenis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pacing w:val="-57"/>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kuantitas</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spesialisasi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pemanfaatan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teknologi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tingkat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Oleh</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61"/>
          <w:sz w:val="22"/>
          <w:szCs w:val="22"/>
        </w:rPr>
        <w:t xml:space="preserve"> </w:t>
      </w:r>
      <w:proofErr w:type="spellStart"/>
      <w:r w:rsidRPr="007B779B">
        <w:rPr>
          <w:rFonts w:asciiTheme="minorHAnsi" w:hAnsiTheme="minorHAnsi" w:cstheme="minorHAnsi"/>
          <w:bCs/>
          <w:color w:val="000000" w:themeColor="text1"/>
          <w:sz w:val="22"/>
          <w:szCs w:val="22"/>
        </w:rPr>
        <w:t>satu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lain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sama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Sebelum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menentukan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jumlah</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kualifikasi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diperlukan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terlebih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dahulu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diketahui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jenis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pekerjaan</w:t>
      </w:r>
      <w:proofErr w:type="spellEnd"/>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tugas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diisi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dilakukan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studi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terhadap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tugas</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kewajiban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suatu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jabatan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menentukan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kemampuan</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karyawan</w:t>
      </w:r>
      <w:proofErr w:type="spellEnd"/>
      <w:r w:rsidRPr="007B779B">
        <w:rPr>
          <w:rFonts w:asciiTheme="minorHAnsi" w:hAnsiTheme="minorHAnsi" w:cstheme="minorHAnsi"/>
          <w:bCs/>
          <w:color w:val="000000" w:themeColor="text1"/>
          <w:spacing w:val="2"/>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diperlukan</w:t>
      </w:r>
      <w:proofErr w:type="spellEnd"/>
      <w:r w:rsidRPr="007B779B">
        <w:rPr>
          <w:rFonts w:asciiTheme="minorHAnsi" w:hAnsiTheme="minorHAnsi" w:cstheme="minorHAnsi"/>
          <w:bCs/>
          <w:color w:val="000000" w:themeColor="text1"/>
          <w:spacing w:val="2"/>
          <w:sz w:val="22"/>
          <w:szCs w:val="22"/>
        </w:rPr>
        <w:t xml:space="preserve"> </w:t>
      </w:r>
      <w:proofErr w:type="spellStart"/>
      <w:r w:rsidRPr="007B779B">
        <w:rPr>
          <w:rFonts w:asciiTheme="minorHAnsi" w:hAnsiTheme="minorHAnsi" w:cstheme="minorHAnsi"/>
          <w:bCs/>
          <w:color w:val="000000" w:themeColor="text1"/>
          <w:sz w:val="22"/>
          <w:szCs w:val="22"/>
        </w:rPr>
        <w:t>bagi</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jabatan</w:t>
      </w:r>
      <w:proofErr w:type="spellEnd"/>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tersebut</w:t>
      </w:r>
      <w:proofErr w:type="spellEnd"/>
      <w:r w:rsidRPr="007B779B">
        <w:rPr>
          <w:rFonts w:asciiTheme="minorHAnsi" w:hAnsiTheme="minorHAnsi" w:cstheme="minorHAnsi"/>
          <w:bCs/>
          <w:color w:val="000000" w:themeColor="text1"/>
          <w:sz w:val="22"/>
          <w:szCs w:val="22"/>
          <w:lang w:val="id-ID"/>
        </w:rPr>
        <w:t xml:space="preserve"> </w:t>
      </w:r>
      <w:r w:rsidRPr="007B779B">
        <w:rPr>
          <w:rFonts w:asciiTheme="minorHAnsi" w:hAnsiTheme="minorHAnsi" w:cstheme="minorHAnsi"/>
          <w:bCs/>
          <w:color w:val="000000" w:themeColor="text1"/>
          <w:sz w:val="22"/>
          <w:szCs w:val="22"/>
          <w:lang w:val="id-ID"/>
        </w:rPr>
        <w:fldChar w:fldCharType="begin" w:fldLock="1"/>
      </w:r>
      <w:r w:rsidRPr="007B779B">
        <w:rPr>
          <w:rFonts w:asciiTheme="minorHAnsi" w:hAnsiTheme="minorHAnsi" w:cstheme="minorHAnsi"/>
          <w:bCs/>
          <w:color w:val="000000" w:themeColor="text1"/>
          <w:sz w:val="22"/>
          <w:szCs w:val="22"/>
          <w:lang w:val="id-ID"/>
        </w:rPr>
        <w:instrText>ADDIN CSL_CITATION { "citationItems" : [ { "id" : "ITEM-1", "itemData" : { "author" : [ { "dropping-particle" : "", "family" : "Dubbin", "given" : "R", "non-dropping-particle" : "", "parse-names" : false, "suffix" : "" } ], "id" : "ITEM-1", "issued" : { "date-parts" : [ [ "1951" ] ] }, "publisher" : "prentice hall book companny", "publisher-place" : "New York", "title" : "Human relation in administration", "type" : "book" }, "uris" : [ "http://www.mendeley.com/documents/?uuid=60764147-272c-4f9e-bbf9-0602ebd5c4bc" ] } ], "mendeley" : { "formattedCitation" : "(Dubbin, 1951)", "plainTextFormattedCitation" : "(Dubbin, 1951)", "previouslyFormattedCitation" : "(Dubbin, 1951)" }, "properties" : { "noteIndex" : 0 }, "schema" : "https://github.com/citation-style-language/schema/raw/master/csl-citation.json" }</w:instrText>
      </w:r>
      <w:r w:rsidRPr="007B779B">
        <w:rPr>
          <w:rFonts w:asciiTheme="minorHAnsi" w:hAnsiTheme="minorHAnsi" w:cstheme="minorHAnsi"/>
          <w:bCs/>
          <w:color w:val="000000" w:themeColor="text1"/>
          <w:sz w:val="22"/>
          <w:szCs w:val="22"/>
          <w:lang w:val="id-ID"/>
        </w:rPr>
        <w:fldChar w:fldCharType="separate"/>
      </w:r>
      <w:r w:rsidRPr="007B779B">
        <w:rPr>
          <w:rFonts w:asciiTheme="minorHAnsi" w:hAnsiTheme="minorHAnsi" w:cstheme="minorHAnsi"/>
          <w:bCs/>
          <w:noProof/>
          <w:color w:val="000000" w:themeColor="text1"/>
          <w:sz w:val="22"/>
          <w:szCs w:val="22"/>
          <w:lang w:val="id-ID"/>
        </w:rPr>
        <w:t>(Dubbin, 1951)</w:t>
      </w:r>
      <w:r w:rsidRPr="007B779B">
        <w:rPr>
          <w:rFonts w:asciiTheme="minorHAnsi" w:hAnsiTheme="minorHAnsi" w:cstheme="minorHAnsi"/>
          <w:bCs/>
          <w:color w:val="000000" w:themeColor="text1"/>
          <w:sz w:val="22"/>
          <w:szCs w:val="22"/>
          <w:lang w:val="id-ID"/>
        </w:rPr>
        <w:fldChar w:fldCharType="end"/>
      </w:r>
      <w:r w:rsidRPr="007B779B">
        <w:rPr>
          <w:rFonts w:asciiTheme="minorHAnsi" w:hAnsiTheme="minorHAnsi" w:cstheme="minorHAnsi"/>
          <w:bCs/>
          <w:color w:val="000000" w:themeColor="text1"/>
          <w:sz w:val="22"/>
          <w:szCs w:val="22"/>
        </w:rPr>
        <w:t>.</w:t>
      </w:r>
    </w:p>
    <w:p w14:paraId="051029F2" w14:textId="77777777" w:rsidR="007B779B" w:rsidRPr="007B779B" w:rsidRDefault="007B779B" w:rsidP="007B779B">
      <w:pPr>
        <w:pStyle w:val="TeksIsi"/>
        <w:spacing w:after="0" w:line="276" w:lineRule="auto"/>
        <w:ind w:left="0" w:right="116" w:hanging="2"/>
        <w:jc w:val="both"/>
        <w:rPr>
          <w:rFonts w:asciiTheme="minorHAnsi" w:hAnsiTheme="minorHAnsi" w:cstheme="minorHAnsi"/>
          <w:bCs/>
          <w:color w:val="000000" w:themeColor="text1"/>
          <w:sz w:val="22"/>
          <w:szCs w:val="22"/>
          <w:lang w:val="id-ID"/>
        </w:rPr>
      </w:pPr>
      <w:r w:rsidRPr="007B779B">
        <w:rPr>
          <w:rFonts w:asciiTheme="minorHAnsi" w:hAnsiTheme="minorHAnsi" w:cstheme="minorHAnsi"/>
          <w:bCs/>
          <w:color w:val="000000" w:themeColor="text1"/>
          <w:sz w:val="22"/>
          <w:szCs w:val="22"/>
        </w:rPr>
        <w:t xml:space="preserve">Studi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dimaksd</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memberikan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gambaraan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terhadap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suatu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jabatan</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secara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menyeluruh</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mencakup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tugas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kewajiban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pengawasan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lainya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 xml:space="preserve">Hasil </w:t>
      </w:r>
      <w:proofErr w:type="spellStart"/>
      <w:r w:rsidRPr="007B779B">
        <w:rPr>
          <w:rFonts w:asciiTheme="minorHAnsi" w:hAnsiTheme="minorHAnsi" w:cstheme="minorHAnsi"/>
          <w:bCs/>
          <w:color w:val="000000" w:themeColor="text1"/>
          <w:sz w:val="22"/>
          <w:szCs w:val="22"/>
        </w:rPr>
        <w:t>studi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infomasi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analis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jabatan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digunakan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kepentingan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pengadaam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pelatihan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evaluasi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jabatan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penilaian</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prestasi</w:t>
      </w:r>
      <w:proofErr w:type="spellEnd"/>
      <w:r w:rsidRPr="007B779B">
        <w:rPr>
          <w:rFonts w:asciiTheme="minorHAnsi" w:hAnsiTheme="minorHAnsi" w:cstheme="minorHAnsi"/>
          <w:bCs/>
          <w:color w:val="000000" w:themeColor="text1"/>
          <w:spacing w:val="-7"/>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promosi</w:t>
      </w:r>
      <w:proofErr w:type="spellEnd"/>
      <w:r w:rsidRPr="007B779B">
        <w:rPr>
          <w:rFonts w:asciiTheme="minorHAnsi" w:hAnsiTheme="minorHAnsi" w:cstheme="minorHAnsi"/>
          <w:bCs/>
          <w:color w:val="000000" w:themeColor="text1"/>
          <w:spacing w:val="-7"/>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organisasi</w:t>
      </w:r>
      <w:proofErr w:type="spellEnd"/>
      <w:r w:rsidRPr="007B779B">
        <w:rPr>
          <w:rFonts w:asciiTheme="minorHAnsi" w:hAnsiTheme="minorHAnsi" w:cstheme="minorHAnsi"/>
          <w:bCs/>
          <w:color w:val="000000" w:themeColor="text1"/>
          <w:spacing w:val="-7"/>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konsultasi</w:t>
      </w:r>
      <w:proofErr w:type="spellEnd"/>
      <w:r w:rsidRPr="007B779B">
        <w:rPr>
          <w:rFonts w:asciiTheme="minorHAnsi" w:hAnsiTheme="minorHAnsi" w:cstheme="minorHAnsi"/>
          <w:bCs/>
          <w:color w:val="000000" w:themeColor="text1"/>
          <w:sz w:val="22"/>
          <w:szCs w:val="22"/>
          <w:lang w:val="id-ID"/>
        </w:rPr>
        <w:t xml:space="preserve"> </w:t>
      </w:r>
      <w:r w:rsidRPr="007B779B">
        <w:rPr>
          <w:rFonts w:asciiTheme="minorHAnsi" w:hAnsiTheme="minorHAnsi" w:cstheme="minorHAnsi"/>
          <w:bCs/>
          <w:color w:val="000000" w:themeColor="text1"/>
          <w:sz w:val="22"/>
          <w:szCs w:val="22"/>
          <w:lang w:val="id-ID"/>
        </w:rPr>
        <w:fldChar w:fldCharType="begin" w:fldLock="1"/>
      </w:r>
      <w:r w:rsidRPr="007B779B">
        <w:rPr>
          <w:rFonts w:asciiTheme="minorHAnsi" w:hAnsiTheme="minorHAnsi" w:cstheme="minorHAnsi"/>
          <w:bCs/>
          <w:color w:val="000000" w:themeColor="text1"/>
          <w:sz w:val="22"/>
          <w:szCs w:val="22"/>
          <w:lang w:val="id-ID"/>
        </w:rPr>
        <w:instrText>ADDIN CSL_CITATION { "citationItems" : [ { "id" : "ITEM-1", "itemData" : { "author" : [ { "dropping-particle" : "", "family" : "Echlos john M", "given" : "dan Hassan shadily", "non-dropping-particle" : "", "parse-names" : false, "suffix" : "" } ], "id" : "ITEM-1", "issued" : { "date-parts" : [ [ "2000" ] ] }, "publisher" : "PT Gramedia", "publisher-place" : "Jakarta", "title" : "kamus inggris indonesia An English indonesia dictionary", "type" : "book" }, "uris" : [ "http://www.mendeley.com/documents/?uuid=b59f1834-76c8-463c-9478-116595b1721e" ] } ], "mendeley" : { "formattedCitation" : "(Echlos john M, 2000)", "plainTextFormattedCitation" : "(Echlos john M, 2000)", "previouslyFormattedCitation" : "(Echlos john M, 2000)" }, "properties" : { "noteIndex" : 0 }, "schema" : "https://github.com/citation-style-language/schema/raw/master/csl-citation.json" }</w:instrText>
      </w:r>
      <w:r w:rsidRPr="007B779B">
        <w:rPr>
          <w:rFonts w:asciiTheme="minorHAnsi" w:hAnsiTheme="minorHAnsi" w:cstheme="minorHAnsi"/>
          <w:bCs/>
          <w:color w:val="000000" w:themeColor="text1"/>
          <w:sz w:val="22"/>
          <w:szCs w:val="22"/>
          <w:lang w:val="id-ID"/>
        </w:rPr>
        <w:fldChar w:fldCharType="separate"/>
      </w:r>
      <w:r w:rsidRPr="007B779B">
        <w:rPr>
          <w:rFonts w:asciiTheme="minorHAnsi" w:hAnsiTheme="minorHAnsi" w:cstheme="minorHAnsi"/>
          <w:bCs/>
          <w:noProof/>
          <w:color w:val="000000" w:themeColor="text1"/>
          <w:sz w:val="22"/>
          <w:szCs w:val="22"/>
          <w:lang w:val="id-ID"/>
        </w:rPr>
        <w:t>(Echlos john M, 2000)</w:t>
      </w:r>
      <w:r w:rsidRPr="007B779B">
        <w:rPr>
          <w:rFonts w:asciiTheme="minorHAnsi" w:hAnsiTheme="minorHAnsi" w:cstheme="minorHAnsi"/>
          <w:bCs/>
          <w:color w:val="000000" w:themeColor="text1"/>
          <w:sz w:val="22"/>
          <w:szCs w:val="22"/>
          <w:lang w:val="id-ID"/>
        </w:rPr>
        <w:fldChar w:fldCharType="end"/>
      </w:r>
      <w:r w:rsidRPr="007B779B">
        <w:rPr>
          <w:rFonts w:asciiTheme="minorHAnsi" w:hAnsiTheme="minorHAnsi" w:cstheme="minorHAnsi"/>
          <w:bCs/>
          <w:color w:val="000000" w:themeColor="text1"/>
          <w:sz w:val="22"/>
          <w:szCs w:val="22"/>
        </w:rPr>
        <w:t>.</w:t>
      </w:r>
      <w:bookmarkStart w:id="3" w:name="_TOC_250005"/>
    </w:p>
    <w:p w14:paraId="5825EE5F" w14:textId="77777777" w:rsidR="007B779B" w:rsidRPr="007B779B" w:rsidRDefault="007B779B" w:rsidP="007B779B">
      <w:pPr>
        <w:pStyle w:val="TeksIsi"/>
        <w:numPr>
          <w:ilvl w:val="0"/>
          <w:numId w:val="29"/>
        </w:numPr>
        <w:spacing w:after="0" w:line="276" w:lineRule="auto"/>
        <w:ind w:leftChars="0" w:right="116" w:firstLineChars="0"/>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dan</w:t>
      </w:r>
      <w:r w:rsidRPr="007B779B">
        <w:rPr>
          <w:rFonts w:asciiTheme="minorHAnsi" w:hAnsiTheme="minorHAnsi" w:cstheme="minorHAnsi"/>
          <w:bCs/>
          <w:color w:val="000000" w:themeColor="text1"/>
          <w:spacing w:val="-7"/>
          <w:sz w:val="22"/>
          <w:szCs w:val="22"/>
        </w:rPr>
        <w:t xml:space="preserve"> </w:t>
      </w:r>
      <w:bookmarkEnd w:id="3"/>
      <w:proofErr w:type="spellStart"/>
      <w:r w:rsidRPr="007B779B">
        <w:rPr>
          <w:rFonts w:asciiTheme="minorHAnsi" w:hAnsiTheme="minorHAnsi" w:cstheme="minorHAnsi"/>
          <w:bCs/>
          <w:color w:val="000000" w:themeColor="text1"/>
          <w:sz w:val="22"/>
          <w:szCs w:val="22"/>
        </w:rPr>
        <w:t>Kuantitas</w:t>
      </w:r>
      <w:proofErr w:type="spellEnd"/>
      <w:r w:rsidRPr="007B779B">
        <w:rPr>
          <w:rFonts w:asciiTheme="minorHAnsi" w:hAnsiTheme="minorHAnsi" w:cstheme="minorHAnsi"/>
          <w:bCs/>
          <w:color w:val="000000" w:themeColor="text1"/>
          <w:sz w:val="22"/>
          <w:szCs w:val="22"/>
        </w:rPr>
        <w:t xml:space="preserve"> Tenaga</w:t>
      </w:r>
    </w:p>
    <w:p w14:paraId="42369AF6" w14:textId="77777777" w:rsidR="007B779B" w:rsidRPr="007B779B" w:rsidRDefault="007B779B" w:rsidP="007B779B">
      <w:pPr>
        <w:pStyle w:val="TeksIsi"/>
        <w:spacing w:after="0" w:line="276" w:lineRule="auto"/>
        <w:ind w:left="0" w:right="115" w:hanging="2"/>
        <w:jc w:val="both"/>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rPr>
        <w:t xml:space="preserve">Tinggi </w:t>
      </w:r>
      <w:proofErr w:type="spellStart"/>
      <w:r w:rsidRPr="007B779B">
        <w:rPr>
          <w:rFonts w:asciiTheme="minorHAnsi" w:hAnsiTheme="minorHAnsi" w:cstheme="minorHAnsi"/>
          <w:bCs/>
          <w:color w:val="000000" w:themeColor="text1"/>
          <w:sz w:val="22"/>
          <w:szCs w:val="22"/>
        </w:rPr>
        <w:t>rendahnya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meningkatkan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atau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menurunkan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citra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mata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masyarakat</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 xml:space="preserve">Oleh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rencana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penyediaan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pengelola</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memerhatikan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kuantitasnya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sangat </w:t>
      </w:r>
      <w:proofErr w:type="spellStart"/>
      <w:r w:rsidRPr="007B779B">
        <w:rPr>
          <w:rFonts w:asciiTheme="minorHAnsi" w:hAnsiTheme="minorHAnsi" w:cstheme="minorHAnsi"/>
          <w:bCs/>
          <w:color w:val="000000" w:themeColor="text1"/>
          <w:sz w:val="22"/>
          <w:szCs w:val="22"/>
        </w:rPr>
        <w:t>berkaitan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tingkat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keterampilan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 xml:space="preserve">yang </w:t>
      </w:r>
      <w:proofErr w:type="spellStart"/>
      <w:r w:rsidRPr="007B779B">
        <w:rPr>
          <w:rFonts w:asciiTheme="minorHAnsi" w:hAnsiTheme="minorHAnsi" w:cstheme="minorHAnsi"/>
          <w:bCs/>
          <w:color w:val="000000" w:themeColor="text1"/>
          <w:sz w:val="22"/>
          <w:szCs w:val="22"/>
        </w:rPr>
        <w:t>dimiliki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Rendahnya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tentunya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memengaruhi</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motivasi</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produktivitas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Apabila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dikelola</w:t>
      </w:r>
      <w:proofErr w:type="spellEnd"/>
      <w:r w:rsidRPr="007B779B">
        <w:rPr>
          <w:rFonts w:asciiTheme="minorHAnsi" w:hAnsiTheme="minorHAnsi" w:cstheme="minorHAnsi"/>
          <w:bCs/>
          <w:color w:val="000000" w:themeColor="text1"/>
          <w:sz w:val="22"/>
          <w:szCs w:val="22"/>
        </w:rPr>
        <w:t xml:space="preserve"> oleh</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kurang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termotivasi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z w:val="22"/>
          <w:szCs w:val="22"/>
        </w:rPr>
        <w:t xml:space="preserve"> lama-</w:t>
      </w:r>
      <w:proofErr w:type="spellStart"/>
      <w:r w:rsidRPr="007B779B">
        <w:rPr>
          <w:rFonts w:asciiTheme="minorHAnsi" w:hAnsiTheme="minorHAnsi" w:cstheme="minorHAnsi"/>
          <w:bCs/>
          <w:color w:val="000000" w:themeColor="text1"/>
          <w:sz w:val="22"/>
          <w:szCs w:val="22"/>
        </w:rPr>
        <w:t>kelamaan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ditinggalkan</w:t>
      </w:r>
      <w:proofErr w:type="spellEnd"/>
      <w:r w:rsidRPr="007B779B">
        <w:rPr>
          <w:rFonts w:asciiTheme="minorHAnsi" w:hAnsiTheme="minorHAnsi" w:cstheme="minorHAnsi"/>
          <w:bCs/>
          <w:color w:val="000000" w:themeColor="text1"/>
          <w:spacing w:val="40"/>
          <w:sz w:val="22"/>
          <w:szCs w:val="22"/>
        </w:rPr>
        <w:t xml:space="preserve"> </w:t>
      </w:r>
      <w:r w:rsidRPr="007B779B">
        <w:rPr>
          <w:rFonts w:asciiTheme="minorHAnsi" w:hAnsiTheme="minorHAnsi" w:cstheme="minorHAnsi"/>
          <w:bCs/>
          <w:color w:val="000000" w:themeColor="text1"/>
          <w:sz w:val="22"/>
          <w:szCs w:val="22"/>
        </w:rPr>
        <w:t>oleh</w:t>
      </w:r>
      <w:r w:rsidRPr="007B779B">
        <w:rPr>
          <w:rFonts w:asciiTheme="minorHAnsi" w:hAnsiTheme="minorHAnsi" w:cstheme="minorHAnsi"/>
          <w:bCs/>
          <w:color w:val="000000" w:themeColor="text1"/>
          <w:spacing w:val="40"/>
          <w:sz w:val="22"/>
          <w:szCs w:val="22"/>
        </w:rPr>
        <w:t xml:space="preserve"> </w:t>
      </w:r>
      <w:proofErr w:type="spellStart"/>
      <w:r w:rsidRPr="007B779B">
        <w:rPr>
          <w:rFonts w:asciiTheme="minorHAnsi" w:hAnsiTheme="minorHAnsi" w:cstheme="minorHAnsi"/>
          <w:bCs/>
          <w:color w:val="000000" w:themeColor="text1"/>
          <w:sz w:val="22"/>
          <w:szCs w:val="22"/>
        </w:rPr>
        <w:t>pemakainya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47"/>
          <w:sz w:val="22"/>
          <w:szCs w:val="22"/>
        </w:rPr>
        <w:t xml:space="preserve"> </w:t>
      </w:r>
      <w:r w:rsidRPr="007B779B">
        <w:rPr>
          <w:rFonts w:asciiTheme="minorHAnsi" w:hAnsiTheme="minorHAnsi" w:cstheme="minorHAnsi"/>
          <w:bCs/>
          <w:color w:val="000000" w:themeColor="text1"/>
          <w:sz w:val="22"/>
          <w:szCs w:val="22"/>
        </w:rPr>
        <w:t>Oleh</w:t>
      </w:r>
      <w:r w:rsidRPr="007B779B">
        <w:rPr>
          <w:rFonts w:asciiTheme="minorHAnsi" w:hAnsiTheme="minorHAnsi" w:cstheme="minorHAnsi"/>
          <w:bCs/>
          <w:color w:val="000000" w:themeColor="text1"/>
          <w:spacing w:val="41"/>
          <w:sz w:val="22"/>
          <w:szCs w:val="22"/>
        </w:rPr>
        <w:t xml:space="preserve">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pacing w:val="49"/>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pacing w:val="45"/>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46"/>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49"/>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49"/>
          <w:sz w:val="22"/>
          <w:szCs w:val="22"/>
        </w:rPr>
        <w:t xml:space="preserve"> </w:t>
      </w:r>
      <w:r w:rsidRPr="007B779B">
        <w:rPr>
          <w:rFonts w:asciiTheme="minorHAnsi" w:hAnsiTheme="minorHAnsi" w:cstheme="minorHAnsi"/>
          <w:bCs/>
          <w:color w:val="000000" w:themeColor="text1"/>
          <w:sz w:val="22"/>
          <w:szCs w:val="22"/>
        </w:rPr>
        <w:t xml:space="preserve">yang ideal yang </w:t>
      </w:r>
      <w:proofErr w:type="spellStart"/>
      <w:r w:rsidRPr="007B779B">
        <w:rPr>
          <w:rFonts w:asciiTheme="minorHAnsi" w:hAnsiTheme="minorHAnsi" w:cstheme="minorHAnsi"/>
          <w:bCs/>
          <w:color w:val="000000" w:themeColor="text1"/>
          <w:sz w:val="22"/>
          <w:szCs w:val="22"/>
        </w:rPr>
        <w:t>dibutuhkan</w:t>
      </w:r>
      <w:proofErr w:type="spellEnd"/>
      <w:r w:rsidRPr="007B779B">
        <w:rPr>
          <w:rFonts w:asciiTheme="minorHAnsi" w:hAnsiTheme="minorHAnsi" w:cstheme="minorHAnsi"/>
          <w:bCs/>
          <w:color w:val="000000" w:themeColor="text1"/>
          <w:sz w:val="22"/>
          <w:szCs w:val="22"/>
        </w:rPr>
        <w:t xml:space="preserve"> oleh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benar-benar</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pacing w:val="-10"/>
          <w:sz w:val="22"/>
          <w:szCs w:val="22"/>
        </w:rPr>
        <w:t xml:space="preserve"> </w:t>
      </w:r>
      <w:proofErr w:type="spellStart"/>
      <w:r w:rsidRPr="007B779B">
        <w:rPr>
          <w:rFonts w:asciiTheme="minorHAnsi" w:hAnsiTheme="minorHAnsi" w:cstheme="minorHAnsi"/>
          <w:bCs/>
          <w:color w:val="000000" w:themeColor="text1"/>
          <w:sz w:val="22"/>
          <w:szCs w:val="22"/>
        </w:rPr>
        <w:t>komitmen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tinggi</w:t>
      </w:r>
      <w:proofErr w:type="spellEnd"/>
      <w:r w:rsidRPr="007B779B">
        <w:rPr>
          <w:rFonts w:asciiTheme="minorHAnsi" w:hAnsiTheme="minorHAnsi" w:cstheme="minorHAnsi"/>
          <w:bCs/>
          <w:color w:val="000000" w:themeColor="text1"/>
          <w:spacing w:val="-10"/>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menjalankan</w:t>
      </w:r>
      <w:proofErr w:type="spellEnd"/>
      <w:r w:rsidRPr="007B779B">
        <w:rPr>
          <w:rFonts w:asciiTheme="minorHAnsi" w:hAnsiTheme="minorHAnsi" w:cstheme="minorHAnsi"/>
          <w:bCs/>
          <w:color w:val="000000" w:themeColor="text1"/>
          <w:spacing w:val="-6"/>
          <w:sz w:val="22"/>
          <w:szCs w:val="22"/>
        </w:rPr>
        <w:t xml:space="preserve"> </w:t>
      </w:r>
      <w:proofErr w:type="spellStart"/>
      <w:r w:rsidRPr="007B779B">
        <w:rPr>
          <w:rFonts w:asciiTheme="minorHAnsi" w:hAnsiTheme="minorHAnsi" w:cstheme="minorHAnsi"/>
          <w:bCs/>
          <w:color w:val="000000" w:themeColor="text1"/>
          <w:sz w:val="22"/>
          <w:szCs w:val="22"/>
        </w:rPr>
        <w:t>profesinya</w:t>
      </w:r>
      <w:proofErr w:type="spellEnd"/>
      <w:r w:rsidRPr="007B779B">
        <w:rPr>
          <w:rFonts w:asciiTheme="minorHAnsi" w:hAnsiTheme="minorHAnsi" w:cstheme="minorHAnsi"/>
          <w:bCs/>
          <w:color w:val="000000" w:themeColor="text1"/>
          <w:sz w:val="22"/>
          <w:szCs w:val="22"/>
        </w:rPr>
        <w:t>.</w:t>
      </w:r>
    </w:p>
    <w:p w14:paraId="43E3B126" w14:textId="77777777" w:rsidR="007B779B" w:rsidRPr="007B779B" w:rsidRDefault="007B779B" w:rsidP="007B779B">
      <w:pPr>
        <w:pStyle w:val="TeksIsi"/>
        <w:spacing w:after="0" w:line="276" w:lineRule="auto"/>
        <w:ind w:left="0" w:right="115" w:hanging="2"/>
        <w:jc w:val="both"/>
        <w:rPr>
          <w:rFonts w:asciiTheme="minorHAnsi" w:hAnsiTheme="minorHAnsi" w:cstheme="minorHAnsi"/>
          <w:bCs/>
          <w:color w:val="000000" w:themeColor="text1"/>
          <w:sz w:val="22"/>
          <w:szCs w:val="22"/>
        </w:rPr>
      </w:pPr>
    </w:p>
    <w:p w14:paraId="110FDA38" w14:textId="77777777" w:rsidR="007B779B" w:rsidRPr="007B779B" w:rsidRDefault="007B779B" w:rsidP="007B779B">
      <w:pPr>
        <w:pStyle w:val="DaftarParagraf"/>
        <w:numPr>
          <w:ilvl w:val="0"/>
          <w:numId w:val="29"/>
        </w:numPr>
        <w:tabs>
          <w:tab w:val="left" w:pos="1048"/>
        </w:tabs>
        <w:autoSpaceDE w:val="0"/>
        <w:autoSpaceDN w:val="0"/>
        <w:spacing w:line="276" w:lineRule="auto"/>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Pemanfaatan</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Teknologi</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Informasi</w:t>
      </w:r>
      <w:proofErr w:type="spellEnd"/>
    </w:p>
    <w:p w14:paraId="283360E6" w14:textId="77777777" w:rsidR="007B779B" w:rsidRPr="007B779B" w:rsidRDefault="007B779B" w:rsidP="007B779B">
      <w:pPr>
        <w:pStyle w:val="TeksIsi"/>
        <w:spacing w:after="0" w:line="276" w:lineRule="auto"/>
        <w:ind w:leftChars="0" w:left="0" w:right="110" w:firstLineChars="0" w:firstLine="720"/>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Penggunaan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teknologi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di</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memengaruhi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Pekerjaan-pekerjaan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tadinya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dikerjakan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secara</w:t>
      </w:r>
      <w:proofErr w:type="spellEnd"/>
      <w:r w:rsidRPr="007B779B">
        <w:rPr>
          <w:rFonts w:asciiTheme="minorHAnsi" w:hAnsiTheme="minorHAnsi" w:cstheme="minorHAnsi"/>
          <w:bCs/>
          <w:color w:val="000000" w:themeColor="text1"/>
          <w:sz w:val="22"/>
          <w:szCs w:val="22"/>
        </w:rPr>
        <w:t xml:space="preserve"> manual</w:t>
      </w:r>
      <w:r w:rsidRPr="007B779B">
        <w:rPr>
          <w:rFonts w:asciiTheme="minorHAnsi" w:hAnsiTheme="minorHAnsi" w:cstheme="minorHAnsi"/>
          <w:bCs/>
          <w:color w:val="000000" w:themeColor="text1"/>
          <w:spacing w:val="-57"/>
          <w:sz w:val="22"/>
          <w:szCs w:val="22"/>
        </w:rPr>
        <w:t xml:space="preserve"> </w:t>
      </w:r>
      <w:r w:rsidRPr="007B779B">
        <w:rPr>
          <w:rFonts w:asciiTheme="minorHAnsi" w:hAnsiTheme="minorHAnsi" w:cstheme="minorHAnsi"/>
          <w:bCs/>
          <w:color w:val="000000" w:themeColor="text1"/>
          <w:sz w:val="22"/>
          <w:szCs w:val="22"/>
        </w:rPr>
        <w:t xml:space="preserve">yang </w:t>
      </w:r>
      <w:proofErr w:type="spellStart"/>
      <w:r w:rsidRPr="007B779B">
        <w:rPr>
          <w:rFonts w:asciiTheme="minorHAnsi" w:hAnsiTheme="minorHAnsi" w:cstheme="minorHAnsi"/>
          <w:bCs/>
          <w:color w:val="000000" w:themeColor="text1"/>
          <w:sz w:val="22"/>
          <w:szCs w:val="22"/>
        </w:rPr>
        <w:t>memerlukan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banyak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menjadi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cukup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dikerjakan</w:t>
      </w:r>
      <w:proofErr w:type="spellEnd"/>
      <w:r w:rsidRPr="007B779B">
        <w:rPr>
          <w:rFonts w:asciiTheme="minorHAnsi" w:hAnsiTheme="minorHAnsi" w:cstheme="minorHAnsi"/>
          <w:bCs/>
          <w:color w:val="000000" w:themeColor="text1"/>
          <w:sz w:val="22"/>
          <w:szCs w:val="22"/>
        </w:rPr>
        <w:t xml:space="preserve"> oleh </w:t>
      </w:r>
      <w:proofErr w:type="spellStart"/>
      <w:r w:rsidRPr="007B779B">
        <w:rPr>
          <w:rFonts w:asciiTheme="minorHAnsi" w:hAnsiTheme="minorHAnsi" w:cstheme="minorHAnsi"/>
          <w:bCs/>
          <w:color w:val="000000" w:themeColor="text1"/>
          <w:sz w:val="22"/>
          <w:szCs w:val="22"/>
        </w:rPr>
        <w:t>beberapa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orang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saja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Selain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pemanfaatan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komputer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melaksanakan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tugas-tugas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lain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dialokasikan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menyesuaikan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tugas-tugas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lain,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seperti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penyusunan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abstrak</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indeks</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bibliografi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resensi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tinjauan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lainnya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Kehadiran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teknologi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memang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menimbulkan</w:t>
      </w:r>
      <w:proofErr w:type="spellEnd"/>
      <w:r w:rsidRPr="007B779B">
        <w:rPr>
          <w:rFonts w:asciiTheme="minorHAnsi" w:hAnsiTheme="minorHAnsi" w:cstheme="minorHAnsi"/>
          <w:bCs/>
          <w:color w:val="000000" w:themeColor="text1"/>
          <w:sz w:val="22"/>
          <w:szCs w:val="22"/>
        </w:rPr>
        <w:t xml:space="preserve"> dua </w:t>
      </w:r>
      <w:proofErr w:type="spellStart"/>
      <w:r w:rsidRPr="007B779B">
        <w:rPr>
          <w:rFonts w:asciiTheme="minorHAnsi" w:hAnsiTheme="minorHAnsi" w:cstheme="minorHAnsi"/>
          <w:bCs/>
          <w:color w:val="000000" w:themeColor="text1"/>
          <w:sz w:val="22"/>
          <w:szCs w:val="22"/>
        </w:rPr>
        <w:t>sikap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yakni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sikap</w:t>
      </w:r>
      <w:proofErr w:type="spellEnd"/>
      <w:r w:rsidRPr="007B779B">
        <w:rPr>
          <w:rFonts w:asciiTheme="minorHAnsi" w:hAnsiTheme="minorHAnsi" w:cstheme="minorHAnsi"/>
          <w:bCs/>
          <w:color w:val="000000" w:themeColor="text1"/>
          <w:sz w:val="22"/>
          <w:szCs w:val="22"/>
        </w:rPr>
        <w:t xml:space="preserve"> 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cepat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merespon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sikap</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kurang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respon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Bagi</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cepat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merespon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hal</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kesempatan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mematahkan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dirinya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Sebaliknya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 xml:space="preserve">yang </w:t>
      </w:r>
      <w:proofErr w:type="spellStart"/>
      <w:r w:rsidRPr="007B779B">
        <w:rPr>
          <w:rFonts w:asciiTheme="minorHAnsi" w:hAnsiTheme="minorHAnsi" w:cstheme="minorHAnsi"/>
          <w:bCs/>
          <w:color w:val="000000" w:themeColor="text1"/>
          <w:sz w:val="22"/>
          <w:szCs w:val="22"/>
        </w:rPr>
        <w:t>kurang</w:t>
      </w:r>
      <w:proofErr w:type="spellEnd"/>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lastRenderedPageBreak/>
        <w:t>merespon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secara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alamiah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tersingkir</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siap</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minggir</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bahkan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mungkin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menjadi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cemas</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kondisi-kondisi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itulah</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diantisipasi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perencanaan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diperpustakaan</w:t>
      </w:r>
      <w:proofErr w:type="spellEnd"/>
      <w:r w:rsidRPr="007B779B">
        <w:rPr>
          <w:rFonts w:asciiTheme="minorHAnsi" w:hAnsiTheme="minorHAnsi" w:cstheme="minorHAnsi"/>
          <w:bCs/>
          <w:color w:val="000000" w:themeColor="text1"/>
          <w:sz w:val="22"/>
          <w:szCs w:val="22"/>
        </w:rPr>
        <w:t>.</w:t>
      </w:r>
    </w:p>
    <w:p w14:paraId="56192721" w14:textId="77777777" w:rsidR="007B779B" w:rsidRPr="007B779B" w:rsidRDefault="007B779B" w:rsidP="007B779B">
      <w:pPr>
        <w:pStyle w:val="Judul2"/>
        <w:numPr>
          <w:ilvl w:val="0"/>
          <w:numId w:val="29"/>
        </w:numPr>
        <w:tabs>
          <w:tab w:val="left" w:pos="1048"/>
        </w:tabs>
        <w:spacing w:line="276" w:lineRule="auto"/>
        <w:ind w:left="1046"/>
        <w:jc w:val="both"/>
        <w:rPr>
          <w:rFonts w:asciiTheme="minorHAnsi" w:hAnsiTheme="minorHAnsi" w:cstheme="minorHAnsi"/>
          <w:b w:val="0"/>
          <w:bCs/>
          <w:i/>
          <w:iCs/>
          <w:color w:val="000000" w:themeColor="text1"/>
          <w:sz w:val="22"/>
        </w:rPr>
      </w:pPr>
      <w:bookmarkStart w:id="4" w:name="_TOC_250004"/>
      <w:bookmarkEnd w:id="4"/>
      <w:proofErr w:type="spellStart"/>
      <w:r w:rsidRPr="007B779B">
        <w:rPr>
          <w:rFonts w:asciiTheme="minorHAnsi" w:hAnsiTheme="minorHAnsi" w:cstheme="minorHAnsi"/>
          <w:b w:val="0"/>
          <w:bCs/>
          <w:color w:val="000000" w:themeColor="text1"/>
          <w:sz w:val="22"/>
        </w:rPr>
        <w:t>Anggaran</w:t>
      </w:r>
      <w:proofErr w:type="spellEnd"/>
    </w:p>
    <w:p w14:paraId="1DFEF315" w14:textId="77777777" w:rsidR="007B779B" w:rsidRPr="007B779B" w:rsidRDefault="007B779B" w:rsidP="007B779B">
      <w:pPr>
        <w:pStyle w:val="TeksIsi"/>
        <w:spacing w:after="0" w:line="276" w:lineRule="auto"/>
        <w:ind w:left="0" w:right="120" w:hanging="2"/>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Penambahan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baru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berarti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menambah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anggaran</w:t>
      </w:r>
      <w:proofErr w:type="spellEnd"/>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rutin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dikaji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lebih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cermat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ketersediaan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anggaran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Hal</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disebabkan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penambahan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seorang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misalnya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saja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tersedia</w:t>
      </w:r>
      <w:proofErr w:type="spellEnd"/>
      <w:r w:rsidRPr="007B779B">
        <w:rPr>
          <w:rFonts w:asciiTheme="minorHAnsi" w:hAnsiTheme="minorHAnsi" w:cstheme="minorHAnsi"/>
          <w:bCs/>
          <w:color w:val="000000" w:themeColor="text1"/>
          <w:sz w:val="22"/>
          <w:szCs w:val="22"/>
        </w:rPr>
        <w:t xml:space="preserve"> aji </w:t>
      </w:r>
      <w:proofErr w:type="spellStart"/>
      <w:r w:rsidRPr="007B779B">
        <w:rPr>
          <w:rFonts w:asciiTheme="minorHAnsi" w:hAnsiTheme="minorHAnsi" w:cstheme="minorHAnsi"/>
          <w:bCs/>
          <w:color w:val="000000" w:themeColor="text1"/>
          <w:sz w:val="22"/>
          <w:szCs w:val="22"/>
        </w:rPr>
        <w:t>tiap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bulannya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tetapi</w:t>
      </w:r>
      <w:proofErr w:type="spellEnd"/>
      <w:r w:rsidRPr="007B779B">
        <w:rPr>
          <w:rFonts w:asciiTheme="minorHAnsi" w:hAnsiTheme="minorHAnsi" w:cstheme="minorHAnsi"/>
          <w:bCs/>
          <w:color w:val="000000" w:themeColor="text1"/>
          <w:sz w:val="22"/>
          <w:szCs w:val="22"/>
        </w:rPr>
        <w:t xml:space="preserve"> juga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diperhitungkan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tunjangan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anjangan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lain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seperti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tunjangan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keluarga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tunjangan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jabatan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jaminan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kesehatan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transportasi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6"/>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lainnya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siagian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
          <w:sz w:val="22"/>
          <w:szCs w:val="22"/>
        </w:rPr>
        <w:t xml:space="preserve"> </w:t>
      </w:r>
      <w:r w:rsidRPr="007B779B">
        <w:rPr>
          <w:rFonts w:asciiTheme="minorHAnsi" w:hAnsiTheme="minorHAnsi" w:cstheme="minorHAnsi"/>
          <w:bCs/>
          <w:color w:val="000000" w:themeColor="text1"/>
          <w:sz w:val="22"/>
          <w:szCs w:val="22"/>
        </w:rPr>
        <w:t>1994:</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65).</w:t>
      </w:r>
      <w:r w:rsidRPr="007B779B">
        <w:rPr>
          <w:rFonts w:asciiTheme="minorHAnsi" w:hAnsiTheme="minorHAnsi" w:cstheme="minorHAnsi"/>
          <w:bCs/>
          <w:color w:val="000000" w:themeColor="text1"/>
          <w:sz w:val="22"/>
          <w:szCs w:val="22"/>
          <w:lang w:val="id-ID"/>
        </w:rPr>
        <w:t xml:space="preserve"> </w:t>
      </w:r>
      <w:r w:rsidRPr="007B779B">
        <w:rPr>
          <w:rFonts w:asciiTheme="minorHAnsi" w:hAnsiTheme="minorHAnsi" w:cstheme="minorHAnsi"/>
          <w:bCs/>
          <w:color w:val="000000" w:themeColor="text1"/>
          <w:sz w:val="22"/>
          <w:szCs w:val="22"/>
        </w:rPr>
        <w:t xml:space="preserve">Bagi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yang </w:t>
      </w:r>
      <w:proofErr w:type="spellStart"/>
      <w:proofErr w:type="gramStart"/>
      <w:r w:rsidRPr="007B779B">
        <w:rPr>
          <w:rFonts w:asciiTheme="minorHAnsi" w:hAnsiTheme="minorHAnsi" w:cstheme="minorHAnsi"/>
          <w:bCs/>
          <w:color w:val="000000" w:themeColor="text1"/>
          <w:sz w:val="22"/>
          <w:szCs w:val="22"/>
        </w:rPr>
        <w:t>besar,anggaran</w:t>
      </w:r>
      <w:proofErr w:type="spellEnd"/>
      <w:proofErr w:type="gram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dikelola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sendiri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sehingga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apabila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ada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program</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rekrutmen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peningkatan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diperhitungkan</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sendiri</w:t>
      </w:r>
      <w:proofErr w:type="spellEnd"/>
      <w:r w:rsidRPr="007B779B">
        <w:rPr>
          <w:rFonts w:asciiTheme="minorHAnsi" w:hAnsiTheme="minorHAnsi" w:cstheme="minorHAnsi"/>
          <w:bCs/>
          <w:color w:val="000000" w:themeColor="text1"/>
          <w:sz w:val="22"/>
          <w:szCs w:val="22"/>
        </w:rPr>
        <w:t>.</w:t>
      </w:r>
    </w:p>
    <w:p w14:paraId="58C03B27" w14:textId="77777777" w:rsidR="007B779B" w:rsidRPr="007B779B" w:rsidRDefault="007B779B" w:rsidP="007B779B">
      <w:pPr>
        <w:pStyle w:val="Judul2"/>
        <w:numPr>
          <w:ilvl w:val="0"/>
          <w:numId w:val="29"/>
        </w:numPr>
        <w:spacing w:line="276" w:lineRule="auto"/>
        <w:ind w:left="1046"/>
        <w:jc w:val="both"/>
        <w:rPr>
          <w:rFonts w:asciiTheme="minorHAnsi" w:hAnsiTheme="minorHAnsi" w:cstheme="minorHAnsi"/>
          <w:b w:val="0"/>
          <w:bCs/>
          <w:i/>
          <w:iCs/>
          <w:color w:val="000000" w:themeColor="text1"/>
          <w:sz w:val="22"/>
        </w:rPr>
      </w:pPr>
      <w:bookmarkStart w:id="5" w:name="_TOC_250003"/>
      <w:r w:rsidRPr="007B779B">
        <w:rPr>
          <w:rFonts w:asciiTheme="minorHAnsi" w:hAnsiTheme="minorHAnsi" w:cstheme="minorHAnsi"/>
          <w:b w:val="0"/>
          <w:bCs/>
          <w:color w:val="000000" w:themeColor="text1"/>
          <w:sz w:val="22"/>
        </w:rPr>
        <w:t>Tingkat</w:t>
      </w:r>
      <w:r w:rsidRPr="007B779B">
        <w:rPr>
          <w:rFonts w:asciiTheme="minorHAnsi" w:hAnsiTheme="minorHAnsi" w:cstheme="minorHAnsi"/>
          <w:b w:val="0"/>
          <w:bCs/>
          <w:color w:val="000000" w:themeColor="text1"/>
          <w:spacing w:val="-4"/>
          <w:sz w:val="22"/>
        </w:rPr>
        <w:t xml:space="preserve"> </w:t>
      </w:r>
      <w:r w:rsidRPr="007B779B">
        <w:rPr>
          <w:rFonts w:asciiTheme="minorHAnsi" w:hAnsiTheme="minorHAnsi" w:cstheme="minorHAnsi"/>
          <w:b w:val="0"/>
          <w:bCs/>
          <w:color w:val="000000" w:themeColor="text1"/>
          <w:sz w:val="22"/>
        </w:rPr>
        <w:t>Pendidikan</w:t>
      </w:r>
      <w:r w:rsidRPr="007B779B">
        <w:rPr>
          <w:rFonts w:asciiTheme="minorHAnsi" w:hAnsiTheme="minorHAnsi" w:cstheme="minorHAnsi"/>
          <w:b w:val="0"/>
          <w:bCs/>
          <w:color w:val="000000" w:themeColor="text1"/>
          <w:spacing w:val="-4"/>
          <w:sz w:val="22"/>
        </w:rPr>
        <w:t xml:space="preserve"> </w:t>
      </w:r>
      <w:bookmarkEnd w:id="5"/>
      <w:proofErr w:type="spellStart"/>
      <w:r w:rsidRPr="007B779B">
        <w:rPr>
          <w:rFonts w:asciiTheme="minorHAnsi" w:hAnsiTheme="minorHAnsi" w:cstheme="minorHAnsi"/>
          <w:b w:val="0"/>
          <w:bCs/>
          <w:color w:val="000000" w:themeColor="text1"/>
          <w:sz w:val="22"/>
        </w:rPr>
        <w:t>Pemakai</w:t>
      </w:r>
      <w:proofErr w:type="spellEnd"/>
    </w:p>
    <w:p w14:paraId="61AA2ECB" w14:textId="77777777" w:rsidR="007B779B" w:rsidRPr="007B779B" w:rsidRDefault="007B779B" w:rsidP="007B779B">
      <w:pPr>
        <w:pStyle w:val="TeksIsi"/>
        <w:spacing w:after="0" w:line="276" w:lineRule="auto"/>
        <w:ind w:left="0" w:right="125" w:hanging="2"/>
        <w:jc w:val="both"/>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rPr>
        <w:t>Dalam</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perencanaan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rekrutmen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dipertimbangkan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tingkat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pemakai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diperlukan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44"/>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45"/>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44"/>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pacing w:val="37"/>
          <w:sz w:val="22"/>
          <w:szCs w:val="22"/>
        </w:rPr>
        <w:t xml:space="preserve"> </w:t>
      </w:r>
      <w:proofErr w:type="spellStart"/>
      <w:r w:rsidRPr="007B779B">
        <w:rPr>
          <w:rFonts w:asciiTheme="minorHAnsi" w:hAnsiTheme="minorHAnsi" w:cstheme="minorHAnsi"/>
          <w:bCs/>
          <w:color w:val="000000" w:themeColor="text1"/>
          <w:sz w:val="22"/>
          <w:szCs w:val="22"/>
        </w:rPr>
        <w:t>latar</w:t>
      </w:r>
      <w:proofErr w:type="spellEnd"/>
      <w:r w:rsidRPr="007B779B">
        <w:rPr>
          <w:rFonts w:asciiTheme="minorHAnsi" w:hAnsiTheme="minorHAnsi" w:cstheme="minorHAnsi"/>
          <w:bCs/>
          <w:color w:val="000000" w:themeColor="text1"/>
          <w:spacing w:val="4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pacing w:val="37"/>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4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44"/>
          <w:sz w:val="22"/>
          <w:szCs w:val="22"/>
        </w:rPr>
        <w:t xml:space="preserve"> </w:t>
      </w:r>
      <w:proofErr w:type="spellStart"/>
      <w:r w:rsidRPr="007B779B">
        <w:rPr>
          <w:rFonts w:asciiTheme="minorHAnsi" w:hAnsiTheme="minorHAnsi" w:cstheme="minorHAnsi"/>
          <w:bCs/>
          <w:color w:val="000000" w:themeColor="text1"/>
          <w:sz w:val="22"/>
          <w:szCs w:val="22"/>
        </w:rPr>
        <w:t>memadai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Misalnya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pemakai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perguruan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tinggi</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terdiri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dari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mahasiswa</w:t>
      </w:r>
      <w:proofErr w:type="spellEnd"/>
      <w:r w:rsidRPr="007B779B">
        <w:rPr>
          <w:rFonts w:asciiTheme="minorHAnsi" w:hAnsiTheme="minorHAnsi" w:cstheme="minorHAnsi"/>
          <w:bCs/>
          <w:color w:val="000000" w:themeColor="text1"/>
          <w:sz w:val="22"/>
          <w:szCs w:val="22"/>
        </w:rPr>
        <w:t xml:space="preserve"> Diploma </w:t>
      </w:r>
      <w:proofErr w:type="spellStart"/>
      <w:r w:rsidRPr="007B779B">
        <w:rPr>
          <w:rFonts w:asciiTheme="minorHAnsi" w:hAnsiTheme="minorHAnsi" w:cstheme="minorHAnsi"/>
          <w:bCs/>
          <w:color w:val="000000" w:themeColor="text1"/>
          <w:sz w:val="22"/>
          <w:szCs w:val="22"/>
        </w:rPr>
        <w:t>sampai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Doktor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tentunya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berbeda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sekolah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Demikian</w:t>
      </w:r>
      <w:proofErr w:type="spellEnd"/>
      <w:r w:rsidRPr="007B779B">
        <w:rPr>
          <w:rFonts w:asciiTheme="minorHAnsi" w:hAnsiTheme="minorHAnsi" w:cstheme="minorHAnsi"/>
          <w:bCs/>
          <w:color w:val="000000" w:themeColor="text1"/>
          <w:sz w:val="22"/>
          <w:szCs w:val="22"/>
        </w:rPr>
        <w:t xml:space="preserve"> pula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halnya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jenis-jenis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57"/>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5"/>
          <w:sz w:val="22"/>
          <w:szCs w:val="22"/>
        </w:rPr>
        <w:t xml:space="preserve"> </w:t>
      </w:r>
      <w:r w:rsidRPr="007B779B">
        <w:rPr>
          <w:rFonts w:asciiTheme="minorHAnsi" w:hAnsiTheme="minorHAnsi" w:cstheme="minorHAnsi"/>
          <w:bCs/>
          <w:color w:val="000000" w:themeColor="text1"/>
          <w:sz w:val="22"/>
          <w:szCs w:val="22"/>
        </w:rPr>
        <w:t>lain.</w:t>
      </w:r>
    </w:p>
    <w:p w14:paraId="58D2039A" w14:textId="77777777" w:rsidR="007B779B" w:rsidRPr="007B779B" w:rsidRDefault="007B779B" w:rsidP="007B779B">
      <w:pPr>
        <w:pStyle w:val="Judul2"/>
        <w:numPr>
          <w:ilvl w:val="0"/>
          <w:numId w:val="29"/>
        </w:numPr>
        <w:tabs>
          <w:tab w:val="left" w:pos="1048"/>
        </w:tabs>
        <w:spacing w:line="276" w:lineRule="auto"/>
        <w:ind w:left="1046"/>
        <w:jc w:val="both"/>
        <w:rPr>
          <w:rFonts w:asciiTheme="minorHAnsi" w:hAnsiTheme="minorHAnsi" w:cstheme="minorHAnsi"/>
          <w:b w:val="0"/>
          <w:bCs/>
          <w:i/>
          <w:iCs/>
          <w:color w:val="000000" w:themeColor="text1"/>
          <w:sz w:val="22"/>
        </w:rPr>
      </w:pPr>
      <w:bookmarkStart w:id="6" w:name="_TOC_250002"/>
      <w:bookmarkEnd w:id="6"/>
      <w:proofErr w:type="spellStart"/>
      <w:r w:rsidRPr="007B779B">
        <w:rPr>
          <w:rFonts w:asciiTheme="minorHAnsi" w:hAnsiTheme="minorHAnsi" w:cstheme="minorHAnsi"/>
          <w:b w:val="0"/>
          <w:bCs/>
          <w:color w:val="000000" w:themeColor="text1"/>
          <w:sz w:val="22"/>
        </w:rPr>
        <w:t>Penempatan</w:t>
      </w:r>
      <w:proofErr w:type="spellEnd"/>
    </w:p>
    <w:p w14:paraId="0BE10D54" w14:textId="77777777" w:rsidR="007B779B" w:rsidRPr="007B779B" w:rsidRDefault="007B779B" w:rsidP="007B779B">
      <w:pPr>
        <w:pStyle w:val="TeksIsi"/>
        <w:spacing w:after="0" w:line="276" w:lineRule="auto"/>
        <w:ind w:left="0" w:right="110" w:hanging="2"/>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Penempatan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baru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benar-benar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dilihat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kesesuaian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keahlian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kemampuan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seperti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direncanakan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Penempatan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salah</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berkibat</w:t>
      </w:r>
      <w:proofErr w:type="spellEnd"/>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kurang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efektif</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kurang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efisiennya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Di</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samping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juga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menimbulkan</w:t>
      </w:r>
      <w:proofErr w:type="spellEnd"/>
      <w:r w:rsidRPr="007B779B">
        <w:rPr>
          <w:rFonts w:asciiTheme="minorHAnsi" w:hAnsiTheme="minorHAnsi" w:cstheme="minorHAnsi"/>
          <w:bCs/>
          <w:color w:val="000000" w:themeColor="text1"/>
          <w:sz w:val="22"/>
          <w:szCs w:val="22"/>
        </w:rPr>
        <w:t xml:space="preserve"> stress </w:t>
      </w:r>
      <w:proofErr w:type="spellStart"/>
      <w:r w:rsidRPr="007B779B">
        <w:rPr>
          <w:rFonts w:asciiTheme="minorHAnsi" w:hAnsiTheme="minorHAnsi" w:cstheme="minorHAnsi"/>
          <w:bCs/>
          <w:color w:val="000000" w:themeColor="text1"/>
          <w:sz w:val="22"/>
          <w:szCs w:val="22"/>
        </w:rPr>
        <w:t>bagi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bersangkutan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bekerja</w:t>
      </w:r>
      <w:proofErr w:type="spellEnd"/>
      <w:r w:rsidRPr="007B779B">
        <w:rPr>
          <w:rFonts w:asciiTheme="minorHAnsi" w:hAnsiTheme="minorHAnsi" w:cstheme="minorHAnsi"/>
          <w:bCs/>
          <w:color w:val="000000" w:themeColor="text1"/>
          <w:sz w:val="22"/>
          <w:szCs w:val="22"/>
        </w:rPr>
        <w:t xml:space="preserve"> di</w:t>
      </w:r>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suatu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bidang</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sesuai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keinginan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keahlian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Agar </w:t>
      </w:r>
      <w:proofErr w:type="spellStart"/>
      <w:r w:rsidRPr="007B779B">
        <w:rPr>
          <w:rFonts w:asciiTheme="minorHAnsi" w:hAnsiTheme="minorHAnsi" w:cstheme="minorHAnsi"/>
          <w:bCs/>
          <w:color w:val="000000" w:themeColor="text1"/>
          <w:sz w:val="22"/>
          <w:szCs w:val="22"/>
        </w:rPr>
        <w:t>mampu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menyesuaikan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lingkungan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lebih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dulu</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diperkenalkan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pegawai-pegawai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lama,</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para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pejabat</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fasilitas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lembaga</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sarana</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prasarana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lembaga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Pengenalan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sangat </w:t>
      </w:r>
      <w:proofErr w:type="spellStart"/>
      <w:r w:rsidRPr="007B779B">
        <w:rPr>
          <w:rFonts w:asciiTheme="minorHAnsi" w:hAnsiTheme="minorHAnsi" w:cstheme="minorHAnsi"/>
          <w:bCs/>
          <w:color w:val="000000" w:themeColor="text1"/>
          <w:sz w:val="22"/>
          <w:szCs w:val="22"/>
        </w:rPr>
        <w:t>penting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memudahkan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komunikasi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internal,</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memperlancar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pelaksanaan</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tugas</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peningkatan</w:t>
      </w:r>
      <w:proofErr w:type="spellEnd"/>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kinerja</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lembaga</w:t>
      </w:r>
      <w:proofErr w:type="spellEnd"/>
      <w:r w:rsidRPr="007B779B">
        <w:rPr>
          <w:rFonts w:asciiTheme="minorHAnsi" w:hAnsiTheme="minorHAnsi" w:cstheme="minorHAnsi"/>
          <w:bCs/>
          <w:color w:val="000000" w:themeColor="text1"/>
          <w:sz w:val="22"/>
          <w:szCs w:val="22"/>
        </w:rPr>
        <w:t>.</w:t>
      </w:r>
    </w:p>
    <w:p w14:paraId="53C915F3" w14:textId="77777777" w:rsidR="007B779B" w:rsidRPr="007B779B" w:rsidRDefault="007B779B" w:rsidP="007B779B">
      <w:pPr>
        <w:pStyle w:val="TeksIsi"/>
        <w:spacing w:after="0" w:line="276" w:lineRule="auto"/>
        <w:ind w:left="0" w:right="110" w:hanging="2"/>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Perkenalan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prasarana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tata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ruang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61"/>
          <w:sz w:val="22"/>
          <w:szCs w:val="22"/>
        </w:rPr>
        <w:t xml:space="preserve"> </w:t>
      </w:r>
      <w:proofErr w:type="spellStart"/>
      <w:r w:rsidRPr="007B779B">
        <w:rPr>
          <w:rFonts w:asciiTheme="minorHAnsi" w:hAnsiTheme="minorHAnsi" w:cstheme="minorHAnsi"/>
          <w:bCs/>
          <w:color w:val="000000" w:themeColor="text1"/>
          <w:sz w:val="22"/>
          <w:szCs w:val="22"/>
        </w:rPr>
        <w:t>menunjang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pekerjaan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juga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dilakukan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Mereka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pula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memahami</w:t>
      </w:r>
      <w:proofErr w:type="spellEnd"/>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segala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peraturan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norma</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berlaku</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sebab</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pemahaman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semua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seorang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pacing w:val="-8"/>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pacing w:val="2"/>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pacing w:val="-8"/>
          <w:sz w:val="22"/>
          <w:szCs w:val="22"/>
        </w:rPr>
        <w:t xml:space="preserve"> </w:t>
      </w:r>
      <w:proofErr w:type="spellStart"/>
      <w:r w:rsidRPr="007B779B">
        <w:rPr>
          <w:rFonts w:asciiTheme="minorHAnsi" w:hAnsiTheme="minorHAnsi" w:cstheme="minorHAnsi"/>
          <w:bCs/>
          <w:color w:val="000000" w:themeColor="text1"/>
          <w:sz w:val="22"/>
          <w:szCs w:val="22"/>
        </w:rPr>
        <w:t>pencapaian</w:t>
      </w:r>
      <w:proofErr w:type="spellEnd"/>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karir</w:t>
      </w:r>
      <w:proofErr w:type="spellEnd"/>
      <w:r w:rsidRPr="007B779B">
        <w:rPr>
          <w:rFonts w:asciiTheme="minorHAnsi" w:hAnsiTheme="minorHAnsi" w:cstheme="minorHAnsi"/>
          <w:bCs/>
          <w:color w:val="000000" w:themeColor="text1"/>
          <w:spacing w:val="2"/>
          <w:sz w:val="22"/>
          <w:szCs w:val="22"/>
        </w:rPr>
        <w:t xml:space="preserve"> </w:t>
      </w:r>
      <w:r w:rsidRPr="007B779B">
        <w:rPr>
          <w:rFonts w:asciiTheme="minorHAnsi" w:hAnsiTheme="minorHAnsi" w:cstheme="minorHAnsi"/>
          <w:bCs/>
          <w:color w:val="000000" w:themeColor="text1"/>
          <w:sz w:val="22"/>
          <w:szCs w:val="22"/>
        </w:rPr>
        <w:t>di</w:t>
      </w:r>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lembaga</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w:t>
      </w:r>
    </w:p>
    <w:p w14:paraId="645BDB39" w14:textId="77777777" w:rsidR="007B779B" w:rsidRPr="007B779B" w:rsidRDefault="007B779B" w:rsidP="007B779B">
      <w:pPr>
        <w:pStyle w:val="Judul2"/>
        <w:numPr>
          <w:ilvl w:val="0"/>
          <w:numId w:val="29"/>
        </w:numPr>
        <w:tabs>
          <w:tab w:val="left" w:pos="1048"/>
        </w:tabs>
        <w:spacing w:line="276" w:lineRule="auto"/>
        <w:ind w:left="1046"/>
        <w:jc w:val="both"/>
        <w:rPr>
          <w:rFonts w:asciiTheme="minorHAnsi" w:hAnsiTheme="minorHAnsi" w:cstheme="minorHAnsi"/>
          <w:b w:val="0"/>
          <w:bCs/>
          <w:i/>
          <w:iCs/>
          <w:color w:val="000000" w:themeColor="text1"/>
          <w:sz w:val="22"/>
        </w:rPr>
      </w:pPr>
      <w:bookmarkStart w:id="7" w:name="_TOC_250001"/>
      <w:r w:rsidRPr="007B779B">
        <w:rPr>
          <w:rFonts w:asciiTheme="minorHAnsi" w:hAnsiTheme="minorHAnsi" w:cstheme="minorHAnsi"/>
          <w:b w:val="0"/>
          <w:bCs/>
          <w:color w:val="000000" w:themeColor="text1"/>
          <w:sz w:val="22"/>
        </w:rPr>
        <w:t>Pendidikan,</w:t>
      </w:r>
      <w:r w:rsidRPr="007B779B">
        <w:rPr>
          <w:rFonts w:asciiTheme="minorHAnsi" w:hAnsiTheme="minorHAnsi" w:cstheme="minorHAnsi"/>
          <w:b w:val="0"/>
          <w:bCs/>
          <w:color w:val="000000" w:themeColor="text1"/>
          <w:spacing w:val="-1"/>
          <w:sz w:val="22"/>
        </w:rPr>
        <w:t xml:space="preserve"> </w:t>
      </w:r>
      <w:proofErr w:type="spellStart"/>
      <w:r w:rsidRPr="007B779B">
        <w:rPr>
          <w:rFonts w:asciiTheme="minorHAnsi" w:hAnsiTheme="minorHAnsi" w:cstheme="minorHAnsi"/>
          <w:b w:val="0"/>
          <w:bCs/>
          <w:color w:val="000000" w:themeColor="text1"/>
          <w:sz w:val="22"/>
        </w:rPr>
        <w:t>Pelatihan</w:t>
      </w:r>
      <w:proofErr w:type="spellEnd"/>
      <w:r w:rsidRPr="007B779B">
        <w:rPr>
          <w:rFonts w:asciiTheme="minorHAnsi" w:hAnsiTheme="minorHAnsi" w:cstheme="minorHAnsi"/>
          <w:b w:val="0"/>
          <w:bCs/>
          <w:color w:val="000000" w:themeColor="text1"/>
          <w:sz w:val="22"/>
        </w:rPr>
        <w:t>,</w:t>
      </w:r>
      <w:r w:rsidRPr="007B779B">
        <w:rPr>
          <w:rFonts w:asciiTheme="minorHAnsi" w:hAnsiTheme="minorHAnsi" w:cstheme="minorHAnsi"/>
          <w:b w:val="0"/>
          <w:bCs/>
          <w:color w:val="000000" w:themeColor="text1"/>
          <w:spacing w:val="-1"/>
          <w:sz w:val="22"/>
        </w:rPr>
        <w:t xml:space="preserve"> </w:t>
      </w:r>
      <w:r w:rsidRPr="007B779B">
        <w:rPr>
          <w:rFonts w:asciiTheme="minorHAnsi" w:hAnsiTheme="minorHAnsi" w:cstheme="minorHAnsi"/>
          <w:b w:val="0"/>
          <w:bCs/>
          <w:color w:val="000000" w:themeColor="text1"/>
          <w:sz w:val="22"/>
        </w:rPr>
        <w:t>dan</w:t>
      </w:r>
      <w:r w:rsidRPr="007B779B">
        <w:rPr>
          <w:rFonts w:asciiTheme="minorHAnsi" w:hAnsiTheme="minorHAnsi" w:cstheme="minorHAnsi"/>
          <w:b w:val="0"/>
          <w:bCs/>
          <w:color w:val="000000" w:themeColor="text1"/>
          <w:spacing w:val="-7"/>
          <w:sz w:val="22"/>
        </w:rPr>
        <w:t xml:space="preserve"> </w:t>
      </w:r>
      <w:bookmarkEnd w:id="7"/>
      <w:proofErr w:type="spellStart"/>
      <w:r w:rsidRPr="007B779B">
        <w:rPr>
          <w:rFonts w:asciiTheme="minorHAnsi" w:hAnsiTheme="minorHAnsi" w:cstheme="minorHAnsi"/>
          <w:b w:val="0"/>
          <w:bCs/>
          <w:color w:val="000000" w:themeColor="text1"/>
          <w:sz w:val="22"/>
        </w:rPr>
        <w:t>Pengembangan</w:t>
      </w:r>
      <w:proofErr w:type="spellEnd"/>
    </w:p>
    <w:p w14:paraId="32F612A4" w14:textId="77777777" w:rsidR="007B779B" w:rsidRPr="007B779B" w:rsidRDefault="007B779B" w:rsidP="007B779B">
      <w:pPr>
        <w:pStyle w:val="TeksIsi"/>
        <w:spacing w:after="0" w:line="276" w:lineRule="auto"/>
        <w:ind w:left="0" w:right="120" w:hanging="2"/>
        <w:jc w:val="both"/>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rPr>
        <w:t xml:space="preserve">Pendidikan dan </w:t>
      </w:r>
      <w:proofErr w:type="spellStart"/>
      <w:r w:rsidRPr="007B779B">
        <w:rPr>
          <w:rFonts w:asciiTheme="minorHAnsi" w:hAnsiTheme="minorHAnsi" w:cstheme="minorHAnsi"/>
          <w:bCs/>
          <w:color w:val="000000" w:themeColor="text1"/>
          <w:sz w:val="22"/>
          <w:szCs w:val="22"/>
        </w:rPr>
        <w:t>pelatihan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sesungguhnya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sama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meskipun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banyak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kesamaannya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Kedua-duanya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ditujukan</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meningkatkan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mengembangkan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agar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kecerdasan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pengetahuan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keahlian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kemampuan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lebih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tinggi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Pendidikan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lebih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lastRenderedPageBreak/>
        <w:t>menanamkan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pada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penguasaan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teori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sedangkan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pelatihan</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cenderung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penguasaan</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hal-hal</w:t>
      </w:r>
      <w:proofErr w:type="spellEnd"/>
      <w:r w:rsidRPr="007B779B">
        <w:rPr>
          <w:rFonts w:asciiTheme="minorHAnsi" w:hAnsiTheme="minorHAnsi" w:cstheme="minorHAnsi"/>
          <w:bCs/>
          <w:color w:val="000000" w:themeColor="text1"/>
          <w:spacing w:val="-4"/>
          <w:sz w:val="22"/>
          <w:szCs w:val="22"/>
        </w:rPr>
        <w:t xml:space="preserve"> </w:t>
      </w:r>
      <w:r w:rsidRPr="007B779B">
        <w:rPr>
          <w:rFonts w:asciiTheme="minorHAnsi" w:hAnsiTheme="minorHAnsi" w:cstheme="minorHAnsi"/>
          <w:bCs/>
          <w:color w:val="000000" w:themeColor="text1"/>
          <w:sz w:val="22"/>
          <w:szCs w:val="22"/>
        </w:rPr>
        <w:t xml:space="preserve">yang </w:t>
      </w:r>
      <w:proofErr w:type="spellStart"/>
      <w:r w:rsidRPr="007B779B">
        <w:rPr>
          <w:rFonts w:asciiTheme="minorHAnsi" w:hAnsiTheme="minorHAnsi" w:cstheme="minorHAnsi"/>
          <w:bCs/>
          <w:color w:val="000000" w:themeColor="text1"/>
          <w:sz w:val="22"/>
          <w:szCs w:val="22"/>
        </w:rPr>
        <w:t>bersifat</w:t>
      </w:r>
      <w:proofErr w:type="spellEnd"/>
      <w:r w:rsidRPr="007B779B">
        <w:rPr>
          <w:rFonts w:asciiTheme="minorHAnsi" w:hAnsiTheme="minorHAnsi" w:cstheme="minorHAnsi"/>
          <w:bCs/>
          <w:color w:val="000000" w:themeColor="text1"/>
          <w:spacing w:val="6"/>
          <w:sz w:val="22"/>
          <w:szCs w:val="22"/>
        </w:rPr>
        <w:t xml:space="preserve"> </w:t>
      </w:r>
      <w:proofErr w:type="spellStart"/>
      <w:r w:rsidRPr="007B779B">
        <w:rPr>
          <w:rFonts w:asciiTheme="minorHAnsi" w:hAnsiTheme="minorHAnsi" w:cstheme="minorHAnsi"/>
          <w:bCs/>
          <w:color w:val="000000" w:themeColor="text1"/>
          <w:sz w:val="22"/>
          <w:szCs w:val="22"/>
        </w:rPr>
        <w:t>praktis</w:t>
      </w:r>
      <w:proofErr w:type="spellEnd"/>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terapan</w:t>
      </w:r>
      <w:proofErr w:type="spellEnd"/>
      <w:r w:rsidRPr="007B779B">
        <w:rPr>
          <w:rFonts w:asciiTheme="minorHAnsi" w:hAnsiTheme="minorHAnsi" w:cstheme="minorHAnsi"/>
          <w:bCs/>
          <w:color w:val="000000" w:themeColor="text1"/>
          <w:sz w:val="22"/>
          <w:szCs w:val="22"/>
        </w:rPr>
        <w:t>.</w:t>
      </w:r>
    </w:p>
    <w:p w14:paraId="2535FDDD" w14:textId="77777777" w:rsidR="007B779B" w:rsidRPr="007B779B" w:rsidRDefault="007B779B" w:rsidP="007B779B">
      <w:pPr>
        <w:pStyle w:val="TeksIsi"/>
        <w:spacing w:after="0" w:line="276" w:lineRule="auto"/>
        <w:ind w:leftChars="0" w:left="0" w:right="120" w:firstLineChars="308" w:firstLine="678"/>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meningkatkan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ilmu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pengetahuan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para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petugas</w:t>
      </w:r>
      <w:proofErr w:type="spellEnd"/>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diberi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kesempatan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melanjutkan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studi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jenjang</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lebih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tinggi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baik</w:t>
      </w:r>
      <w:proofErr w:type="spellEnd"/>
      <w:r w:rsidRPr="007B779B">
        <w:rPr>
          <w:rFonts w:asciiTheme="minorHAnsi" w:hAnsiTheme="minorHAnsi" w:cstheme="minorHAnsi"/>
          <w:bCs/>
          <w:color w:val="000000" w:themeColor="text1"/>
          <w:sz w:val="22"/>
          <w:szCs w:val="22"/>
        </w:rPr>
        <w:t xml:space="preserve"> program diploma, S1, S2, dan S3 yang </w:t>
      </w:r>
      <w:proofErr w:type="spellStart"/>
      <w:r w:rsidRPr="007B779B">
        <w:rPr>
          <w:rFonts w:asciiTheme="minorHAnsi" w:hAnsiTheme="minorHAnsi" w:cstheme="minorHAnsi"/>
          <w:bCs/>
          <w:color w:val="000000" w:themeColor="text1"/>
          <w:sz w:val="22"/>
          <w:szCs w:val="22"/>
        </w:rPr>
        <w:t>sesuai</w:t>
      </w:r>
      <w:proofErr w:type="spellEnd"/>
      <w:r w:rsidRPr="007B779B">
        <w:rPr>
          <w:rFonts w:asciiTheme="minorHAnsi" w:hAnsiTheme="minorHAnsi" w:cstheme="minorHAnsi"/>
          <w:bCs/>
          <w:color w:val="000000" w:themeColor="text1"/>
          <w:sz w:val="22"/>
          <w:szCs w:val="22"/>
        </w:rPr>
        <w:t xml:space="preserve">. Hal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tuntutan</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tersendiri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sesuai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perkembangan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masyarakat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kita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Pihak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atasan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diharapkan</w:t>
      </w:r>
      <w:proofErr w:type="spellEnd"/>
      <w:r w:rsidRPr="007B779B">
        <w:rPr>
          <w:rFonts w:asciiTheme="minorHAnsi" w:hAnsiTheme="minorHAnsi" w:cstheme="minorHAnsi"/>
          <w:bCs/>
          <w:color w:val="000000" w:themeColor="text1"/>
          <w:spacing w:val="35"/>
          <w:sz w:val="22"/>
          <w:szCs w:val="22"/>
        </w:rPr>
        <w:t xml:space="preserve"> </w:t>
      </w:r>
      <w:proofErr w:type="spellStart"/>
      <w:r w:rsidRPr="007B779B">
        <w:rPr>
          <w:rFonts w:asciiTheme="minorHAnsi" w:hAnsiTheme="minorHAnsi" w:cstheme="minorHAnsi"/>
          <w:bCs/>
          <w:color w:val="000000" w:themeColor="text1"/>
          <w:sz w:val="22"/>
          <w:szCs w:val="22"/>
        </w:rPr>
        <w:t>bersedia</w:t>
      </w:r>
      <w:proofErr w:type="spellEnd"/>
      <w:r w:rsidRPr="007B779B">
        <w:rPr>
          <w:rFonts w:asciiTheme="minorHAnsi" w:hAnsiTheme="minorHAnsi" w:cstheme="minorHAnsi"/>
          <w:bCs/>
          <w:color w:val="000000" w:themeColor="text1"/>
          <w:spacing w:val="39"/>
          <w:sz w:val="22"/>
          <w:szCs w:val="22"/>
        </w:rPr>
        <w:t xml:space="preserve"> </w:t>
      </w:r>
      <w:proofErr w:type="spellStart"/>
      <w:r w:rsidRPr="007B779B">
        <w:rPr>
          <w:rFonts w:asciiTheme="minorHAnsi" w:hAnsiTheme="minorHAnsi" w:cstheme="minorHAnsi"/>
          <w:bCs/>
          <w:color w:val="000000" w:themeColor="text1"/>
          <w:sz w:val="22"/>
          <w:szCs w:val="22"/>
        </w:rPr>
        <w:t>memberikan</w:t>
      </w:r>
      <w:proofErr w:type="spellEnd"/>
      <w:r w:rsidRPr="007B779B">
        <w:rPr>
          <w:rFonts w:asciiTheme="minorHAnsi" w:hAnsiTheme="minorHAnsi" w:cstheme="minorHAnsi"/>
          <w:bCs/>
          <w:color w:val="000000" w:themeColor="text1"/>
          <w:spacing w:val="35"/>
          <w:sz w:val="22"/>
          <w:szCs w:val="22"/>
        </w:rPr>
        <w:t xml:space="preserve"> </w:t>
      </w:r>
      <w:proofErr w:type="spellStart"/>
      <w:r w:rsidRPr="007B779B">
        <w:rPr>
          <w:rFonts w:asciiTheme="minorHAnsi" w:hAnsiTheme="minorHAnsi" w:cstheme="minorHAnsi"/>
          <w:bCs/>
          <w:color w:val="000000" w:themeColor="text1"/>
          <w:sz w:val="22"/>
          <w:szCs w:val="22"/>
        </w:rPr>
        <w:t>bantuan</w:t>
      </w:r>
      <w:proofErr w:type="spellEnd"/>
      <w:r w:rsidRPr="007B779B">
        <w:rPr>
          <w:rFonts w:asciiTheme="minorHAnsi" w:hAnsiTheme="minorHAnsi" w:cstheme="minorHAnsi"/>
          <w:bCs/>
          <w:color w:val="000000" w:themeColor="text1"/>
          <w:spacing w:val="31"/>
          <w:sz w:val="22"/>
          <w:szCs w:val="22"/>
        </w:rPr>
        <w:t xml:space="preserve"> </w:t>
      </w:r>
      <w:proofErr w:type="spellStart"/>
      <w:r w:rsidRPr="007B779B">
        <w:rPr>
          <w:rFonts w:asciiTheme="minorHAnsi" w:hAnsiTheme="minorHAnsi" w:cstheme="minorHAnsi"/>
          <w:bCs/>
          <w:color w:val="000000" w:themeColor="text1"/>
          <w:sz w:val="22"/>
          <w:szCs w:val="22"/>
        </w:rPr>
        <w:t>penuh</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7"/>
          <w:sz w:val="22"/>
          <w:szCs w:val="22"/>
        </w:rPr>
        <w:t xml:space="preserve"> </w:t>
      </w:r>
      <w:proofErr w:type="spellStart"/>
      <w:r w:rsidRPr="007B779B">
        <w:rPr>
          <w:rFonts w:asciiTheme="minorHAnsi" w:hAnsiTheme="minorHAnsi" w:cstheme="minorHAnsi"/>
          <w:bCs/>
          <w:color w:val="000000" w:themeColor="text1"/>
          <w:sz w:val="22"/>
          <w:szCs w:val="22"/>
        </w:rPr>
        <w:t>bantuan</w:t>
      </w:r>
      <w:proofErr w:type="spellEnd"/>
      <w:r w:rsidRPr="007B779B">
        <w:rPr>
          <w:rFonts w:asciiTheme="minorHAnsi" w:hAnsiTheme="minorHAnsi" w:cstheme="minorHAnsi"/>
          <w:bCs/>
          <w:color w:val="000000" w:themeColor="text1"/>
          <w:spacing w:val="35"/>
          <w:sz w:val="22"/>
          <w:szCs w:val="22"/>
        </w:rPr>
        <w:t xml:space="preserve"> </w:t>
      </w:r>
      <w:proofErr w:type="spellStart"/>
      <w:r w:rsidRPr="007B779B">
        <w:rPr>
          <w:rFonts w:asciiTheme="minorHAnsi" w:hAnsiTheme="minorHAnsi" w:cstheme="minorHAnsi"/>
          <w:bCs/>
          <w:color w:val="000000" w:themeColor="text1"/>
          <w:sz w:val="22"/>
          <w:szCs w:val="22"/>
        </w:rPr>
        <w:t>separuh</w:t>
      </w:r>
      <w:proofErr w:type="spellEnd"/>
      <w:r w:rsidRPr="007B779B">
        <w:rPr>
          <w:rFonts w:asciiTheme="minorHAnsi" w:hAnsiTheme="minorHAnsi" w:cstheme="minorHAnsi"/>
          <w:bCs/>
          <w:color w:val="000000" w:themeColor="text1"/>
          <w:spacing w:val="31"/>
          <w:sz w:val="22"/>
          <w:szCs w:val="22"/>
        </w:rPr>
        <w:t xml:space="preserve"> </w:t>
      </w:r>
      <w:proofErr w:type="spellStart"/>
      <w:r w:rsidRPr="007B779B">
        <w:rPr>
          <w:rFonts w:asciiTheme="minorHAnsi" w:hAnsiTheme="minorHAnsi" w:cstheme="minorHAnsi"/>
          <w:bCs/>
          <w:color w:val="000000" w:themeColor="text1"/>
          <w:sz w:val="22"/>
          <w:szCs w:val="22"/>
        </w:rPr>
        <w:t>biaya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Apabila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mungkin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z w:val="22"/>
          <w:szCs w:val="22"/>
        </w:rPr>
        <w:t xml:space="preserve"> salah </w:t>
      </w:r>
      <w:proofErr w:type="spellStart"/>
      <w:r w:rsidRPr="007B779B">
        <w:rPr>
          <w:rFonts w:asciiTheme="minorHAnsi" w:hAnsiTheme="minorHAnsi" w:cstheme="minorHAnsi"/>
          <w:bCs/>
          <w:color w:val="000000" w:themeColor="text1"/>
          <w:sz w:val="22"/>
          <w:szCs w:val="22"/>
        </w:rPr>
        <w:t>satu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bantuan</w:t>
      </w:r>
      <w:proofErr w:type="spellEnd"/>
      <w:r w:rsidRPr="007B779B">
        <w:rPr>
          <w:rFonts w:asciiTheme="minorHAnsi" w:hAnsiTheme="minorHAnsi" w:cstheme="minorHAnsi"/>
          <w:bCs/>
          <w:color w:val="000000" w:themeColor="text1"/>
          <w:sz w:val="22"/>
          <w:szCs w:val="22"/>
        </w:rPr>
        <w:t xml:space="preserve"> yang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 xml:space="preserve">paling minim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memberikan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ijin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kepada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karyawan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melanjutkan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studi</w:t>
      </w:r>
      <w:proofErr w:type="spellEnd"/>
      <w:r w:rsidRPr="007B779B">
        <w:rPr>
          <w:rFonts w:asciiTheme="minorHAnsi" w:hAnsiTheme="minorHAnsi" w:cstheme="minorHAnsi"/>
          <w:bCs/>
          <w:color w:val="000000" w:themeColor="text1"/>
          <w:spacing w:val="-9"/>
          <w:sz w:val="22"/>
          <w:szCs w:val="22"/>
        </w:rPr>
        <w:t xml:space="preserve"> </w:t>
      </w:r>
      <w:proofErr w:type="spellStart"/>
      <w:r w:rsidRPr="007B779B">
        <w:rPr>
          <w:rFonts w:asciiTheme="minorHAnsi" w:hAnsiTheme="minorHAnsi" w:cstheme="minorHAnsi"/>
          <w:bCs/>
          <w:color w:val="000000" w:themeColor="text1"/>
          <w:sz w:val="22"/>
          <w:szCs w:val="22"/>
        </w:rPr>
        <w:t>ke</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jenjang</w:t>
      </w:r>
      <w:proofErr w:type="spellEnd"/>
      <w:r w:rsidRPr="007B779B">
        <w:rPr>
          <w:rFonts w:asciiTheme="minorHAnsi" w:hAnsiTheme="minorHAnsi" w:cstheme="minorHAnsi"/>
          <w:bCs/>
          <w:color w:val="000000" w:themeColor="text1"/>
          <w:spacing w:val="4"/>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lebih</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tinggi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7"/>
          <w:sz w:val="22"/>
          <w:szCs w:val="22"/>
        </w:rPr>
        <w:t xml:space="preserve"> </w:t>
      </w:r>
      <w:proofErr w:type="spellStart"/>
      <w:r w:rsidRPr="007B779B">
        <w:rPr>
          <w:rFonts w:asciiTheme="minorHAnsi" w:hAnsiTheme="minorHAnsi" w:cstheme="minorHAnsi"/>
          <w:bCs/>
          <w:color w:val="000000" w:themeColor="text1"/>
          <w:sz w:val="22"/>
          <w:szCs w:val="22"/>
        </w:rPr>
        <w:t>meskipun</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biaya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sendiri</w:t>
      </w:r>
      <w:proofErr w:type="spellEnd"/>
      <w:r w:rsidRPr="007B779B">
        <w:rPr>
          <w:rFonts w:asciiTheme="minorHAnsi" w:hAnsiTheme="minorHAnsi" w:cstheme="minorHAnsi"/>
          <w:bCs/>
          <w:color w:val="000000" w:themeColor="text1"/>
          <w:sz w:val="22"/>
          <w:szCs w:val="22"/>
        </w:rPr>
        <w:t>.</w:t>
      </w:r>
    </w:p>
    <w:p w14:paraId="2358CA6C" w14:textId="77777777" w:rsidR="007B779B" w:rsidRPr="007B779B" w:rsidRDefault="007B779B" w:rsidP="007B779B">
      <w:pPr>
        <w:pStyle w:val="TeksIsi"/>
        <w:spacing w:after="0" w:line="276" w:lineRule="auto"/>
        <w:ind w:leftChars="0" w:left="0" w:right="120" w:firstLineChars="308" w:firstLine="678"/>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mengembangkan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selain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pelatihan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juga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dilakukan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rotasi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magang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Rotasi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dimaksudkan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mengurangi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kejenuhan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memberikan</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kesegaran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serta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menambah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keterampilan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pe-</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galaman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kepada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demikian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apabila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ada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ut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atau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masuk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tugas</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pekerjaan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Persangkutan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dilaksanakan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oleh</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pegawai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lain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Hal</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menjaga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kesinambungan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pelayanan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p>
    <w:p w14:paraId="205A617C" w14:textId="77777777" w:rsidR="007B779B" w:rsidRPr="007B779B" w:rsidRDefault="007B779B" w:rsidP="007B779B">
      <w:pPr>
        <w:pStyle w:val="TeksIsi"/>
        <w:spacing w:after="0" w:line="276" w:lineRule="auto"/>
        <w:ind w:leftChars="0" w:left="0" w:right="120" w:firstLineChars="308" w:firstLine="678"/>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Magang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pelatihan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suatu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lembaga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kantor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lainnya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bimbingan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jangka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waktu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ertentu</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Adapun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cara</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magang</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pacing w:val="-8"/>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6"/>
          <w:sz w:val="22"/>
          <w:szCs w:val="22"/>
        </w:rPr>
        <w:t xml:space="preserve"> </w:t>
      </w:r>
      <w:proofErr w:type="spellStart"/>
      <w:r w:rsidRPr="007B779B">
        <w:rPr>
          <w:rFonts w:asciiTheme="minorHAnsi" w:hAnsiTheme="minorHAnsi" w:cstheme="minorHAnsi"/>
          <w:bCs/>
          <w:color w:val="000000" w:themeColor="text1"/>
          <w:sz w:val="22"/>
          <w:szCs w:val="22"/>
        </w:rPr>
        <w:t>dipilih</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di</w:t>
      </w:r>
      <w:r w:rsidRPr="007B779B">
        <w:rPr>
          <w:rFonts w:asciiTheme="minorHAnsi" w:hAnsiTheme="minorHAnsi" w:cstheme="minorHAnsi"/>
          <w:bCs/>
          <w:color w:val="000000" w:themeColor="text1"/>
          <w:spacing w:val="-8"/>
          <w:sz w:val="22"/>
          <w:szCs w:val="22"/>
        </w:rPr>
        <w:t xml:space="preserve"> </w:t>
      </w:r>
      <w:proofErr w:type="spellStart"/>
      <w:r w:rsidRPr="007B779B">
        <w:rPr>
          <w:rFonts w:asciiTheme="minorHAnsi" w:hAnsiTheme="minorHAnsi" w:cstheme="minorHAnsi"/>
          <w:bCs/>
          <w:color w:val="000000" w:themeColor="text1"/>
          <w:sz w:val="22"/>
          <w:szCs w:val="22"/>
        </w:rPr>
        <w:t>antara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beberapa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cara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berikut</w:t>
      </w:r>
      <w:proofErr w:type="spellEnd"/>
      <w:r w:rsidRPr="007B779B">
        <w:rPr>
          <w:rFonts w:asciiTheme="minorHAnsi" w:hAnsiTheme="minorHAnsi" w:cstheme="minorHAnsi"/>
          <w:bCs/>
          <w:color w:val="000000" w:themeColor="text1"/>
          <w:spacing w:val="6"/>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w:t>
      </w:r>
    </w:p>
    <w:p w14:paraId="465A9A21" w14:textId="77777777" w:rsidR="007B779B" w:rsidRPr="007B779B" w:rsidRDefault="007B779B" w:rsidP="007B779B">
      <w:pPr>
        <w:pStyle w:val="DaftarParagraf"/>
        <w:numPr>
          <w:ilvl w:val="1"/>
          <w:numId w:val="12"/>
        </w:numPr>
        <w:autoSpaceDE w:val="0"/>
        <w:autoSpaceDN w:val="0"/>
        <w:spacing w:line="276" w:lineRule="auto"/>
        <w:ind w:left="284" w:right="119" w:hanging="284"/>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Seorang</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pegawai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belajar</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kepada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pegawai</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lain</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dianggap</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lebih</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menguasi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bidangnya</w:t>
      </w:r>
      <w:proofErr w:type="spellEnd"/>
      <w:r w:rsidRPr="007B779B">
        <w:rPr>
          <w:rFonts w:cstheme="minorHAnsi"/>
          <w:bCs/>
          <w:color w:val="000000" w:themeColor="text1"/>
          <w:sz w:val="22"/>
          <w:szCs w:val="22"/>
        </w:rPr>
        <w:t xml:space="preserve">. Dalam </w:t>
      </w:r>
      <w:proofErr w:type="spellStart"/>
      <w:r w:rsidRPr="007B779B">
        <w:rPr>
          <w:rFonts w:cstheme="minorHAnsi"/>
          <w:bCs/>
          <w:color w:val="000000" w:themeColor="text1"/>
          <w:sz w:val="22"/>
          <w:szCs w:val="22"/>
        </w:rPr>
        <w:t>hal</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z w:val="22"/>
          <w:szCs w:val="22"/>
        </w:rPr>
        <w:t xml:space="preserve"> juga </w:t>
      </w:r>
      <w:proofErr w:type="spellStart"/>
      <w:r w:rsidRPr="007B779B">
        <w:rPr>
          <w:rFonts w:cstheme="minorHAnsi"/>
          <w:bCs/>
          <w:color w:val="000000" w:themeColor="text1"/>
          <w:sz w:val="22"/>
          <w:szCs w:val="22"/>
        </w:rPr>
        <w:t>diawali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kegiatan</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belajar</w:t>
      </w:r>
      <w:proofErr w:type="spellEnd"/>
      <w:r w:rsidRPr="007B779B">
        <w:rPr>
          <w:rFonts w:cstheme="minorHAnsi"/>
          <w:bCs/>
          <w:color w:val="000000" w:themeColor="text1"/>
          <w:spacing w:val="2"/>
          <w:sz w:val="22"/>
          <w:szCs w:val="22"/>
        </w:rPr>
        <w:t xml:space="preserve"> </w:t>
      </w:r>
      <w:r w:rsidRPr="007B779B">
        <w:rPr>
          <w:rFonts w:cstheme="minorHAnsi"/>
          <w:bCs/>
          <w:color w:val="000000" w:themeColor="text1"/>
          <w:sz w:val="22"/>
          <w:szCs w:val="22"/>
        </w:rPr>
        <w:t>di</w:t>
      </w:r>
      <w:r w:rsidRPr="007B779B">
        <w:rPr>
          <w:rFonts w:cstheme="minorHAnsi"/>
          <w:bCs/>
          <w:color w:val="000000" w:themeColor="text1"/>
          <w:spacing w:val="-7"/>
          <w:sz w:val="22"/>
          <w:szCs w:val="22"/>
        </w:rPr>
        <w:t xml:space="preserve"> </w:t>
      </w:r>
      <w:proofErr w:type="spellStart"/>
      <w:r w:rsidRPr="007B779B">
        <w:rPr>
          <w:rFonts w:cstheme="minorHAnsi"/>
          <w:bCs/>
          <w:color w:val="000000" w:themeColor="text1"/>
          <w:sz w:val="22"/>
          <w:szCs w:val="22"/>
        </w:rPr>
        <w:t>kelas</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kemudian</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dilanjutkan</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praktik</w:t>
      </w:r>
      <w:proofErr w:type="spellEnd"/>
    </w:p>
    <w:p w14:paraId="1CD7B3CA" w14:textId="77777777" w:rsidR="007B779B" w:rsidRPr="007B779B" w:rsidRDefault="007B779B" w:rsidP="007B779B">
      <w:pPr>
        <w:pStyle w:val="DaftarParagraf"/>
        <w:numPr>
          <w:ilvl w:val="1"/>
          <w:numId w:val="12"/>
        </w:numPr>
        <w:autoSpaceDE w:val="0"/>
        <w:autoSpaceDN w:val="0"/>
        <w:spacing w:line="276" w:lineRule="auto"/>
        <w:ind w:left="284" w:right="119" w:hanging="284"/>
        <w:contextualSpacing w:val="0"/>
        <w:rPr>
          <w:rFonts w:cstheme="minorHAnsi"/>
          <w:bCs/>
          <w:color w:val="000000" w:themeColor="text1"/>
          <w:sz w:val="22"/>
          <w:szCs w:val="22"/>
        </w:rPr>
      </w:pPr>
      <w:r w:rsidRPr="007B779B">
        <w:rPr>
          <w:rFonts w:cstheme="minorHAnsi"/>
          <w:bCs/>
          <w:color w:val="000000" w:themeColor="text1"/>
          <w:sz w:val="22"/>
          <w:szCs w:val="22"/>
        </w:rPr>
        <w:t>Model coaching,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berupa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pengarahan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atasan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pelaksanaan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tugas</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kemudian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bawahan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melaksanakan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tugas-tugas</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di</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bawah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bimbingan</w:t>
      </w:r>
      <w:proofErr w:type="spellEnd"/>
      <w:r w:rsidRPr="007B779B">
        <w:rPr>
          <w:rFonts w:cstheme="minorHAnsi"/>
          <w:bCs/>
          <w:color w:val="000000" w:themeColor="text1"/>
          <w:sz w:val="22"/>
          <w:szCs w:val="22"/>
        </w:rPr>
        <w:t>.</w:t>
      </w:r>
    </w:p>
    <w:p w14:paraId="1A191105" w14:textId="77777777" w:rsidR="007B779B" w:rsidRPr="007B779B" w:rsidRDefault="007B779B" w:rsidP="007B779B">
      <w:pPr>
        <w:pStyle w:val="DaftarParagraf"/>
        <w:numPr>
          <w:ilvl w:val="1"/>
          <w:numId w:val="12"/>
        </w:numPr>
        <w:autoSpaceDE w:val="0"/>
        <w:autoSpaceDN w:val="0"/>
        <w:spacing w:line="276" w:lineRule="auto"/>
        <w:ind w:left="284" w:right="119" w:hanging="284"/>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Menjadikan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seseorang</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asisten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Apabila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asisten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dianggap</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telah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menguasai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tugas-tugas</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sewaktu-waktu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dilimpahi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tugas</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pegawai</w:t>
      </w:r>
      <w:proofErr w:type="spellEnd"/>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atas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perintah</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pegawai</w:t>
      </w:r>
      <w:proofErr w:type="spellEnd"/>
      <w:r w:rsidRPr="007B779B">
        <w:rPr>
          <w:rFonts w:cstheme="minorHAnsi"/>
          <w:bCs/>
          <w:color w:val="000000" w:themeColor="text1"/>
          <w:spacing w:val="2"/>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bersangkutan</w:t>
      </w:r>
      <w:proofErr w:type="spellEnd"/>
    </w:p>
    <w:p w14:paraId="4EAEAEFA" w14:textId="77777777" w:rsidR="007B779B" w:rsidRPr="007B779B" w:rsidRDefault="007B779B" w:rsidP="007B779B">
      <w:pPr>
        <w:pStyle w:val="DaftarParagraf"/>
        <w:numPr>
          <w:ilvl w:val="1"/>
          <w:numId w:val="12"/>
        </w:numPr>
        <w:autoSpaceDE w:val="0"/>
        <w:autoSpaceDN w:val="0"/>
        <w:spacing w:line="276" w:lineRule="auto"/>
        <w:ind w:left="284" w:right="119" w:hanging="284"/>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Menugaskan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pegawai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duduk</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berbagai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kepanitiaan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jabatan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agar</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memiliki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pengalaman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mampu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berintegrasi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orang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lain.</w:t>
      </w:r>
    </w:p>
    <w:p w14:paraId="1E7B9593" w14:textId="77777777" w:rsidR="007B779B" w:rsidRPr="007B779B" w:rsidRDefault="007B779B" w:rsidP="007B779B">
      <w:pPr>
        <w:pStyle w:val="TeksIsi"/>
        <w:spacing w:after="0" w:line="276" w:lineRule="auto"/>
        <w:ind w:leftChars="0" w:left="0" w:right="111" w:firstLineChars="0" w:firstLine="720"/>
        <w:jc w:val="both"/>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rPr>
        <w:t xml:space="preserve">Di </w:t>
      </w:r>
      <w:proofErr w:type="spellStart"/>
      <w:r w:rsidRPr="007B779B">
        <w:rPr>
          <w:rFonts w:asciiTheme="minorHAnsi" w:hAnsiTheme="minorHAnsi" w:cstheme="minorHAnsi"/>
          <w:bCs/>
          <w:color w:val="000000" w:themeColor="text1"/>
          <w:sz w:val="22"/>
          <w:szCs w:val="22"/>
        </w:rPr>
        <w:t>samping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 xml:space="preserve">juga </w:t>
      </w:r>
      <w:proofErr w:type="spellStart"/>
      <w:r w:rsidRPr="007B779B">
        <w:rPr>
          <w:rFonts w:asciiTheme="minorHAnsi" w:hAnsiTheme="minorHAnsi" w:cstheme="minorHAnsi"/>
          <w:bCs/>
          <w:color w:val="000000" w:themeColor="text1"/>
          <w:sz w:val="22"/>
          <w:szCs w:val="22"/>
        </w:rPr>
        <w:t>dipertimbangkan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hak-hak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seperti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imbalan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kompensasi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keselamatan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asuransi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tabungan</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hari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tua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maupun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hadiah-hadiah</w:t>
      </w:r>
      <w:proofErr w:type="spellEnd"/>
      <w:r w:rsidRPr="007B779B">
        <w:rPr>
          <w:rFonts w:asciiTheme="minorHAnsi" w:hAnsiTheme="minorHAnsi" w:cstheme="minorHAnsi"/>
          <w:bCs/>
          <w:color w:val="000000" w:themeColor="text1"/>
          <w:spacing w:val="-3"/>
          <w:sz w:val="22"/>
          <w:szCs w:val="22"/>
        </w:rPr>
        <w:t xml:space="preserve"> </w:t>
      </w:r>
      <w:r w:rsidRPr="007B779B">
        <w:rPr>
          <w:rFonts w:asciiTheme="minorHAnsi" w:hAnsiTheme="minorHAnsi" w:cstheme="minorHAnsi"/>
          <w:bCs/>
          <w:color w:val="000000" w:themeColor="text1"/>
          <w:sz w:val="22"/>
          <w:szCs w:val="22"/>
        </w:rPr>
        <w:t xml:space="preserve">pada </w:t>
      </w:r>
      <w:proofErr w:type="spellStart"/>
      <w:r w:rsidRPr="007B779B">
        <w:rPr>
          <w:rFonts w:asciiTheme="minorHAnsi" w:hAnsiTheme="minorHAnsi" w:cstheme="minorHAnsi"/>
          <w:bCs/>
          <w:color w:val="000000" w:themeColor="text1"/>
          <w:sz w:val="22"/>
          <w:szCs w:val="22"/>
        </w:rPr>
        <w:t>prestasi</w:t>
      </w:r>
      <w:proofErr w:type="spellEnd"/>
      <w:r w:rsidRPr="007B779B">
        <w:rPr>
          <w:rFonts w:asciiTheme="minorHAnsi" w:hAnsiTheme="minorHAnsi" w:cstheme="minorHAnsi"/>
          <w:bCs/>
          <w:color w:val="000000" w:themeColor="text1"/>
          <w:spacing w:val="-7"/>
          <w:sz w:val="22"/>
          <w:szCs w:val="22"/>
        </w:rPr>
        <w:t xml:space="preserve"> </w:t>
      </w:r>
      <w:proofErr w:type="spellStart"/>
      <w:r w:rsidRPr="007B779B">
        <w:rPr>
          <w:rFonts w:asciiTheme="minorHAnsi" w:hAnsiTheme="minorHAnsi" w:cstheme="minorHAnsi"/>
          <w:bCs/>
          <w:color w:val="000000" w:themeColor="text1"/>
          <w:sz w:val="22"/>
          <w:szCs w:val="22"/>
        </w:rPr>
        <w:t>atau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hari-hari</w:t>
      </w:r>
      <w:proofErr w:type="spellEnd"/>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tertentu</w:t>
      </w:r>
      <w:proofErr w:type="spellEnd"/>
      <w:r w:rsidRPr="007B779B">
        <w:rPr>
          <w:rFonts w:asciiTheme="minorHAnsi" w:hAnsiTheme="minorHAnsi" w:cstheme="minorHAnsi"/>
          <w:bCs/>
          <w:color w:val="000000" w:themeColor="text1"/>
          <w:spacing w:val="-4"/>
          <w:sz w:val="22"/>
          <w:szCs w:val="22"/>
        </w:rPr>
        <w:t xml:space="preserve"> </w:t>
      </w:r>
      <w:r w:rsidRPr="007B779B">
        <w:rPr>
          <w:rFonts w:asciiTheme="minorHAnsi" w:hAnsiTheme="minorHAnsi" w:cstheme="minorHAnsi"/>
          <w:bCs/>
          <w:color w:val="000000" w:themeColor="text1"/>
          <w:sz w:val="22"/>
          <w:szCs w:val="22"/>
        </w:rPr>
        <w:t>(Lasa,</w:t>
      </w:r>
      <w:r w:rsidRPr="007B779B">
        <w:rPr>
          <w:rFonts w:asciiTheme="minorHAnsi" w:hAnsiTheme="minorHAnsi" w:cstheme="minorHAnsi"/>
          <w:bCs/>
          <w:color w:val="000000" w:themeColor="text1"/>
          <w:spacing w:val="4"/>
          <w:sz w:val="22"/>
          <w:szCs w:val="22"/>
        </w:rPr>
        <w:t xml:space="preserve"> </w:t>
      </w:r>
      <w:r w:rsidRPr="007B779B">
        <w:rPr>
          <w:rFonts w:asciiTheme="minorHAnsi" w:hAnsiTheme="minorHAnsi" w:cstheme="minorHAnsi"/>
          <w:bCs/>
          <w:color w:val="000000" w:themeColor="text1"/>
          <w:sz w:val="22"/>
          <w:szCs w:val="22"/>
        </w:rPr>
        <w:t>2005).</w:t>
      </w:r>
    </w:p>
    <w:p w14:paraId="0625D956" w14:textId="77777777" w:rsidR="007B779B" w:rsidRPr="007B779B" w:rsidRDefault="007B779B" w:rsidP="007B779B">
      <w:pPr>
        <w:pStyle w:val="TeksIsi"/>
        <w:spacing w:after="0" w:line="276" w:lineRule="auto"/>
        <w:ind w:leftChars="0" w:left="2" w:hanging="2"/>
        <w:jc w:val="both"/>
        <w:rPr>
          <w:rFonts w:asciiTheme="minorHAnsi" w:hAnsiTheme="minorHAnsi" w:cstheme="minorHAnsi"/>
          <w:bCs/>
          <w:color w:val="000000" w:themeColor="text1"/>
          <w:sz w:val="22"/>
          <w:szCs w:val="22"/>
        </w:rPr>
      </w:pPr>
    </w:p>
    <w:p w14:paraId="750F5CCE" w14:textId="77777777" w:rsidR="007B779B" w:rsidRPr="007B779B" w:rsidRDefault="007B779B" w:rsidP="007B779B">
      <w:pPr>
        <w:tabs>
          <w:tab w:val="left" w:pos="1047"/>
          <w:tab w:val="left" w:pos="1048"/>
        </w:tabs>
        <w:spacing w:line="276" w:lineRule="auto"/>
        <w:ind w:left="2" w:hanging="2"/>
        <w:rPr>
          <w:rFonts w:asciiTheme="minorHAnsi" w:hAnsiTheme="minorHAnsi" w:cstheme="minorHAnsi"/>
          <w:bCs/>
          <w:color w:val="000000" w:themeColor="text1"/>
          <w:sz w:val="22"/>
          <w:szCs w:val="22"/>
          <w:lang w:val="id-ID"/>
        </w:rPr>
      </w:pPr>
      <w:r w:rsidRPr="007B779B">
        <w:rPr>
          <w:rFonts w:asciiTheme="minorHAnsi" w:hAnsiTheme="minorHAnsi" w:cstheme="minorHAnsi"/>
          <w:bCs/>
          <w:color w:val="000000" w:themeColor="text1"/>
          <w:sz w:val="22"/>
          <w:szCs w:val="22"/>
          <w:lang w:val="id-ID"/>
        </w:rPr>
        <w:t>Pustakawan</w:t>
      </w:r>
      <w:r w:rsidRPr="007B779B">
        <w:rPr>
          <w:rFonts w:asciiTheme="minorHAnsi" w:hAnsiTheme="minorHAnsi" w:cstheme="minorHAnsi"/>
          <w:bCs/>
          <w:color w:val="000000" w:themeColor="text1"/>
          <w:spacing w:val="-2"/>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6"/>
          <w:sz w:val="22"/>
          <w:szCs w:val="22"/>
        </w:rPr>
        <w:t xml:space="preserve"> </w:t>
      </w:r>
      <w:r w:rsidRPr="007B779B">
        <w:rPr>
          <w:rFonts w:asciiTheme="minorHAnsi" w:hAnsiTheme="minorHAnsi" w:cstheme="minorHAnsi"/>
          <w:bCs/>
          <w:color w:val="000000" w:themeColor="text1"/>
          <w:spacing w:val="-6"/>
          <w:sz w:val="22"/>
          <w:szCs w:val="22"/>
          <w:lang w:val="id-ID"/>
        </w:rPr>
        <w:t xml:space="preserve">Fungsi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lang w:val="id-ID"/>
        </w:rPr>
        <w:t xml:space="preserve"> di Era </w:t>
      </w:r>
      <w:proofErr w:type="spellStart"/>
      <w:r w:rsidRPr="007B779B">
        <w:rPr>
          <w:rFonts w:asciiTheme="minorHAnsi" w:hAnsiTheme="minorHAnsi" w:cstheme="minorHAnsi"/>
          <w:bCs/>
          <w:color w:val="000000" w:themeColor="text1"/>
          <w:sz w:val="22"/>
          <w:szCs w:val="22"/>
          <w:lang w:val="id-ID"/>
        </w:rPr>
        <w:t>Millenial</w:t>
      </w:r>
      <w:proofErr w:type="spellEnd"/>
    </w:p>
    <w:p w14:paraId="69683D40" w14:textId="77777777" w:rsidR="007B779B" w:rsidRPr="007B779B" w:rsidRDefault="007B779B" w:rsidP="007B779B">
      <w:pPr>
        <w:spacing w:line="276" w:lineRule="auto"/>
        <w:ind w:left="2" w:firstLine="718"/>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terdiri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dari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t</w:t>
      </w:r>
      <w:r w:rsidRPr="007B779B">
        <w:rPr>
          <w:rFonts w:asciiTheme="minorHAnsi" w:hAnsiTheme="minorHAnsi" w:cstheme="minorHAnsi"/>
          <w:bCs/>
          <w:color w:val="000000" w:themeColor="text1"/>
          <w:sz w:val="22"/>
          <w:szCs w:val="22"/>
          <w:lang w:val="id-ID"/>
        </w:rPr>
        <w:t>e</w:t>
      </w:r>
      <w:proofErr w:type="spellStart"/>
      <w:r w:rsidRPr="007B779B">
        <w:rPr>
          <w:rFonts w:asciiTheme="minorHAnsi" w:hAnsiTheme="minorHAnsi" w:cstheme="minorHAnsi"/>
          <w:bCs/>
          <w:color w:val="000000" w:themeColor="text1"/>
          <w:sz w:val="22"/>
          <w:szCs w:val="22"/>
        </w:rPr>
        <w:t>naga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fungsional</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lain</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administrasi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berfungsi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menggerakkan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aktivitas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ditingkatkan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terus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menerus</w:t>
      </w:r>
      <w:proofErr w:type="spellEnd"/>
      <w:r w:rsidRPr="007B779B">
        <w:rPr>
          <w:rFonts w:asciiTheme="minorHAnsi" w:hAnsiTheme="minorHAnsi" w:cstheme="minorHAnsi"/>
          <w:bCs/>
          <w:color w:val="000000" w:themeColor="text1"/>
          <w:sz w:val="22"/>
          <w:szCs w:val="22"/>
        </w:rPr>
        <w:t xml:space="preserve"> agar</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mampu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mengoptimalkan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serta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meningkatkan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kinerja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Sebagai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penyelesai</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masalah</w:t>
      </w:r>
      <w:proofErr w:type="spellEnd"/>
      <w:r w:rsidRPr="007B779B">
        <w:rPr>
          <w:rFonts w:asciiTheme="minorHAnsi" w:hAnsiTheme="minorHAnsi" w:cstheme="minorHAnsi"/>
          <w:bCs/>
          <w:color w:val="000000" w:themeColor="text1"/>
          <w:sz w:val="22"/>
          <w:szCs w:val="22"/>
        </w:rPr>
        <w:t>.</w:t>
      </w:r>
    </w:p>
    <w:p w14:paraId="5F02A82D" w14:textId="77777777" w:rsidR="007B779B" w:rsidRPr="007B779B" w:rsidRDefault="007B779B" w:rsidP="007B779B">
      <w:pPr>
        <w:spacing w:line="276" w:lineRule="auto"/>
        <w:ind w:left="2" w:firstLine="718"/>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Manajer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mampu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berpikir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logis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luwes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serta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membantu</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orang</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lain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lastRenderedPageBreak/>
        <w:t>menyelesaikan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masalah</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melaksanakan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tugas-tugas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manajerial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manajer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memahami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fungsi-fungsi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Mengenai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masing-masing </w:t>
      </w:r>
      <w:proofErr w:type="spellStart"/>
      <w:r w:rsidRPr="007B779B">
        <w:rPr>
          <w:rFonts w:asciiTheme="minorHAnsi" w:hAnsiTheme="minorHAnsi" w:cstheme="minorHAnsi"/>
          <w:bCs/>
          <w:color w:val="000000" w:themeColor="text1"/>
          <w:sz w:val="22"/>
          <w:szCs w:val="22"/>
        </w:rPr>
        <w:t>ahli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berbeda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pendapat</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namun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sebagian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besar</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antara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mencantumkan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perencanaaan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pengorganisasian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3"/>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pengawasan</w:t>
      </w:r>
      <w:proofErr w:type="spellEnd"/>
      <w:r w:rsidRPr="007B779B">
        <w:rPr>
          <w:rFonts w:asciiTheme="minorHAnsi" w:hAnsiTheme="minorHAnsi" w:cstheme="minorHAnsi"/>
          <w:bCs/>
          <w:color w:val="000000" w:themeColor="text1"/>
          <w:sz w:val="22"/>
          <w:szCs w:val="22"/>
        </w:rPr>
        <w:t>.</w:t>
      </w:r>
    </w:p>
    <w:p w14:paraId="03FA9DB8" w14:textId="77777777" w:rsidR="007B779B" w:rsidRPr="007B779B" w:rsidRDefault="007B779B" w:rsidP="007B779B">
      <w:pPr>
        <w:spacing w:line="276" w:lineRule="auto"/>
        <w:ind w:left="2" w:firstLine="718"/>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sederhana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diterapkan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pacing w:val="2"/>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yaitu</w:t>
      </w:r>
      <w:proofErr w:type="spellEnd"/>
      <w:r w:rsidRPr="007B779B">
        <w:rPr>
          <w:rFonts w:asciiTheme="minorHAnsi" w:hAnsiTheme="minorHAnsi" w:cstheme="minorHAnsi"/>
          <w:bCs/>
          <w:color w:val="000000" w:themeColor="text1"/>
          <w:spacing w:val="2"/>
          <w:sz w:val="22"/>
          <w:szCs w:val="22"/>
        </w:rPr>
        <w:t xml:space="preserve"> </w:t>
      </w:r>
      <w:proofErr w:type="spellStart"/>
      <w:r w:rsidRPr="007B779B">
        <w:rPr>
          <w:rFonts w:asciiTheme="minorHAnsi" w:hAnsiTheme="minorHAnsi" w:cstheme="minorHAnsi"/>
          <w:bCs/>
          <w:color w:val="000000" w:themeColor="text1"/>
          <w:sz w:val="22"/>
          <w:szCs w:val="22"/>
        </w:rPr>
        <w:t>menurut</w:t>
      </w:r>
      <w:proofErr w:type="spellEnd"/>
      <w:r w:rsidRPr="007B779B">
        <w:rPr>
          <w:rFonts w:asciiTheme="minorHAnsi" w:hAnsiTheme="minorHAnsi" w:cstheme="minorHAnsi"/>
          <w:bCs/>
          <w:color w:val="000000" w:themeColor="text1"/>
          <w:spacing w:val="-2"/>
          <w:sz w:val="22"/>
          <w:szCs w:val="22"/>
        </w:rPr>
        <w:t xml:space="preserve"> </w:t>
      </w:r>
      <w:r w:rsidRPr="007B779B">
        <w:rPr>
          <w:rFonts w:asciiTheme="minorHAnsi" w:hAnsiTheme="minorHAnsi" w:cstheme="minorHAnsi"/>
          <w:bCs/>
          <w:color w:val="000000" w:themeColor="text1"/>
          <w:sz w:val="22"/>
          <w:szCs w:val="22"/>
        </w:rPr>
        <w:t>George</w:t>
      </w:r>
      <w:r w:rsidRPr="007B779B">
        <w:rPr>
          <w:rFonts w:asciiTheme="minorHAnsi" w:hAnsiTheme="minorHAnsi" w:cstheme="minorHAnsi"/>
          <w:bCs/>
          <w:color w:val="000000" w:themeColor="text1"/>
          <w:spacing w:val="-7"/>
          <w:sz w:val="22"/>
          <w:szCs w:val="22"/>
        </w:rPr>
        <w:t xml:space="preserve"> </w:t>
      </w:r>
      <w:proofErr w:type="spellStart"/>
      <w:r w:rsidRPr="007B779B">
        <w:rPr>
          <w:rFonts w:asciiTheme="minorHAnsi" w:hAnsiTheme="minorHAnsi" w:cstheme="minorHAnsi"/>
          <w:bCs/>
          <w:color w:val="000000" w:themeColor="text1"/>
          <w:sz w:val="22"/>
          <w:szCs w:val="22"/>
        </w:rPr>
        <w:t>ry</w:t>
      </w:r>
      <w:proofErr w:type="spellEnd"/>
      <w:r w:rsidRPr="007B779B">
        <w:rPr>
          <w:rFonts w:asciiTheme="minorHAnsi" w:hAnsiTheme="minorHAnsi" w:cstheme="minorHAnsi"/>
          <w:bCs/>
          <w:color w:val="000000" w:themeColor="text1"/>
          <w:spacing w:val="-6"/>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2"/>
          <w:sz w:val="22"/>
          <w:szCs w:val="22"/>
        </w:rPr>
        <w:t xml:space="preserve"> </w:t>
      </w:r>
      <w:proofErr w:type="spellStart"/>
      <w:r w:rsidRPr="007B779B">
        <w:rPr>
          <w:rFonts w:asciiTheme="minorHAnsi" w:hAnsiTheme="minorHAnsi" w:cstheme="minorHAnsi"/>
          <w:bCs/>
          <w:color w:val="000000" w:themeColor="text1"/>
          <w:sz w:val="22"/>
          <w:szCs w:val="22"/>
        </w:rPr>
        <w:t>terdiri</w:t>
      </w:r>
      <w:proofErr w:type="spellEnd"/>
      <w:r w:rsidRPr="007B779B">
        <w:rPr>
          <w:rFonts w:asciiTheme="minorHAnsi" w:hAnsiTheme="minorHAnsi" w:cstheme="minorHAnsi"/>
          <w:bCs/>
          <w:color w:val="000000" w:themeColor="text1"/>
          <w:spacing w:val="-10"/>
          <w:sz w:val="22"/>
          <w:szCs w:val="22"/>
        </w:rPr>
        <w:t xml:space="preserve"> </w:t>
      </w:r>
      <w:proofErr w:type="spellStart"/>
      <w:r w:rsidRPr="007B779B">
        <w:rPr>
          <w:rFonts w:asciiTheme="minorHAnsi" w:hAnsiTheme="minorHAnsi" w:cstheme="minorHAnsi"/>
          <w:bCs/>
          <w:color w:val="000000" w:themeColor="text1"/>
          <w:sz w:val="22"/>
          <w:szCs w:val="22"/>
        </w:rPr>
        <w:t>dari</w:t>
      </w:r>
      <w:proofErr w:type="spellEnd"/>
      <w:r w:rsidRPr="007B779B">
        <w:rPr>
          <w:rFonts w:asciiTheme="minorHAnsi" w:hAnsiTheme="minorHAnsi" w:cstheme="minorHAnsi"/>
          <w:bCs/>
          <w:color w:val="000000" w:themeColor="text1"/>
          <w:sz w:val="22"/>
          <w:szCs w:val="22"/>
        </w:rPr>
        <w:t>:</w:t>
      </w:r>
    </w:p>
    <w:p w14:paraId="40814761" w14:textId="77777777" w:rsidR="007B779B" w:rsidRPr="007B779B" w:rsidRDefault="007B779B" w:rsidP="007B779B">
      <w:pPr>
        <w:pStyle w:val="DaftarParagraf"/>
        <w:numPr>
          <w:ilvl w:val="0"/>
          <w:numId w:val="11"/>
        </w:numPr>
        <w:autoSpaceDE w:val="0"/>
        <w:autoSpaceDN w:val="0"/>
        <w:spacing w:line="276" w:lineRule="auto"/>
        <w:ind w:left="426" w:right="125" w:hanging="428"/>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(planning)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yaitu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dasar</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pemikiran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penyusunan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langkah-langkah</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dipakai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mencapai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Merencanakan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berarti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mempersiapkan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segala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kebutuhan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memperhitungkan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matang-matang</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apa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saja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menjadi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kendala</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merumuskan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pelaksanaan</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kegiatan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bermaksud</w:t>
      </w:r>
      <w:proofErr w:type="spellEnd"/>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mencapai</w:t>
      </w:r>
      <w:proofErr w:type="spellEnd"/>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w:t>
      </w:r>
    </w:p>
    <w:p w14:paraId="3A9C1C2C" w14:textId="77777777" w:rsidR="007B779B" w:rsidRPr="007B779B" w:rsidRDefault="007B779B" w:rsidP="007B779B">
      <w:pPr>
        <w:pStyle w:val="DaftarParagraf"/>
        <w:numPr>
          <w:ilvl w:val="0"/>
          <w:numId w:val="11"/>
        </w:numPr>
        <w:autoSpaceDE w:val="0"/>
        <w:autoSpaceDN w:val="0"/>
        <w:spacing w:line="276" w:lineRule="auto"/>
        <w:ind w:left="426" w:right="125" w:hanging="428"/>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Pengorganisasian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(organization)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yaitu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cara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mengumpulkan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 xml:space="preserve">orang-orang dan </w:t>
      </w:r>
      <w:proofErr w:type="spellStart"/>
      <w:r w:rsidRPr="007B779B">
        <w:rPr>
          <w:rFonts w:cstheme="minorHAnsi"/>
          <w:bCs/>
          <w:color w:val="000000" w:themeColor="text1"/>
          <w:sz w:val="22"/>
          <w:szCs w:val="22"/>
        </w:rPr>
        <w:t>menempatkan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mereka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menurut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kemampuan</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keahliannya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pekerjaan</w:t>
      </w:r>
      <w:proofErr w:type="spellEnd"/>
      <w:r w:rsidRPr="007B779B">
        <w:rPr>
          <w:rFonts w:cstheme="minorHAnsi"/>
          <w:bCs/>
          <w:color w:val="000000" w:themeColor="text1"/>
          <w:spacing w:val="2"/>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sudah</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direncanakan</w:t>
      </w:r>
      <w:proofErr w:type="spellEnd"/>
      <w:r w:rsidRPr="007B779B">
        <w:rPr>
          <w:rFonts w:cstheme="minorHAnsi"/>
          <w:bCs/>
          <w:color w:val="000000" w:themeColor="text1"/>
          <w:sz w:val="22"/>
          <w:szCs w:val="22"/>
          <w:lang w:val="id-ID"/>
        </w:rPr>
        <w:t>.</w:t>
      </w:r>
    </w:p>
    <w:p w14:paraId="11F185D9" w14:textId="77777777" w:rsidR="007B779B" w:rsidRPr="007B779B" w:rsidRDefault="007B779B" w:rsidP="007B779B">
      <w:pPr>
        <w:pStyle w:val="DaftarParagraf"/>
        <w:numPr>
          <w:ilvl w:val="0"/>
          <w:numId w:val="11"/>
        </w:numPr>
        <w:autoSpaceDE w:val="0"/>
        <w:autoSpaceDN w:val="0"/>
        <w:spacing w:line="276" w:lineRule="auto"/>
        <w:ind w:left="426" w:right="125" w:hanging="428"/>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Penggerakan</w:t>
      </w:r>
      <w:proofErr w:type="spellEnd"/>
      <w:r w:rsidRPr="007B779B">
        <w:rPr>
          <w:rFonts w:cstheme="minorHAnsi"/>
          <w:bCs/>
          <w:color w:val="000000" w:themeColor="text1"/>
          <w:sz w:val="22"/>
          <w:szCs w:val="22"/>
        </w:rPr>
        <w:t xml:space="preserve"> (actuating)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yaitu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menggerakan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z w:val="22"/>
          <w:szCs w:val="22"/>
        </w:rPr>
        <w:t xml:space="preserve"> agar</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berjalan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sesuai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pembagian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kerja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masing-masing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serta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menggerakan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seluruh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sumber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daya</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ada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z w:val="22"/>
          <w:szCs w:val="22"/>
        </w:rPr>
        <w:t xml:space="preserve"> agar </w:t>
      </w:r>
      <w:proofErr w:type="spellStart"/>
      <w:r w:rsidRPr="007B779B">
        <w:rPr>
          <w:rFonts w:cstheme="minorHAnsi"/>
          <w:bCs/>
          <w:color w:val="000000" w:themeColor="text1"/>
          <w:sz w:val="22"/>
          <w:szCs w:val="22"/>
        </w:rPr>
        <w:t>pekerjaan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atau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kegiatan</w:t>
      </w:r>
      <w:proofErr w:type="spellEnd"/>
      <w:r w:rsidRPr="007B779B">
        <w:rPr>
          <w:rFonts w:cstheme="minorHAnsi"/>
          <w:bCs/>
          <w:color w:val="000000" w:themeColor="text1"/>
          <w:sz w:val="22"/>
          <w:szCs w:val="22"/>
        </w:rPr>
        <w:t xml:space="preserve"> 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dilakukan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bisa</w:t>
      </w:r>
      <w:proofErr w:type="spellEnd"/>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berjalan</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sesuai</w:t>
      </w:r>
      <w:proofErr w:type="spellEnd"/>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rencana</w:t>
      </w:r>
      <w:proofErr w:type="spellEnd"/>
      <w:r w:rsidRPr="007B779B">
        <w:rPr>
          <w:rFonts w:cstheme="minorHAnsi"/>
          <w:bCs/>
          <w:color w:val="000000" w:themeColor="text1"/>
          <w:sz w:val="22"/>
          <w:szCs w:val="22"/>
        </w:rPr>
        <w:t xml:space="preserve"> dan</w:t>
      </w:r>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bisa</w:t>
      </w:r>
      <w:proofErr w:type="spellEnd"/>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memcapai</w:t>
      </w:r>
      <w:proofErr w:type="spellEnd"/>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w:t>
      </w:r>
    </w:p>
    <w:p w14:paraId="79A8A2B5" w14:textId="77777777" w:rsidR="007B779B" w:rsidRPr="007B779B" w:rsidRDefault="007B779B" w:rsidP="007B779B">
      <w:pPr>
        <w:pStyle w:val="DaftarParagraf"/>
        <w:numPr>
          <w:ilvl w:val="0"/>
          <w:numId w:val="11"/>
        </w:numPr>
        <w:autoSpaceDE w:val="0"/>
        <w:autoSpaceDN w:val="0"/>
        <w:spacing w:line="276" w:lineRule="auto"/>
        <w:ind w:left="426" w:right="125" w:hanging="428"/>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Pengawasan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(controlling)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yaitu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mengawasi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apakah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gerakan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sudah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sesuai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rencana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atau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belum</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Serta</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mengawasi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penggunaan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sumber</w:t>
      </w:r>
      <w:proofErr w:type="spellEnd"/>
      <w:r w:rsidRPr="007B779B">
        <w:rPr>
          <w:rFonts w:cstheme="minorHAnsi"/>
          <w:bCs/>
          <w:color w:val="000000" w:themeColor="text1"/>
          <w:spacing w:val="60"/>
          <w:sz w:val="22"/>
          <w:szCs w:val="22"/>
        </w:rPr>
        <w:t xml:space="preserve"> </w:t>
      </w:r>
      <w:proofErr w:type="spellStart"/>
      <w:r w:rsidRPr="007B779B">
        <w:rPr>
          <w:rFonts w:cstheme="minorHAnsi"/>
          <w:bCs/>
          <w:color w:val="000000" w:themeColor="text1"/>
          <w:sz w:val="22"/>
          <w:szCs w:val="22"/>
        </w:rPr>
        <w:t>daya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z w:val="22"/>
          <w:szCs w:val="22"/>
        </w:rPr>
        <w:t xml:space="preserve"> agar </w:t>
      </w:r>
      <w:proofErr w:type="spellStart"/>
      <w:r w:rsidRPr="007B779B">
        <w:rPr>
          <w:rFonts w:cstheme="minorHAnsi"/>
          <w:bCs/>
          <w:color w:val="000000" w:themeColor="text1"/>
          <w:sz w:val="22"/>
          <w:szCs w:val="22"/>
        </w:rPr>
        <w:t>bisa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terpakai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secara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efektif</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efisien</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tanpa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ada</w:t>
      </w:r>
      <w:proofErr w:type="spellEnd"/>
      <w:r w:rsidRPr="007B779B">
        <w:rPr>
          <w:rFonts w:cstheme="minorHAnsi"/>
          <w:bCs/>
          <w:color w:val="000000" w:themeColor="text1"/>
          <w:spacing w:val="5"/>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melenceng</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7"/>
          <w:sz w:val="22"/>
          <w:szCs w:val="22"/>
        </w:rPr>
        <w:t xml:space="preserve"> </w:t>
      </w:r>
      <w:proofErr w:type="spellStart"/>
      <w:r w:rsidRPr="007B779B">
        <w:rPr>
          <w:rFonts w:cstheme="minorHAnsi"/>
          <w:bCs/>
          <w:color w:val="000000" w:themeColor="text1"/>
          <w:sz w:val="22"/>
          <w:szCs w:val="22"/>
        </w:rPr>
        <w:t>rencana</w:t>
      </w:r>
      <w:proofErr w:type="spellEnd"/>
    </w:p>
    <w:p w14:paraId="5576E187" w14:textId="77777777" w:rsidR="007B779B" w:rsidRPr="007B779B" w:rsidRDefault="007B779B" w:rsidP="007B779B">
      <w:pPr>
        <w:pStyle w:val="TeksIsi"/>
        <w:spacing w:after="0" w:line="276" w:lineRule="auto"/>
        <w:ind w:left="0" w:hanging="2"/>
        <w:jc w:val="both"/>
        <w:rPr>
          <w:rFonts w:asciiTheme="minorHAnsi" w:hAnsiTheme="minorHAnsi" w:cstheme="minorHAnsi"/>
          <w:bCs/>
          <w:color w:val="000000" w:themeColor="text1"/>
          <w:sz w:val="22"/>
          <w:szCs w:val="22"/>
        </w:rPr>
      </w:pPr>
      <w:proofErr w:type="spellStart"/>
      <w:r w:rsidRPr="007B779B">
        <w:rPr>
          <w:rFonts w:asciiTheme="minorHAnsi" w:hAnsiTheme="minorHAnsi" w:cstheme="minorHAnsi"/>
          <w:bCs/>
          <w:color w:val="000000" w:themeColor="text1"/>
          <w:sz w:val="22"/>
          <w:szCs w:val="22"/>
        </w:rPr>
        <w:t>Sedangkan</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menurut</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Luther</w:t>
      </w:r>
      <w:r w:rsidRPr="007B779B">
        <w:rPr>
          <w:rFonts w:asciiTheme="minorHAnsi" w:hAnsiTheme="minorHAnsi" w:cstheme="minorHAnsi"/>
          <w:bCs/>
          <w:color w:val="000000" w:themeColor="text1"/>
          <w:spacing w:val="-2"/>
          <w:sz w:val="22"/>
          <w:szCs w:val="22"/>
        </w:rPr>
        <w:t xml:space="preserve"> </w:t>
      </w:r>
      <w:r w:rsidRPr="007B779B">
        <w:rPr>
          <w:rFonts w:asciiTheme="minorHAnsi" w:hAnsiTheme="minorHAnsi" w:cstheme="minorHAnsi"/>
          <w:bCs/>
          <w:color w:val="000000" w:themeColor="text1"/>
          <w:sz w:val="22"/>
          <w:szCs w:val="22"/>
        </w:rPr>
        <w:t>M</w:t>
      </w:r>
      <w:r w:rsidRPr="007B779B">
        <w:rPr>
          <w:rFonts w:asciiTheme="minorHAnsi" w:hAnsiTheme="minorHAnsi" w:cstheme="minorHAnsi"/>
          <w:bCs/>
          <w:color w:val="000000" w:themeColor="text1"/>
          <w:spacing w:val="-5"/>
          <w:sz w:val="22"/>
          <w:szCs w:val="22"/>
        </w:rPr>
        <w:t xml:space="preserve"> </w:t>
      </w:r>
      <w:r w:rsidRPr="007B779B">
        <w:rPr>
          <w:rFonts w:asciiTheme="minorHAnsi" w:hAnsiTheme="minorHAnsi" w:cstheme="minorHAnsi"/>
          <w:bCs/>
          <w:color w:val="000000" w:themeColor="text1"/>
          <w:sz w:val="22"/>
          <w:szCs w:val="22"/>
        </w:rPr>
        <w:t>Gullick</w:t>
      </w:r>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antara</w:t>
      </w:r>
      <w:proofErr w:type="spellEnd"/>
      <w:r w:rsidRPr="007B779B">
        <w:rPr>
          <w:rFonts w:asciiTheme="minorHAnsi" w:hAnsiTheme="minorHAnsi" w:cstheme="minorHAnsi"/>
          <w:bCs/>
          <w:color w:val="000000" w:themeColor="text1"/>
          <w:sz w:val="22"/>
          <w:szCs w:val="22"/>
        </w:rPr>
        <w:t xml:space="preserve"> lain:</w:t>
      </w:r>
    </w:p>
    <w:p w14:paraId="4CB6E7E9" w14:textId="77777777" w:rsidR="007B779B" w:rsidRPr="007B779B" w:rsidRDefault="007B779B" w:rsidP="007B779B">
      <w:pPr>
        <w:pStyle w:val="DaftarParagraf"/>
        <w:numPr>
          <w:ilvl w:val="1"/>
          <w:numId w:val="11"/>
        </w:numPr>
        <w:autoSpaceDE w:val="0"/>
        <w:autoSpaceDN w:val="0"/>
        <w:spacing w:line="276" w:lineRule="auto"/>
        <w:ind w:left="426" w:right="113" w:hanging="428"/>
        <w:contextualSpacing w:val="0"/>
        <w:rPr>
          <w:rFonts w:cstheme="minorHAnsi"/>
          <w:bCs/>
          <w:color w:val="000000" w:themeColor="text1"/>
          <w:sz w:val="22"/>
          <w:szCs w:val="22"/>
        </w:rPr>
      </w:pPr>
      <w:r w:rsidRPr="007B779B">
        <w:rPr>
          <w:rFonts w:cstheme="minorHAnsi"/>
          <w:bCs/>
          <w:color w:val="000000" w:themeColor="text1"/>
          <w:sz w:val="22"/>
          <w:szCs w:val="22"/>
        </w:rPr>
        <w:t>Planning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 xml:space="preserve">kata </w:t>
      </w:r>
      <w:proofErr w:type="spellStart"/>
      <w:r w:rsidRPr="007B779B">
        <w:rPr>
          <w:rFonts w:cstheme="minorHAnsi"/>
          <w:bCs/>
          <w:color w:val="000000" w:themeColor="text1"/>
          <w:sz w:val="22"/>
          <w:szCs w:val="22"/>
        </w:rPr>
        <w:t>dasarnya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rencana</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 xml:space="preserve">pada </w:t>
      </w:r>
      <w:proofErr w:type="spellStart"/>
      <w:r w:rsidRPr="007B779B">
        <w:rPr>
          <w:rFonts w:cstheme="minorHAnsi"/>
          <w:bCs/>
          <w:color w:val="000000" w:themeColor="text1"/>
          <w:sz w:val="22"/>
          <w:szCs w:val="22"/>
        </w:rPr>
        <w:t>dasarnya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merupakan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tindakan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memilih</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menetapkan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segala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aktivitas</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sumber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daya</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dilaksanakan</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digunakan</w:t>
      </w:r>
      <w:proofErr w:type="spellEnd"/>
      <w:r w:rsidRPr="007B779B">
        <w:rPr>
          <w:rFonts w:cstheme="minorHAnsi"/>
          <w:bCs/>
          <w:color w:val="000000" w:themeColor="text1"/>
          <w:sz w:val="22"/>
          <w:szCs w:val="22"/>
        </w:rPr>
        <w:t xml:space="preserve"> di</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 xml:space="preserve">masa yang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datang</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mencapai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tertentu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mengacu</w:t>
      </w:r>
      <w:proofErr w:type="spellEnd"/>
      <w:r w:rsidRPr="007B779B">
        <w:rPr>
          <w:rFonts w:cstheme="minorHAnsi"/>
          <w:bCs/>
          <w:color w:val="000000" w:themeColor="text1"/>
          <w:sz w:val="22"/>
          <w:szCs w:val="22"/>
        </w:rPr>
        <w:t xml:space="preserve"> pada </w:t>
      </w:r>
      <w:proofErr w:type="spellStart"/>
      <w:r w:rsidRPr="007B779B">
        <w:rPr>
          <w:rFonts w:cstheme="minorHAnsi"/>
          <w:bCs/>
          <w:color w:val="000000" w:themeColor="text1"/>
          <w:sz w:val="22"/>
          <w:szCs w:val="22"/>
        </w:rPr>
        <w:t>pemikiran</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penentuan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apa</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dilakukan</w:t>
      </w:r>
      <w:proofErr w:type="spellEnd"/>
      <w:r w:rsidRPr="007B779B">
        <w:rPr>
          <w:rFonts w:cstheme="minorHAnsi"/>
          <w:bCs/>
          <w:color w:val="000000" w:themeColor="text1"/>
          <w:sz w:val="22"/>
          <w:szCs w:val="22"/>
        </w:rPr>
        <w:t xml:space="preserve"> di</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 xml:space="preserve">masa </w:t>
      </w:r>
      <w:proofErr w:type="spellStart"/>
      <w:r w:rsidRPr="007B779B">
        <w:rPr>
          <w:rFonts w:cstheme="minorHAnsi"/>
          <w:bCs/>
          <w:color w:val="000000" w:themeColor="text1"/>
          <w:sz w:val="22"/>
          <w:szCs w:val="22"/>
        </w:rPr>
        <w:t>depan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bagaimana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melakukannya</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apa</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harus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disediakan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melaksanakan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aktivitas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tersebut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mencapai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secara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maksimal</w:t>
      </w:r>
      <w:proofErr w:type="spellEnd"/>
      <w:r w:rsidRPr="007B779B">
        <w:rPr>
          <w:rFonts w:cstheme="minorHAnsi"/>
          <w:bCs/>
          <w:color w:val="000000" w:themeColor="text1"/>
          <w:sz w:val="22"/>
          <w:szCs w:val="22"/>
        </w:rPr>
        <w:t>.</w:t>
      </w:r>
    </w:p>
    <w:p w14:paraId="1FEBB6C1" w14:textId="77777777" w:rsidR="007B779B" w:rsidRPr="007B779B" w:rsidRDefault="007B779B" w:rsidP="007B779B">
      <w:pPr>
        <w:pStyle w:val="DaftarParagraf"/>
        <w:spacing w:line="276" w:lineRule="auto"/>
        <w:ind w:left="426" w:right="113"/>
        <w:rPr>
          <w:rFonts w:cstheme="minorHAnsi"/>
          <w:bCs/>
          <w:color w:val="000000" w:themeColor="text1"/>
          <w:sz w:val="22"/>
          <w:szCs w:val="22"/>
        </w:rPr>
      </w:pP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tersebut</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adalah</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berikut</w:t>
      </w:r>
      <w:proofErr w:type="spellEnd"/>
      <w:r w:rsidRPr="007B779B">
        <w:rPr>
          <w:rFonts w:cstheme="minorHAnsi"/>
          <w:bCs/>
          <w:color w:val="000000" w:themeColor="text1"/>
          <w:sz w:val="22"/>
          <w:szCs w:val="22"/>
        </w:rPr>
        <w:t>:</w:t>
      </w:r>
    </w:p>
    <w:p w14:paraId="30CECD2D" w14:textId="77777777" w:rsidR="007B779B" w:rsidRPr="007B779B" w:rsidRDefault="007B779B" w:rsidP="007B779B">
      <w:pPr>
        <w:pStyle w:val="DaftarParagraf"/>
        <w:numPr>
          <w:ilvl w:val="0"/>
          <w:numId w:val="10"/>
        </w:numPr>
        <w:autoSpaceDE w:val="0"/>
        <w:autoSpaceDN w:val="0"/>
        <w:spacing w:line="276" w:lineRule="auto"/>
        <w:ind w:left="851"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Menjelaskan</w:t>
      </w:r>
      <w:proofErr w:type="spellEnd"/>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berbagai</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masalah</w:t>
      </w:r>
      <w:proofErr w:type="spellEnd"/>
      <w:r w:rsidRPr="007B779B">
        <w:rPr>
          <w:rFonts w:cstheme="minorHAnsi"/>
          <w:bCs/>
          <w:color w:val="000000" w:themeColor="text1"/>
          <w:sz w:val="22"/>
          <w:szCs w:val="22"/>
        </w:rPr>
        <w:t>.</w:t>
      </w:r>
    </w:p>
    <w:p w14:paraId="08A200A2" w14:textId="77777777" w:rsidR="007B779B" w:rsidRPr="007B779B" w:rsidRDefault="007B779B" w:rsidP="007B779B">
      <w:pPr>
        <w:pStyle w:val="DaftarParagraf"/>
        <w:numPr>
          <w:ilvl w:val="0"/>
          <w:numId w:val="10"/>
        </w:numPr>
        <w:autoSpaceDE w:val="0"/>
        <w:autoSpaceDN w:val="0"/>
        <w:spacing w:line="276" w:lineRule="auto"/>
        <w:ind w:left="851"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Menentukan</w:t>
      </w:r>
      <w:proofErr w:type="spellEnd"/>
      <w:r w:rsidRPr="007B779B">
        <w:rPr>
          <w:rFonts w:cstheme="minorHAnsi"/>
          <w:bCs/>
          <w:color w:val="000000" w:themeColor="text1"/>
          <w:spacing w:val="-9"/>
          <w:sz w:val="22"/>
          <w:szCs w:val="22"/>
        </w:rPr>
        <w:t xml:space="preserve"> </w:t>
      </w:r>
      <w:proofErr w:type="spellStart"/>
      <w:r w:rsidRPr="007B779B">
        <w:rPr>
          <w:rFonts w:cstheme="minorHAnsi"/>
          <w:bCs/>
          <w:color w:val="000000" w:themeColor="text1"/>
          <w:sz w:val="22"/>
          <w:szCs w:val="22"/>
        </w:rPr>
        <w:t>prioritas</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masalah</w:t>
      </w:r>
      <w:proofErr w:type="spellEnd"/>
      <w:r w:rsidRPr="007B779B">
        <w:rPr>
          <w:rFonts w:cstheme="minorHAnsi"/>
          <w:bCs/>
          <w:color w:val="000000" w:themeColor="text1"/>
          <w:sz w:val="22"/>
          <w:szCs w:val="22"/>
        </w:rPr>
        <w:t>.</w:t>
      </w:r>
    </w:p>
    <w:p w14:paraId="49FEECB1" w14:textId="77777777" w:rsidR="007B779B" w:rsidRPr="007B779B" w:rsidRDefault="007B779B" w:rsidP="007B779B">
      <w:pPr>
        <w:pStyle w:val="DaftarParagraf"/>
        <w:numPr>
          <w:ilvl w:val="0"/>
          <w:numId w:val="10"/>
        </w:numPr>
        <w:autoSpaceDE w:val="0"/>
        <w:autoSpaceDN w:val="0"/>
        <w:spacing w:line="276" w:lineRule="auto"/>
        <w:ind w:left="851"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Menentukan</w:t>
      </w:r>
      <w:proofErr w:type="spellEnd"/>
      <w:r w:rsidRPr="007B779B">
        <w:rPr>
          <w:rFonts w:cstheme="minorHAnsi"/>
          <w:bCs/>
          <w:color w:val="000000" w:themeColor="text1"/>
          <w:spacing w:val="-7"/>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pacing w:val="-5"/>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indikator</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keberhasilan</w:t>
      </w:r>
      <w:proofErr w:type="spellEnd"/>
      <w:r w:rsidRPr="007B779B">
        <w:rPr>
          <w:rFonts w:cstheme="minorHAnsi"/>
          <w:bCs/>
          <w:color w:val="000000" w:themeColor="text1"/>
          <w:sz w:val="22"/>
          <w:szCs w:val="22"/>
        </w:rPr>
        <w:t>.</w:t>
      </w:r>
    </w:p>
    <w:p w14:paraId="53CB11B9" w14:textId="77777777" w:rsidR="007B779B" w:rsidRPr="007B779B" w:rsidRDefault="007B779B" w:rsidP="007B779B">
      <w:pPr>
        <w:pStyle w:val="DaftarParagraf"/>
        <w:numPr>
          <w:ilvl w:val="0"/>
          <w:numId w:val="10"/>
        </w:numPr>
        <w:autoSpaceDE w:val="0"/>
        <w:autoSpaceDN w:val="0"/>
        <w:spacing w:line="276" w:lineRule="auto"/>
        <w:ind w:left="851"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Mengkaji</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hambatan</w:t>
      </w:r>
      <w:proofErr w:type="spellEnd"/>
      <w:r w:rsidRPr="007B779B">
        <w:rPr>
          <w:rFonts w:cstheme="minorHAnsi"/>
          <w:bCs/>
          <w:color w:val="000000" w:themeColor="text1"/>
          <w:spacing w:val="-5"/>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kendala</w:t>
      </w:r>
      <w:proofErr w:type="spellEnd"/>
      <w:r w:rsidRPr="007B779B">
        <w:rPr>
          <w:rFonts w:cstheme="minorHAnsi"/>
          <w:bCs/>
          <w:color w:val="000000" w:themeColor="text1"/>
          <w:sz w:val="22"/>
          <w:szCs w:val="22"/>
        </w:rPr>
        <w:t>.</w:t>
      </w:r>
    </w:p>
    <w:p w14:paraId="3073D4BA" w14:textId="77777777" w:rsidR="007B779B" w:rsidRPr="007B779B" w:rsidRDefault="007B779B" w:rsidP="007B779B">
      <w:pPr>
        <w:pStyle w:val="DaftarParagraf"/>
        <w:numPr>
          <w:ilvl w:val="0"/>
          <w:numId w:val="10"/>
        </w:numPr>
        <w:autoSpaceDE w:val="0"/>
        <w:autoSpaceDN w:val="0"/>
        <w:spacing w:line="276" w:lineRule="auto"/>
        <w:ind w:left="851" w:hanging="425"/>
        <w:contextualSpacing w:val="0"/>
        <w:rPr>
          <w:rFonts w:cstheme="minorHAnsi"/>
          <w:bCs/>
          <w:color w:val="000000" w:themeColor="text1"/>
          <w:sz w:val="22"/>
          <w:szCs w:val="22"/>
        </w:rPr>
      </w:pPr>
      <w:r w:rsidRPr="007B779B">
        <w:rPr>
          <w:rFonts w:cstheme="minorHAnsi"/>
          <w:bCs/>
          <w:color w:val="000000" w:themeColor="text1"/>
          <w:sz w:val="22"/>
          <w:szCs w:val="22"/>
        </w:rPr>
        <w:t>Menyusun</w:t>
      </w:r>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rencana</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kerja</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operasioanal</w:t>
      </w:r>
      <w:proofErr w:type="spellEnd"/>
      <w:r w:rsidRPr="007B779B">
        <w:rPr>
          <w:rFonts w:cstheme="minorHAnsi"/>
          <w:bCs/>
          <w:color w:val="000000" w:themeColor="text1"/>
          <w:sz w:val="22"/>
          <w:szCs w:val="22"/>
        </w:rPr>
        <w:t>.</w:t>
      </w:r>
    </w:p>
    <w:p w14:paraId="66B4BA56" w14:textId="77777777" w:rsidR="007B779B" w:rsidRPr="007B779B" w:rsidRDefault="007B779B" w:rsidP="007B779B">
      <w:pPr>
        <w:pStyle w:val="DaftarParagraf"/>
        <w:numPr>
          <w:ilvl w:val="0"/>
          <w:numId w:val="9"/>
        </w:numPr>
        <w:autoSpaceDE w:val="0"/>
        <w:autoSpaceDN w:val="0"/>
        <w:spacing w:line="276" w:lineRule="auto"/>
        <w:ind w:left="426" w:right="114" w:hanging="428"/>
        <w:contextualSpacing w:val="0"/>
        <w:rPr>
          <w:rFonts w:cstheme="minorHAnsi"/>
          <w:bCs/>
          <w:color w:val="000000" w:themeColor="text1"/>
          <w:sz w:val="22"/>
          <w:szCs w:val="22"/>
        </w:rPr>
      </w:pPr>
      <w:r w:rsidRPr="007B779B">
        <w:rPr>
          <w:rFonts w:cstheme="minorHAnsi"/>
          <w:bCs/>
          <w:color w:val="000000" w:themeColor="text1"/>
          <w:sz w:val="22"/>
          <w:szCs w:val="22"/>
        </w:rPr>
        <w:t>Organizing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Pengorganisasian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Pengoganisasian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diartikan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kegiatan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pembagi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tugas-tugas</w:t>
      </w:r>
      <w:proofErr w:type="spellEnd"/>
      <w:r w:rsidRPr="007B779B">
        <w:rPr>
          <w:rFonts w:cstheme="minorHAnsi"/>
          <w:bCs/>
          <w:color w:val="000000" w:themeColor="text1"/>
          <w:sz w:val="22"/>
          <w:szCs w:val="22"/>
        </w:rPr>
        <w:t xml:space="preserve"> pada orang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terlibat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kerja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sama</w:t>
      </w:r>
      <w:proofErr w:type="spellEnd"/>
      <w:r w:rsidRPr="007B779B">
        <w:rPr>
          <w:rFonts w:cstheme="minorHAnsi"/>
          <w:bCs/>
          <w:color w:val="000000" w:themeColor="text1"/>
          <w:sz w:val="22"/>
          <w:szCs w:val="22"/>
        </w:rPr>
        <w:t xml:space="preserve"> di </w:t>
      </w:r>
      <w:proofErr w:type="spellStart"/>
      <w:r w:rsidRPr="007B779B">
        <w:rPr>
          <w:rFonts w:cstheme="minorHAnsi"/>
          <w:bCs/>
          <w:color w:val="000000" w:themeColor="text1"/>
          <w:sz w:val="22"/>
          <w:szCs w:val="22"/>
        </w:rPr>
        <w:t>suatu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institusi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Kegiatan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pengorganisasian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menentukan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siapa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melaksanakan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tugas</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sesuai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prinsip</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lastRenderedPageBreak/>
        <w:t>pengorganisasian</w:t>
      </w:r>
      <w:proofErr w:type="spellEnd"/>
      <w:r w:rsidRPr="007B779B">
        <w:rPr>
          <w:rFonts w:cstheme="minorHAnsi"/>
          <w:bCs/>
          <w:color w:val="000000" w:themeColor="text1"/>
          <w:sz w:val="22"/>
          <w:szCs w:val="22"/>
        </w:rPr>
        <w:t>.</w:t>
      </w:r>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Sehingga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pengorganisasian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disebut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keseluruhan</w:t>
      </w:r>
      <w:proofErr w:type="spellEnd"/>
      <w:r w:rsidRPr="007B779B">
        <w:rPr>
          <w:rFonts w:cstheme="minorHAnsi"/>
          <w:bCs/>
          <w:color w:val="000000" w:themeColor="text1"/>
          <w:sz w:val="22"/>
          <w:szCs w:val="22"/>
        </w:rPr>
        <w:t xml:space="preserve"> proses</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memilih</w:t>
      </w:r>
      <w:proofErr w:type="spellEnd"/>
      <w:r w:rsidRPr="007B779B">
        <w:rPr>
          <w:rFonts w:cstheme="minorHAnsi"/>
          <w:bCs/>
          <w:color w:val="000000" w:themeColor="text1"/>
          <w:sz w:val="22"/>
          <w:szCs w:val="22"/>
        </w:rPr>
        <w:t xml:space="preserve"> orang-orang </w:t>
      </w:r>
      <w:proofErr w:type="spellStart"/>
      <w:r w:rsidRPr="007B779B">
        <w:rPr>
          <w:rFonts w:cstheme="minorHAnsi"/>
          <w:bCs/>
          <w:color w:val="000000" w:themeColor="text1"/>
          <w:sz w:val="22"/>
          <w:szCs w:val="22"/>
        </w:rPr>
        <w:t>serta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mengalokasikannya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sarana</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prasarana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memnunjang</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tugas</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orang-orang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mengatur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mekanisme</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kerjanya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sehingga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menjamin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pencapaian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w:t>
      </w:r>
    </w:p>
    <w:p w14:paraId="3E5D5C1F" w14:textId="77777777" w:rsidR="007B779B" w:rsidRPr="007B779B" w:rsidRDefault="007B779B" w:rsidP="007B779B">
      <w:pPr>
        <w:pStyle w:val="DaftarParagraf"/>
        <w:spacing w:line="276" w:lineRule="auto"/>
        <w:ind w:left="426" w:right="114"/>
        <w:rPr>
          <w:rFonts w:cstheme="minorHAnsi"/>
          <w:bCs/>
          <w:color w:val="000000" w:themeColor="text1"/>
          <w:sz w:val="22"/>
          <w:szCs w:val="22"/>
          <w:lang w:val="id-ID"/>
        </w:rPr>
      </w:pP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memandang</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pengorganisasian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suatu</w:t>
      </w:r>
      <w:proofErr w:type="spellEnd"/>
      <w:r w:rsidRPr="007B779B">
        <w:rPr>
          <w:rFonts w:cstheme="minorHAnsi"/>
          <w:bCs/>
          <w:color w:val="000000" w:themeColor="text1"/>
          <w:sz w:val="22"/>
          <w:szCs w:val="22"/>
        </w:rPr>
        <w:t xml:space="preserve"> proses, </w:t>
      </w:r>
      <w:proofErr w:type="spellStart"/>
      <w:r w:rsidRPr="007B779B">
        <w:rPr>
          <w:rFonts w:cstheme="minorHAnsi"/>
          <w:bCs/>
          <w:color w:val="000000" w:themeColor="text1"/>
          <w:sz w:val="22"/>
          <w:szCs w:val="22"/>
        </w:rPr>
        <w:t>jelaskan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bahwa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banyak</w:t>
      </w:r>
      <w:proofErr w:type="spellEnd"/>
      <w:r w:rsidRPr="007B779B">
        <w:rPr>
          <w:rFonts w:cstheme="minorHAnsi"/>
          <w:bCs/>
          <w:color w:val="000000" w:themeColor="text1"/>
          <w:sz w:val="22"/>
          <w:szCs w:val="22"/>
        </w:rPr>
        <w:t xml:space="preserve"> input </w:t>
      </w:r>
      <w:proofErr w:type="spellStart"/>
      <w:r w:rsidRPr="007B779B">
        <w:rPr>
          <w:rFonts w:cstheme="minorHAnsi"/>
          <w:bCs/>
          <w:color w:val="000000" w:themeColor="text1"/>
          <w:sz w:val="22"/>
          <w:szCs w:val="22"/>
        </w:rPr>
        <w:t>dasar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harus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diperhatikan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Pertama-tama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struktur</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harus</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mencerminkan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tujuan-tujuan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rencana-rencana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karena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aktivitas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suatu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institusi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diturunkan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z w:val="22"/>
          <w:szCs w:val="22"/>
        </w:rPr>
        <w:t xml:space="preserve"> situ. </w:t>
      </w:r>
      <w:proofErr w:type="spellStart"/>
      <w:r w:rsidRPr="007B779B">
        <w:rPr>
          <w:rFonts w:cstheme="minorHAnsi"/>
          <w:bCs/>
          <w:color w:val="000000" w:themeColor="text1"/>
          <w:sz w:val="22"/>
          <w:szCs w:val="22"/>
        </w:rPr>
        <w:t>Kedua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struktur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harus</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mencerminkan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otoritas</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tersedia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bagi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manajer-manajer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institusi</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Jadi,</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otoritas</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tertentu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adalah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hal</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ditentukan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secara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sosial</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menjalankan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kebijakan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demikian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demikian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diubah</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Ketiga</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struktur</w:t>
      </w:r>
      <w:proofErr w:type="spellEnd"/>
      <w:r w:rsidRPr="007B779B">
        <w:rPr>
          <w:rFonts w:cstheme="minorHAnsi"/>
          <w:bCs/>
          <w:color w:val="000000" w:themeColor="text1"/>
          <w:spacing w:val="60"/>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seperti</w:t>
      </w:r>
      <w:proofErr w:type="spellEnd"/>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setiap</w:t>
      </w:r>
      <w:proofErr w:type="spellEnd"/>
      <w:r w:rsidRPr="007B779B">
        <w:rPr>
          <w:rFonts w:cstheme="minorHAnsi"/>
          <w:bCs/>
          <w:color w:val="000000" w:themeColor="text1"/>
          <w:spacing w:val="16"/>
          <w:sz w:val="22"/>
          <w:szCs w:val="22"/>
        </w:rPr>
        <w:t xml:space="preserve"> </w:t>
      </w:r>
      <w:proofErr w:type="spellStart"/>
      <w:r w:rsidRPr="007B779B">
        <w:rPr>
          <w:rFonts w:cstheme="minorHAnsi"/>
          <w:bCs/>
          <w:color w:val="000000" w:themeColor="text1"/>
          <w:sz w:val="22"/>
          <w:szCs w:val="22"/>
        </w:rPr>
        <w:t>rencana</w:t>
      </w:r>
      <w:proofErr w:type="spellEnd"/>
      <w:r w:rsidRPr="007B779B">
        <w:rPr>
          <w:rFonts w:cstheme="minorHAnsi"/>
          <w:bCs/>
          <w:color w:val="000000" w:themeColor="text1"/>
          <w:spacing w:val="21"/>
          <w:sz w:val="22"/>
          <w:szCs w:val="22"/>
        </w:rPr>
        <w:t xml:space="preserve"> </w:t>
      </w:r>
      <w:r w:rsidRPr="007B779B">
        <w:rPr>
          <w:rFonts w:cstheme="minorHAnsi"/>
          <w:bCs/>
          <w:color w:val="000000" w:themeColor="text1"/>
          <w:sz w:val="22"/>
          <w:szCs w:val="22"/>
        </w:rPr>
        <w:t>mana</w:t>
      </w:r>
      <w:r w:rsidRPr="007B779B">
        <w:rPr>
          <w:rFonts w:cstheme="minorHAnsi"/>
          <w:bCs/>
          <w:color w:val="000000" w:themeColor="text1"/>
          <w:spacing w:val="16"/>
          <w:sz w:val="22"/>
          <w:szCs w:val="22"/>
        </w:rPr>
        <w:t xml:space="preserve"> </w:t>
      </w:r>
      <w:r w:rsidRPr="007B779B">
        <w:rPr>
          <w:rFonts w:cstheme="minorHAnsi"/>
          <w:bCs/>
          <w:color w:val="000000" w:themeColor="text1"/>
          <w:sz w:val="22"/>
          <w:szCs w:val="22"/>
        </w:rPr>
        <w:t>pun,</w:t>
      </w:r>
      <w:r w:rsidRPr="007B779B">
        <w:rPr>
          <w:rFonts w:cstheme="minorHAnsi"/>
          <w:bCs/>
          <w:color w:val="000000" w:themeColor="text1"/>
          <w:spacing w:val="18"/>
          <w:sz w:val="22"/>
          <w:szCs w:val="22"/>
        </w:rPr>
        <w:t xml:space="preserve"> </w:t>
      </w:r>
      <w:proofErr w:type="spellStart"/>
      <w:r w:rsidRPr="007B779B">
        <w:rPr>
          <w:rFonts w:cstheme="minorHAnsi"/>
          <w:bCs/>
          <w:color w:val="000000" w:themeColor="text1"/>
          <w:sz w:val="22"/>
          <w:szCs w:val="22"/>
        </w:rPr>
        <w:t>harus</w:t>
      </w:r>
      <w:proofErr w:type="spellEnd"/>
      <w:r w:rsidRPr="007B779B">
        <w:rPr>
          <w:rFonts w:cstheme="minorHAnsi"/>
          <w:bCs/>
          <w:color w:val="000000" w:themeColor="text1"/>
          <w:spacing w:val="20"/>
          <w:sz w:val="22"/>
          <w:szCs w:val="22"/>
        </w:rPr>
        <w:t xml:space="preserve"> </w:t>
      </w:r>
      <w:proofErr w:type="spellStart"/>
      <w:r w:rsidRPr="007B779B">
        <w:rPr>
          <w:rFonts w:cstheme="minorHAnsi"/>
          <w:bCs/>
          <w:color w:val="000000" w:themeColor="text1"/>
          <w:sz w:val="22"/>
          <w:szCs w:val="22"/>
        </w:rPr>
        <w:t>mencerminkan</w:t>
      </w:r>
      <w:proofErr w:type="spellEnd"/>
      <w:r w:rsidRPr="007B779B">
        <w:rPr>
          <w:rFonts w:cstheme="minorHAnsi"/>
          <w:bCs/>
          <w:color w:val="000000" w:themeColor="text1"/>
          <w:spacing w:val="16"/>
          <w:sz w:val="22"/>
          <w:szCs w:val="22"/>
        </w:rPr>
        <w:t xml:space="preserve"> </w:t>
      </w:r>
      <w:proofErr w:type="spellStart"/>
      <w:r w:rsidRPr="007B779B">
        <w:rPr>
          <w:rFonts w:cstheme="minorHAnsi"/>
          <w:bCs/>
          <w:color w:val="000000" w:themeColor="text1"/>
          <w:sz w:val="22"/>
          <w:szCs w:val="22"/>
        </w:rPr>
        <w:t>lingkungannya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Keempat</w:t>
      </w:r>
      <w:proofErr w:type="spellEnd"/>
      <w:r w:rsidRPr="007B779B">
        <w:rPr>
          <w:rFonts w:cstheme="minorHAnsi"/>
          <w:bCs/>
          <w:color w:val="000000" w:themeColor="text1"/>
          <w:sz w:val="22"/>
          <w:szCs w:val="22"/>
        </w:rPr>
        <w:t>,</w:t>
      </w:r>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pacing w:val="12"/>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pacing w:val="11"/>
          <w:sz w:val="22"/>
          <w:szCs w:val="22"/>
        </w:rPr>
        <w:t xml:space="preserve"> </w:t>
      </w:r>
      <w:proofErr w:type="spellStart"/>
      <w:r w:rsidRPr="007B779B">
        <w:rPr>
          <w:rFonts w:cstheme="minorHAnsi"/>
          <w:bCs/>
          <w:color w:val="000000" w:themeColor="text1"/>
          <w:sz w:val="22"/>
          <w:szCs w:val="22"/>
        </w:rPr>
        <w:t>harus</w:t>
      </w:r>
      <w:proofErr w:type="spellEnd"/>
      <w:r w:rsidRPr="007B779B">
        <w:rPr>
          <w:rFonts w:cstheme="minorHAnsi"/>
          <w:bCs/>
          <w:color w:val="000000" w:themeColor="text1"/>
          <w:spacing w:val="9"/>
          <w:sz w:val="22"/>
          <w:szCs w:val="22"/>
        </w:rPr>
        <w:t xml:space="preserve"> </w:t>
      </w:r>
      <w:proofErr w:type="spellStart"/>
      <w:r w:rsidRPr="007B779B">
        <w:rPr>
          <w:rFonts w:cstheme="minorHAnsi"/>
          <w:bCs/>
          <w:color w:val="000000" w:themeColor="text1"/>
          <w:sz w:val="22"/>
          <w:szCs w:val="22"/>
        </w:rPr>
        <w:t>diisi</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staf</w:t>
      </w:r>
      <w:proofErr w:type="spellEnd"/>
      <w:r w:rsidRPr="007B779B">
        <w:rPr>
          <w:rFonts w:cstheme="minorHAnsi"/>
          <w:bCs/>
          <w:color w:val="000000" w:themeColor="text1"/>
          <w:spacing w:val="8"/>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1"/>
          <w:sz w:val="22"/>
          <w:szCs w:val="22"/>
        </w:rPr>
        <w:t xml:space="preserve"> </w:t>
      </w:r>
      <w:proofErr w:type="spellStart"/>
      <w:r w:rsidRPr="007B779B">
        <w:rPr>
          <w:rFonts w:cstheme="minorHAnsi"/>
          <w:bCs/>
          <w:color w:val="000000" w:themeColor="text1"/>
          <w:sz w:val="22"/>
          <w:szCs w:val="22"/>
        </w:rPr>
        <w:t>terdiri</w:t>
      </w:r>
      <w:proofErr w:type="spellEnd"/>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6"/>
          <w:sz w:val="22"/>
          <w:szCs w:val="22"/>
        </w:rPr>
        <w:t xml:space="preserve"> </w:t>
      </w:r>
      <w:r w:rsidRPr="007B779B">
        <w:rPr>
          <w:rFonts w:cstheme="minorHAnsi"/>
          <w:bCs/>
          <w:color w:val="000000" w:themeColor="text1"/>
          <w:sz w:val="22"/>
          <w:szCs w:val="22"/>
        </w:rPr>
        <w:t>orang-</w:t>
      </w:r>
      <w:r w:rsidRPr="007B779B">
        <w:rPr>
          <w:rFonts w:cstheme="minorHAnsi"/>
          <w:bCs/>
          <w:color w:val="000000" w:themeColor="text1"/>
          <w:spacing w:val="-57"/>
          <w:sz w:val="22"/>
          <w:szCs w:val="22"/>
        </w:rPr>
        <w:t xml:space="preserve"> </w:t>
      </w:r>
      <w:r w:rsidRPr="007B779B">
        <w:rPr>
          <w:rFonts w:cstheme="minorHAnsi"/>
          <w:bCs/>
          <w:color w:val="000000" w:themeColor="text1"/>
          <w:sz w:val="22"/>
          <w:szCs w:val="22"/>
        </w:rPr>
        <w:t>orang.</w:t>
      </w:r>
    </w:p>
    <w:p w14:paraId="1EA3D3CD" w14:textId="77777777" w:rsidR="007B779B" w:rsidRPr="007B779B" w:rsidRDefault="007B779B" w:rsidP="007B779B">
      <w:pPr>
        <w:pStyle w:val="DaftarParagraf"/>
        <w:numPr>
          <w:ilvl w:val="0"/>
          <w:numId w:val="9"/>
        </w:numPr>
        <w:autoSpaceDE w:val="0"/>
        <w:autoSpaceDN w:val="0"/>
        <w:spacing w:line="276" w:lineRule="auto"/>
        <w:ind w:left="426" w:right="114" w:hanging="426"/>
        <w:contextualSpacing w:val="0"/>
        <w:rPr>
          <w:rFonts w:cstheme="minorHAnsi"/>
          <w:bCs/>
          <w:color w:val="000000" w:themeColor="text1"/>
          <w:sz w:val="22"/>
          <w:szCs w:val="22"/>
        </w:rPr>
      </w:pPr>
      <w:r w:rsidRPr="007B779B">
        <w:rPr>
          <w:rFonts w:cstheme="minorHAnsi"/>
          <w:bCs/>
          <w:color w:val="000000" w:themeColor="text1"/>
          <w:sz w:val="22"/>
          <w:szCs w:val="22"/>
        </w:rPr>
        <w:t>Staffing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Penyusunan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Pegawai</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Pengisian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jabatan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(staffing)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mempengaruhi</w:t>
      </w:r>
      <w:proofErr w:type="spellEnd"/>
      <w:r w:rsidRPr="007B779B">
        <w:rPr>
          <w:rFonts w:cstheme="minorHAnsi"/>
          <w:bCs/>
          <w:color w:val="000000" w:themeColor="text1"/>
          <w:spacing w:val="3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kepemimpinan</w:t>
      </w:r>
      <w:proofErr w:type="spellEnd"/>
      <w:r w:rsidRPr="007B779B">
        <w:rPr>
          <w:rFonts w:cstheme="minorHAnsi"/>
          <w:bCs/>
          <w:color w:val="000000" w:themeColor="text1"/>
          <w:spacing w:val="34"/>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35"/>
          <w:sz w:val="22"/>
          <w:szCs w:val="22"/>
        </w:rPr>
        <w:t xml:space="preserve"> </w:t>
      </w:r>
      <w:proofErr w:type="spellStart"/>
      <w:r w:rsidRPr="007B779B">
        <w:rPr>
          <w:rFonts w:cstheme="minorHAnsi"/>
          <w:bCs/>
          <w:color w:val="000000" w:themeColor="text1"/>
          <w:sz w:val="22"/>
          <w:szCs w:val="22"/>
        </w:rPr>
        <w:t>pengendalian</w:t>
      </w:r>
      <w:proofErr w:type="spellEnd"/>
      <w:r w:rsidRPr="007B779B">
        <w:rPr>
          <w:rFonts w:cstheme="minorHAnsi"/>
          <w:bCs/>
          <w:color w:val="000000" w:themeColor="text1"/>
          <w:sz w:val="22"/>
          <w:szCs w:val="22"/>
        </w:rPr>
        <w:t>".</w:t>
      </w:r>
      <w:r w:rsidRPr="007B779B">
        <w:rPr>
          <w:rFonts w:cstheme="minorHAnsi"/>
          <w:bCs/>
          <w:color w:val="000000" w:themeColor="text1"/>
          <w:spacing w:val="42"/>
          <w:sz w:val="22"/>
          <w:szCs w:val="22"/>
        </w:rPr>
        <w:t xml:space="preserve"> </w:t>
      </w:r>
      <w:proofErr w:type="spellStart"/>
      <w:r w:rsidRPr="007B779B">
        <w:rPr>
          <w:rFonts w:cstheme="minorHAnsi"/>
          <w:bCs/>
          <w:color w:val="000000" w:themeColor="text1"/>
          <w:sz w:val="22"/>
          <w:szCs w:val="22"/>
        </w:rPr>
        <w:t>Pengisian</w:t>
      </w:r>
      <w:proofErr w:type="spellEnd"/>
      <w:r w:rsidRPr="007B779B">
        <w:rPr>
          <w:rFonts w:cstheme="minorHAnsi"/>
          <w:bCs/>
          <w:color w:val="000000" w:themeColor="text1"/>
          <w:spacing w:val="39"/>
          <w:sz w:val="22"/>
          <w:szCs w:val="22"/>
        </w:rPr>
        <w:t xml:space="preserve"> </w:t>
      </w:r>
      <w:proofErr w:type="spellStart"/>
      <w:r w:rsidRPr="007B779B">
        <w:rPr>
          <w:rFonts w:cstheme="minorHAnsi"/>
          <w:bCs/>
          <w:color w:val="000000" w:themeColor="text1"/>
          <w:sz w:val="22"/>
          <w:szCs w:val="22"/>
        </w:rPr>
        <w:t>jabatan</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mengharuskan</w:t>
      </w:r>
      <w:proofErr w:type="spellEnd"/>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adanya</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pendekatan</w:t>
      </w:r>
      <w:proofErr w:type="spellEnd"/>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sistem</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terbuka</w:t>
      </w:r>
      <w:proofErr w:type="spellEnd"/>
      <w:r w:rsidRPr="007B779B">
        <w:rPr>
          <w:rFonts w:cstheme="minorHAnsi"/>
          <w:bCs/>
          <w:color w:val="000000" w:themeColor="text1"/>
          <w:spacing w:val="6"/>
          <w:sz w:val="22"/>
          <w:szCs w:val="22"/>
        </w:rPr>
        <w:t xml:space="preserve"> </w:t>
      </w:r>
      <w:r w:rsidRPr="007B779B">
        <w:rPr>
          <w:rFonts w:cstheme="minorHAnsi"/>
          <w:bCs/>
          <w:color w:val="000000" w:themeColor="text1"/>
          <w:sz w:val="22"/>
          <w:szCs w:val="22"/>
        </w:rPr>
        <w:t>(open-system</w:t>
      </w:r>
      <w:r w:rsidRPr="007B779B">
        <w:rPr>
          <w:rFonts w:cstheme="minorHAnsi"/>
          <w:bCs/>
          <w:color w:val="000000" w:themeColor="text1"/>
          <w:spacing w:val="-57"/>
          <w:sz w:val="22"/>
          <w:szCs w:val="22"/>
        </w:rPr>
        <w:t xml:space="preserve"> </w:t>
      </w:r>
      <w:r w:rsidRPr="007B779B">
        <w:rPr>
          <w:rFonts w:cstheme="minorHAnsi"/>
          <w:bCs/>
          <w:color w:val="000000" w:themeColor="text1"/>
          <w:sz w:val="22"/>
          <w:szCs w:val="22"/>
        </w:rPr>
        <w:t>approach).</w:t>
      </w:r>
      <w:r w:rsidRPr="007B779B">
        <w:rPr>
          <w:rFonts w:cstheme="minorHAnsi"/>
          <w:bCs/>
          <w:color w:val="000000" w:themeColor="text1"/>
          <w:spacing w:val="13"/>
          <w:sz w:val="22"/>
          <w:szCs w:val="22"/>
        </w:rPr>
        <w:t xml:space="preserve"> </w:t>
      </w:r>
      <w:proofErr w:type="spellStart"/>
      <w:r w:rsidRPr="007B779B">
        <w:rPr>
          <w:rFonts w:cstheme="minorHAnsi"/>
          <w:bCs/>
          <w:color w:val="000000" w:themeColor="text1"/>
          <w:sz w:val="22"/>
          <w:szCs w:val="22"/>
        </w:rPr>
        <w:t>Pengisian</w:t>
      </w:r>
      <w:proofErr w:type="spellEnd"/>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jabatan</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dilaksanakan</w:t>
      </w:r>
      <w:proofErr w:type="spellEnd"/>
      <w:r w:rsidRPr="007B779B">
        <w:rPr>
          <w:rFonts w:cstheme="minorHAnsi"/>
          <w:bCs/>
          <w:color w:val="000000" w:themeColor="text1"/>
          <w:spacing w:val="4"/>
          <w:sz w:val="22"/>
          <w:szCs w:val="22"/>
        </w:rPr>
        <w:t xml:space="preserve"> </w:t>
      </w:r>
      <w:r w:rsidRPr="007B779B">
        <w:rPr>
          <w:rFonts w:cstheme="minorHAnsi"/>
          <w:bCs/>
          <w:color w:val="000000" w:themeColor="text1"/>
          <w:sz w:val="22"/>
          <w:szCs w:val="22"/>
        </w:rPr>
        <w:t>di</w:t>
      </w:r>
      <w:r w:rsidRPr="007B779B">
        <w:rPr>
          <w:rFonts w:cstheme="minorHAnsi"/>
          <w:bCs/>
          <w:color w:val="000000" w:themeColor="text1"/>
          <w:spacing w:val="59"/>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institusi</w:t>
      </w:r>
      <w:proofErr w:type="spellEnd"/>
      <w:r w:rsidRPr="007B779B">
        <w:rPr>
          <w:rFonts w:cstheme="minorHAnsi"/>
          <w:bCs/>
          <w:color w:val="000000" w:themeColor="text1"/>
          <w:sz w:val="22"/>
          <w:szCs w:val="22"/>
        </w:rPr>
        <w:t>,</w:t>
      </w:r>
      <w:r w:rsidRPr="007B779B">
        <w:rPr>
          <w:rFonts w:cstheme="minorHAnsi"/>
          <w:bCs/>
          <w:color w:val="000000" w:themeColor="text1"/>
          <w:spacing w:val="15"/>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57"/>
          <w:sz w:val="22"/>
          <w:szCs w:val="22"/>
        </w:rPr>
        <w:t xml:space="preserve"> </w:t>
      </w:r>
      <w:r w:rsidRPr="007B779B">
        <w:rPr>
          <w:rFonts w:cstheme="minorHAnsi"/>
          <w:bCs/>
          <w:color w:val="000000" w:themeColor="text1"/>
          <w:sz w:val="22"/>
          <w:szCs w:val="22"/>
        </w:rPr>
        <w:t>pada</w:t>
      </w:r>
      <w:r w:rsidRPr="007B779B">
        <w:rPr>
          <w:rFonts w:cstheme="minorHAnsi"/>
          <w:bCs/>
          <w:color w:val="000000" w:themeColor="text1"/>
          <w:spacing w:val="13"/>
          <w:sz w:val="22"/>
          <w:szCs w:val="22"/>
        </w:rPr>
        <w:t xml:space="preserve"> </w:t>
      </w:r>
      <w:proofErr w:type="spellStart"/>
      <w:r w:rsidRPr="007B779B">
        <w:rPr>
          <w:rFonts w:cstheme="minorHAnsi"/>
          <w:bCs/>
          <w:color w:val="000000" w:themeColor="text1"/>
          <w:sz w:val="22"/>
          <w:szCs w:val="22"/>
        </w:rPr>
        <w:t>gilirannya</w:t>
      </w:r>
      <w:proofErr w:type="spellEnd"/>
      <w:r w:rsidRPr="007B779B">
        <w:rPr>
          <w:rFonts w:cstheme="minorHAnsi"/>
          <w:bCs/>
          <w:color w:val="000000" w:themeColor="text1"/>
          <w:spacing w:val="17"/>
          <w:sz w:val="22"/>
          <w:szCs w:val="22"/>
        </w:rPr>
        <w:t xml:space="preserve"> </w:t>
      </w:r>
      <w:proofErr w:type="spellStart"/>
      <w:r w:rsidRPr="007B779B">
        <w:rPr>
          <w:rFonts w:cstheme="minorHAnsi"/>
          <w:bCs/>
          <w:color w:val="000000" w:themeColor="text1"/>
          <w:sz w:val="22"/>
          <w:szCs w:val="22"/>
        </w:rPr>
        <w:t>mempunyai</w:t>
      </w:r>
      <w:proofErr w:type="spellEnd"/>
      <w:r w:rsidRPr="007B779B">
        <w:rPr>
          <w:rFonts w:cstheme="minorHAnsi"/>
          <w:bCs/>
          <w:color w:val="000000" w:themeColor="text1"/>
          <w:spacing w:val="9"/>
          <w:sz w:val="22"/>
          <w:szCs w:val="22"/>
        </w:rPr>
        <w:t xml:space="preserve"> </w:t>
      </w:r>
      <w:proofErr w:type="spellStart"/>
      <w:r w:rsidRPr="007B779B">
        <w:rPr>
          <w:rFonts w:cstheme="minorHAnsi"/>
          <w:bCs/>
          <w:color w:val="000000" w:themeColor="text1"/>
          <w:sz w:val="22"/>
          <w:szCs w:val="22"/>
        </w:rPr>
        <w:t>hubungan</w:t>
      </w:r>
      <w:proofErr w:type="spellEnd"/>
      <w:r w:rsidRPr="007B779B">
        <w:rPr>
          <w:rFonts w:cstheme="minorHAnsi"/>
          <w:bCs/>
          <w:color w:val="000000" w:themeColor="text1"/>
          <w:spacing w:val="9"/>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13"/>
          <w:sz w:val="22"/>
          <w:szCs w:val="22"/>
        </w:rPr>
        <w:t xml:space="preserve"> </w:t>
      </w:r>
      <w:proofErr w:type="spellStart"/>
      <w:r w:rsidRPr="007B779B">
        <w:rPr>
          <w:rFonts w:cstheme="minorHAnsi"/>
          <w:bCs/>
          <w:color w:val="000000" w:themeColor="text1"/>
          <w:sz w:val="22"/>
          <w:szCs w:val="22"/>
        </w:rPr>
        <w:t>lingkungan</w:t>
      </w:r>
      <w:proofErr w:type="spellEnd"/>
      <w:r w:rsidRPr="007B779B">
        <w:rPr>
          <w:rFonts w:cstheme="minorHAnsi"/>
          <w:bCs/>
          <w:color w:val="000000" w:themeColor="text1"/>
          <w:spacing w:val="13"/>
          <w:sz w:val="22"/>
          <w:szCs w:val="22"/>
        </w:rPr>
        <w:t xml:space="preserve"> </w:t>
      </w:r>
      <w:proofErr w:type="spellStart"/>
      <w:r w:rsidRPr="007B779B">
        <w:rPr>
          <w:rFonts w:cstheme="minorHAnsi"/>
          <w:bCs/>
          <w:color w:val="000000" w:themeColor="text1"/>
          <w:sz w:val="22"/>
          <w:szCs w:val="22"/>
        </w:rPr>
        <w:t>luarnya</w:t>
      </w:r>
      <w:proofErr w:type="spellEnd"/>
      <w:r w:rsidRPr="007B779B">
        <w:rPr>
          <w:rFonts w:cstheme="minorHAnsi"/>
          <w:bCs/>
          <w:color w:val="000000" w:themeColor="text1"/>
          <w:sz w:val="22"/>
          <w:szCs w:val="22"/>
        </w:rPr>
        <w:t>.</w:t>
      </w:r>
      <w:r w:rsidRPr="007B779B">
        <w:rPr>
          <w:rFonts w:cstheme="minorHAnsi"/>
          <w:bCs/>
          <w:color w:val="000000" w:themeColor="text1"/>
          <w:spacing w:val="-57"/>
          <w:sz w:val="22"/>
          <w:szCs w:val="22"/>
        </w:rPr>
        <w:t xml:space="preserve"> </w:t>
      </w:r>
      <w:r w:rsidRPr="007B779B">
        <w:rPr>
          <w:rFonts w:cstheme="minorHAnsi"/>
          <w:bCs/>
          <w:color w:val="000000" w:themeColor="text1"/>
          <w:sz w:val="22"/>
          <w:szCs w:val="22"/>
        </w:rPr>
        <w:t xml:space="preserve">Oleh </w:t>
      </w:r>
      <w:proofErr w:type="spellStart"/>
      <w:r w:rsidRPr="007B779B">
        <w:rPr>
          <w:rFonts w:cstheme="minorHAnsi"/>
          <w:bCs/>
          <w:color w:val="000000" w:themeColor="text1"/>
          <w:sz w:val="22"/>
          <w:szCs w:val="22"/>
        </w:rPr>
        <w:t>karena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faktor-faktor</w:t>
      </w:r>
      <w:proofErr w:type="spellEnd"/>
      <w:r w:rsidRPr="007B779B">
        <w:rPr>
          <w:rFonts w:cstheme="minorHAnsi"/>
          <w:bCs/>
          <w:color w:val="000000" w:themeColor="text1"/>
          <w:sz w:val="22"/>
          <w:szCs w:val="22"/>
        </w:rPr>
        <w:t xml:space="preserve"> intern </w:t>
      </w:r>
      <w:proofErr w:type="spellStart"/>
      <w:r w:rsidRPr="007B779B">
        <w:rPr>
          <w:rFonts w:cstheme="minorHAnsi"/>
          <w:bCs/>
          <w:color w:val="000000" w:themeColor="text1"/>
          <w:sz w:val="22"/>
          <w:szCs w:val="22"/>
        </w:rPr>
        <w:t>perusahaan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seperti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kebijaksanaan</w:t>
      </w:r>
      <w:proofErr w:type="spellEnd"/>
      <w:r w:rsidRPr="007B779B">
        <w:rPr>
          <w:rFonts w:cstheme="minorHAnsi"/>
          <w:bCs/>
          <w:color w:val="000000" w:themeColor="text1"/>
          <w:spacing w:val="-57"/>
          <w:sz w:val="22"/>
          <w:szCs w:val="22"/>
        </w:rPr>
        <w:t xml:space="preserve"> </w:t>
      </w:r>
      <w:r w:rsidRPr="007B779B">
        <w:rPr>
          <w:rFonts w:cstheme="minorHAnsi"/>
          <w:bCs/>
          <w:color w:val="000000" w:themeColor="text1"/>
          <w:sz w:val="22"/>
          <w:szCs w:val="22"/>
        </w:rPr>
        <w:t xml:space="preserve">personalia, </w:t>
      </w:r>
      <w:proofErr w:type="spellStart"/>
      <w:r w:rsidRPr="007B779B">
        <w:rPr>
          <w:rFonts w:cstheme="minorHAnsi"/>
          <w:bCs/>
          <w:color w:val="000000" w:themeColor="text1"/>
          <w:sz w:val="22"/>
          <w:szCs w:val="22"/>
        </w:rPr>
        <w:t>iklim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sistem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imbalan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harus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diperhitungkan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Jelasnya</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tanpa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imbalan</w:t>
      </w:r>
      <w:proofErr w:type="spellEnd"/>
      <w:r w:rsidRPr="007B779B">
        <w:rPr>
          <w:rFonts w:cstheme="minorHAnsi"/>
          <w:bCs/>
          <w:color w:val="000000" w:themeColor="text1"/>
          <w:sz w:val="22"/>
          <w:szCs w:val="22"/>
        </w:rPr>
        <w:t xml:space="preserve"> 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mencukupi</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mustahillah</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menarik</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manajer</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59"/>
          <w:sz w:val="22"/>
          <w:szCs w:val="22"/>
        </w:rPr>
        <w:t xml:space="preserve"> </w:t>
      </w:r>
      <w:proofErr w:type="spellStart"/>
      <w:r w:rsidRPr="007B779B">
        <w:rPr>
          <w:rFonts w:cstheme="minorHAnsi"/>
          <w:bCs/>
          <w:color w:val="000000" w:themeColor="text1"/>
          <w:sz w:val="22"/>
          <w:szCs w:val="22"/>
        </w:rPr>
        <w:t>kualitas</w:t>
      </w:r>
      <w:proofErr w:type="spellEnd"/>
      <w:r w:rsidRPr="007B779B">
        <w:rPr>
          <w:rFonts w:cstheme="minorHAnsi"/>
          <w:bCs/>
          <w:color w:val="000000" w:themeColor="text1"/>
          <w:spacing w:val="8"/>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tinggi</w:t>
      </w:r>
      <w:proofErr w:type="spellEnd"/>
      <w:r w:rsidRPr="007B779B">
        <w:rPr>
          <w:rFonts w:cstheme="minorHAnsi"/>
          <w:bCs/>
          <w:color w:val="000000" w:themeColor="text1"/>
          <w:spacing w:val="56"/>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menahannya</w:t>
      </w:r>
      <w:proofErr w:type="spellEnd"/>
      <w:r w:rsidRPr="007B779B">
        <w:rPr>
          <w:rFonts w:cstheme="minorHAnsi"/>
          <w:bCs/>
          <w:color w:val="000000" w:themeColor="text1"/>
          <w:sz w:val="22"/>
          <w:szCs w:val="22"/>
        </w:rPr>
        <w:t>,</w:t>
      </w:r>
      <w:r w:rsidRPr="007B779B">
        <w:rPr>
          <w:rFonts w:cstheme="minorHAnsi"/>
          <w:bCs/>
          <w:color w:val="000000" w:themeColor="text1"/>
          <w:spacing w:val="7"/>
          <w:sz w:val="22"/>
          <w:szCs w:val="22"/>
        </w:rPr>
        <w:t xml:space="preserve"> </w:t>
      </w:r>
      <w:proofErr w:type="spellStart"/>
      <w:proofErr w:type="gramStart"/>
      <w:r w:rsidRPr="007B779B">
        <w:rPr>
          <w:rFonts w:cstheme="minorHAnsi"/>
          <w:bCs/>
          <w:color w:val="000000" w:themeColor="text1"/>
          <w:sz w:val="22"/>
          <w:szCs w:val="22"/>
        </w:rPr>
        <w:t>untuk</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tetap</w:t>
      </w:r>
      <w:proofErr w:type="spellEnd"/>
      <w:proofErr w:type="gram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bekerja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di</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perusahaan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tersebut</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Lingkungan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luar</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juga</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tak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diabaikan</w:t>
      </w:r>
      <w:proofErr w:type="spellEnd"/>
      <w:r w:rsidRPr="007B779B">
        <w:rPr>
          <w:rFonts w:cstheme="minorHAnsi"/>
          <w:bCs/>
          <w:color w:val="000000" w:themeColor="text1"/>
          <w:sz w:val="22"/>
          <w:szCs w:val="22"/>
        </w:rPr>
        <w:t>;</w:t>
      </w:r>
      <w:r w:rsidRPr="007B779B">
        <w:rPr>
          <w:rFonts w:cstheme="minorHAnsi"/>
          <w:bCs/>
          <w:color w:val="000000" w:themeColor="text1"/>
          <w:spacing w:val="37"/>
          <w:sz w:val="22"/>
          <w:szCs w:val="22"/>
        </w:rPr>
        <w:t xml:space="preserve"> </w:t>
      </w:r>
      <w:proofErr w:type="spellStart"/>
      <w:r w:rsidRPr="007B779B">
        <w:rPr>
          <w:rFonts w:cstheme="minorHAnsi"/>
          <w:bCs/>
          <w:color w:val="000000" w:themeColor="text1"/>
          <w:sz w:val="22"/>
          <w:szCs w:val="22"/>
        </w:rPr>
        <w:t>teknologi</w:t>
      </w:r>
      <w:proofErr w:type="spellEnd"/>
      <w:r w:rsidRPr="007B779B">
        <w:rPr>
          <w:rFonts w:cstheme="minorHAnsi"/>
          <w:bCs/>
          <w:color w:val="000000" w:themeColor="text1"/>
          <w:spacing w:val="33"/>
          <w:sz w:val="22"/>
          <w:szCs w:val="22"/>
        </w:rPr>
        <w:t xml:space="preserve"> </w:t>
      </w:r>
      <w:proofErr w:type="spellStart"/>
      <w:r w:rsidRPr="007B779B">
        <w:rPr>
          <w:rFonts w:cstheme="minorHAnsi"/>
          <w:bCs/>
          <w:color w:val="000000" w:themeColor="text1"/>
          <w:sz w:val="22"/>
          <w:szCs w:val="22"/>
        </w:rPr>
        <w:t>tinggi</w:t>
      </w:r>
      <w:proofErr w:type="spellEnd"/>
      <w:r w:rsidRPr="007B779B">
        <w:rPr>
          <w:rFonts w:cstheme="minorHAnsi"/>
          <w:bCs/>
          <w:color w:val="000000" w:themeColor="text1"/>
          <w:spacing w:val="37"/>
          <w:sz w:val="22"/>
          <w:szCs w:val="22"/>
        </w:rPr>
        <w:t xml:space="preserve"> </w:t>
      </w:r>
      <w:proofErr w:type="spellStart"/>
      <w:r w:rsidRPr="007B779B">
        <w:rPr>
          <w:rFonts w:cstheme="minorHAnsi"/>
          <w:bCs/>
          <w:color w:val="000000" w:themeColor="text1"/>
          <w:sz w:val="22"/>
          <w:szCs w:val="22"/>
        </w:rPr>
        <w:t>membutuhkan</w:t>
      </w:r>
      <w:proofErr w:type="spellEnd"/>
      <w:r w:rsidRPr="007B779B">
        <w:rPr>
          <w:rFonts w:cstheme="minorHAnsi"/>
          <w:bCs/>
          <w:color w:val="000000" w:themeColor="text1"/>
          <w:spacing w:val="37"/>
          <w:sz w:val="22"/>
          <w:szCs w:val="22"/>
        </w:rPr>
        <w:t xml:space="preserve"> </w:t>
      </w:r>
      <w:r w:rsidRPr="007B779B">
        <w:rPr>
          <w:rFonts w:cstheme="minorHAnsi"/>
          <w:bCs/>
          <w:color w:val="000000" w:themeColor="text1"/>
          <w:sz w:val="22"/>
          <w:szCs w:val="22"/>
        </w:rPr>
        <w:t>para</w:t>
      </w:r>
      <w:r w:rsidRPr="007B779B">
        <w:rPr>
          <w:rFonts w:cstheme="minorHAnsi"/>
          <w:bCs/>
          <w:color w:val="000000" w:themeColor="text1"/>
          <w:spacing w:val="35"/>
          <w:sz w:val="22"/>
          <w:szCs w:val="22"/>
        </w:rPr>
        <w:t xml:space="preserve"> </w:t>
      </w:r>
      <w:proofErr w:type="spellStart"/>
      <w:r w:rsidRPr="007B779B">
        <w:rPr>
          <w:rFonts w:cstheme="minorHAnsi"/>
          <w:bCs/>
          <w:color w:val="000000" w:themeColor="text1"/>
          <w:sz w:val="22"/>
          <w:szCs w:val="22"/>
        </w:rPr>
        <w:t>manajer</w:t>
      </w:r>
      <w:proofErr w:type="spellEnd"/>
      <w:r w:rsidRPr="007B779B">
        <w:rPr>
          <w:rFonts w:cstheme="minorHAnsi"/>
          <w:bCs/>
          <w:color w:val="000000" w:themeColor="text1"/>
          <w:spacing w:val="47"/>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42"/>
          <w:sz w:val="22"/>
          <w:szCs w:val="22"/>
        </w:rPr>
        <w:t xml:space="preserve"> </w:t>
      </w:r>
      <w:proofErr w:type="spellStart"/>
      <w:r w:rsidRPr="007B779B">
        <w:rPr>
          <w:rFonts w:cstheme="minorHAnsi"/>
          <w:bCs/>
          <w:color w:val="000000" w:themeColor="text1"/>
          <w:sz w:val="22"/>
          <w:szCs w:val="22"/>
        </w:rPr>
        <w:t>terlatih</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baik</w:t>
      </w:r>
      <w:proofErr w:type="spellEnd"/>
      <w:r w:rsidRPr="007B779B">
        <w:rPr>
          <w:rFonts w:cstheme="minorHAnsi"/>
          <w:bCs/>
          <w:color w:val="000000" w:themeColor="text1"/>
          <w:sz w:val="22"/>
          <w:szCs w:val="22"/>
        </w:rPr>
        <w:t>,</w:t>
      </w:r>
      <w:r w:rsidRPr="007B779B">
        <w:rPr>
          <w:rFonts w:cstheme="minorHAnsi"/>
          <w:bCs/>
          <w:color w:val="000000" w:themeColor="text1"/>
          <w:spacing w:val="46"/>
          <w:sz w:val="22"/>
          <w:szCs w:val="22"/>
        </w:rPr>
        <w:t xml:space="preserve"> </w:t>
      </w:r>
      <w:proofErr w:type="spellStart"/>
      <w:r w:rsidRPr="007B779B">
        <w:rPr>
          <w:rFonts w:cstheme="minorHAnsi"/>
          <w:bCs/>
          <w:color w:val="000000" w:themeColor="text1"/>
          <w:sz w:val="22"/>
          <w:szCs w:val="22"/>
        </w:rPr>
        <w:t>berpendidikan</w:t>
      </w:r>
      <w:proofErr w:type="spellEnd"/>
      <w:r w:rsidRPr="007B779B">
        <w:rPr>
          <w:rFonts w:cstheme="minorHAnsi"/>
          <w:bCs/>
          <w:color w:val="000000" w:themeColor="text1"/>
          <w:spacing w:val="40"/>
          <w:sz w:val="22"/>
          <w:szCs w:val="22"/>
        </w:rPr>
        <w:t xml:space="preserve"> </w:t>
      </w:r>
      <w:proofErr w:type="spellStart"/>
      <w:r w:rsidRPr="007B779B">
        <w:rPr>
          <w:rFonts w:cstheme="minorHAnsi"/>
          <w:bCs/>
          <w:color w:val="000000" w:themeColor="text1"/>
          <w:sz w:val="22"/>
          <w:szCs w:val="22"/>
        </w:rPr>
        <w:t>cukup</w:t>
      </w:r>
      <w:proofErr w:type="spellEnd"/>
      <w:r w:rsidRPr="007B779B">
        <w:rPr>
          <w:rFonts w:cstheme="minorHAnsi"/>
          <w:bCs/>
          <w:color w:val="000000" w:themeColor="text1"/>
          <w:sz w:val="22"/>
          <w:szCs w:val="22"/>
        </w:rPr>
        <w:t>,</w:t>
      </w:r>
      <w:r w:rsidRPr="007B779B">
        <w:rPr>
          <w:rFonts w:cstheme="minorHAnsi"/>
          <w:bCs/>
          <w:color w:val="000000" w:themeColor="text1"/>
          <w:spacing w:val="46"/>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pacing w:val="36"/>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pacing w:val="50"/>
          <w:sz w:val="22"/>
          <w:szCs w:val="22"/>
        </w:rPr>
        <w:t xml:space="preserve"> </w:t>
      </w:r>
      <w:proofErr w:type="spellStart"/>
      <w:r w:rsidRPr="007B779B">
        <w:rPr>
          <w:rFonts w:cstheme="minorHAnsi"/>
          <w:bCs/>
          <w:color w:val="000000" w:themeColor="text1"/>
          <w:sz w:val="22"/>
          <w:szCs w:val="22"/>
        </w:rPr>
        <w:t>menghambat</w:t>
      </w:r>
      <w:proofErr w:type="spellEnd"/>
      <w:r w:rsidRPr="007B779B">
        <w:rPr>
          <w:rFonts w:cstheme="minorHAnsi"/>
          <w:bCs/>
          <w:color w:val="000000" w:themeColor="text1"/>
          <w:spacing w:val="44"/>
          <w:sz w:val="22"/>
          <w:szCs w:val="22"/>
        </w:rPr>
        <w:t xml:space="preserve"> </w:t>
      </w:r>
      <w:proofErr w:type="spellStart"/>
      <w:r w:rsidRPr="007B779B">
        <w:rPr>
          <w:rFonts w:cstheme="minorHAnsi"/>
          <w:bCs/>
          <w:color w:val="000000" w:themeColor="text1"/>
          <w:sz w:val="22"/>
          <w:szCs w:val="22"/>
        </w:rPr>
        <w:t>perusahaan</w:t>
      </w:r>
      <w:proofErr w:type="spellEnd"/>
      <w:r w:rsidRPr="007B779B">
        <w:rPr>
          <w:rFonts w:cstheme="minorHAnsi"/>
          <w:bCs/>
          <w:color w:val="000000" w:themeColor="text1"/>
          <w:spacing w:val="40"/>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berkembang</w:t>
      </w:r>
      <w:proofErr w:type="spellEnd"/>
      <w:r w:rsidRPr="007B779B">
        <w:rPr>
          <w:rFonts w:cstheme="minorHAnsi"/>
          <w:bCs/>
          <w:color w:val="000000" w:themeColor="text1"/>
          <w:spacing w:val="26"/>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23"/>
          <w:sz w:val="22"/>
          <w:szCs w:val="22"/>
        </w:rPr>
        <w:t xml:space="preserve"> </w:t>
      </w:r>
      <w:proofErr w:type="spellStart"/>
      <w:r w:rsidRPr="007B779B">
        <w:rPr>
          <w:rFonts w:cstheme="minorHAnsi"/>
          <w:bCs/>
          <w:color w:val="000000" w:themeColor="text1"/>
          <w:sz w:val="22"/>
          <w:szCs w:val="22"/>
        </w:rPr>
        <w:t>kecepatan</w:t>
      </w:r>
      <w:proofErr w:type="spellEnd"/>
      <w:r w:rsidRPr="007B779B">
        <w:rPr>
          <w:rFonts w:cstheme="minorHAnsi"/>
          <w:bCs/>
          <w:color w:val="000000" w:themeColor="text1"/>
          <w:spacing w:val="26"/>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27"/>
          <w:sz w:val="22"/>
          <w:szCs w:val="22"/>
        </w:rPr>
        <w:t xml:space="preserve"> </w:t>
      </w:r>
      <w:proofErr w:type="spellStart"/>
      <w:r w:rsidRPr="007B779B">
        <w:rPr>
          <w:rFonts w:cstheme="minorHAnsi"/>
          <w:bCs/>
          <w:color w:val="000000" w:themeColor="text1"/>
          <w:sz w:val="22"/>
          <w:szCs w:val="22"/>
        </w:rPr>
        <w:t>diinginkan</w:t>
      </w:r>
      <w:proofErr w:type="spellEnd"/>
      <w:r w:rsidRPr="007B779B">
        <w:rPr>
          <w:rFonts w:cstheme="minorHAnsi"/>
          <w:bCs/>
          <w:color w:val="000000" w:themeColor="text1"/>
          <w:sz w:val="22"/>
          <w:szCs w:val="22"/>
        </w:rPr>
        <w:t>.</w:t>
      </w:r>
      <w:r w:rsidRPr="007B779B">
        <w:rPr>
          <w:rFonts w:cstheme="minorHAnsi"/>
          <w:bCs/>
          <w:color w:val="000000" w:themeColor="text1"/>
          <w:spacing w:val="30"/>
          <w:sz w:val="22"/>
          <w:szCs w:val="22"/>
        </w:rPr>
        <w:t xml:space="preserve"> </w:t>
      </w:r>
      <w:proofErr w:type="spellStart"/>
      <w:r w:rsidRPr="007B779B">
        <w:rPr>
          <w:rFonts w:cstheme="minorHAnsi"/>
          <w:bCs/>
          <w:color w:val="000000" w:themeColor="text1"/>
          <w:sz w:val="22"/>
          <w:szCs w:val="22"/>
        </w:rPr>
        <w:t>Seperti</w:t>
      </w:r>
      <w:proofErr w:type="spellEnd"/>
      <w:r w:rsidRPr="007B779B">
        <w:rPr>
          <w:rFonts w:cstheme="minorHAnsi"/>
          <w:bCs/>
          <w:color w:val="000000" w:themeColor="text1"/>
          <w:spacing w:val="22"/>
          <w:sz w:val="22"/>
          <w:szCs w:val="22"/>
        </w:rPr>
        <w:t xml:space="preserve"> </w:t>
      </w:r>
      <w:proofErr w:type="spellStart"/>
      <w:r w:rsidRPr="007B779B">
        <w:rPr>
          <w:rFonts w:cstheme="minorHAnsi"/>
          <w:bCs/>
          <w:color w:val="000000" w:themeColor="text1"/>
          <w:sz w:val="22"/>
          <w:szCs w:val="22"/>
        </w:rPr>
        <w:t>fungsi-fungsi</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manajemen</w:t>
      </w:r>
      <w:proofErr w:type="spellEnd"/>
      <w:r w:rsidRPr="007B779B">
        <w:rPr>
          <w:rFonts w:cstheme="minorHAnsi"/>
          <w:bCs/>
          <w:color w:val="000000" w:themeColor="text1"/>
          <w:spacing w:val="26"/>
          <w:sz w:val="22"/>
          <w:szCs w:val="22"/>
        </w:rPr>
        <w:t xml:space="preserve"> </w:t>
      </w:r>
      <w:proofErr w:type="spellStart"/>
      <w:r w:rsidRPr="007B779B">
        <w:rPr>
          <w:rFonts w:cstheme="minorHAnsi"/>
          <w:bCs/>
          <w:color w:val="000000" w:themeColor="text1"/>
          <w:sz w:val="22"/>
          <w:szCs w:val="22"/>
        </w:rPr>
        <w:t>lainnya</w:t>
      </w:r>
      <w:proofErr w:type="spellEnd"/>
      <w:r w:rsidRPr="007B779B">
        <w:rPr>
          <w:rFonts w:cstheme="minorHAnsi"/>
          <w:bCs/>
          <w:color w:val="000000" w:themeColor="text1"/>
          <w:sz w:val="22"/>
          <w:szCs w:val="22"/>
        </w:rPr>
        <w:t>,</w:t>
      </w:r>
      <w:r w:rsidRPr="007B779B">
        <w:rPr>
          <w:rFonts w:cstheme="minorHAnsi"/>
          <w:bCs/>
          <w:color w:val="000000" w:themeColor="text1"/>
          <w:spacing w:val="28"/>
          <w:sz w:val="22"/>
          <w:szCs w:val="22"/>
        </w:rPr>
        <w:t xml:space="preserve"> </w:t>
      </w:r>
      <w:r w:rsidRPr="007B779B">
        <w:rPr>
          <w:rFonts w:cstheme="minorHAnsi"/>
          <w:bCs/>
          <w:color w:val="000000" w:themeColor="text1"/>
          <w:sz w:val="22"/>
          <w:szCs w:val="22"/>
        </w:rPr>
        <w:t>staffing</w:t>
      </w:r>
      <w:r w:rsidRPr="007B779B">
        <w:rPr>
          <w:rFonts w:cstheme="minorHAnsi"/>
          <w:bCs/>
          <w:color w:val="000000" w:themeColor="text1"/>
          <w:spacing w:val="31"/>
          <w:sz w:val="22"/>
          <w:szCs w:val="22"/>
        </w:rPr>
        <w:t xml:space="preserve"> </w:t>
      </w:r>
      <w:r w:rsidRPr="007B779B">
        <w:rPr>
          <w:rFonts w:cstheme="minorHAnsi"/>
          <w:bCs/>
          <w:color w:val="000000" w:themeColor="text1"/>
          <w:sz w:val="22"/>
          <w:szCs w:val="22"/>
        </w:rPr>
        <w:t>juga</w:t>
      </w:r>
      <w:r w:rsidRPr="007B779B">
        <w:rPr>
          <w:rFonts w:cstheme="minorHAnsi"/>
          <w:bCs/>
          <w:color w:val="000000" w:themeColor="text1"/>
          <w:spacing w:val="30"/>
          <w:sz w:val="22"/>
          <w:szCs w:val="22"/>
        </w:rPr>
        <w:t xml:space="preserve"> </w:t>
      </w:r>
      <w:proofErr w:type="spellStart"/>
      <w:r w:rsidRPr="007B779B">
        <w:rPr>
          <w:rFonts w:cstheme="minorHAnsi"/>
          <w:bCs/>
          <w:color w:val="000000" w:themeColor="text1"/>
          <w:sz w:val="22"/>
          <w:szCs w:val="22"/>
        </w:rPr>
        <w:t>merupakan</w:t>
      </w:r>
      <w:proofErr w:type="spellEnd"/>
      <w:r w:rsidRPr="007B779B">
        <w:rPr>
          <w:rFonts w:cstheme="minorHAnsi"/>
          <w:bCs/>
          <w:color w:val="000000" w:themeColor="text1"/>
          <w:spacing w:val="26"/>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pacing w:val="22"/>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26"/>
          <w:sz w:val="22"/>
          <w:szCs w:val="22"/>
        </w:rPr>
        <w:t xml:space="preserve"> </w:t>
      </w:r>
      <w:proofErr w:type="spellStart"/>
      <w:r w:rsidRPr="007B779B">
        <w:rPr>
          <w:rFonts w:cstheme="minorHAnsi"/>
          <w:bCs/>
          <w:color w:val="000000" w:themeColor="text1"/>
          <w:sz w:val="22"/>
          <w:szCs w:val="22"/>
        </w:rPr>
        <w:t>tidak</w:t>
      </w:r>
      <w:proofErr w:type="spellEnd"/>
      <w:r w:rsidRPr="007B779B">
        <w:rPr>
          <w:rFonts w:cstheme="minorHAnsi"/>
          <w:bCs/>
          <w:color w:val="000000" w:themeColor="text1"/>
          <w:spacing w:val="26"/>
          <w:sz w:val="22"/>
          <w:szCs w:val="22"/>
        </w:rPr>
        <w:t xml:space="preserve"> </w:t>
      </w:r>
      <w:proofErr w:type="spellStart"/>
      <w:r w:rsidRPr="007B779B">
        <w:rPr>
          <w:rFonts w:cstheme="minorHAnsi"/>
          <w:bCs/>
          <w:color w:val="000000" w:themeColor="text1"/>
          <w:sz w:val="22"/>
          <w:szCs w:val="22"/>
        </w:rPr>
        <w:t>kalah</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pentingnya</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Tetapi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agak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berbeda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lainnya</w:t>
      </w:r>
      <w:proofErr w:type="spellEnd"/>
      <w:r w:rsidRPr="007B779B">
        <w:rPr>
          <w:rFonts w:cstheme="minorHAnsi"/>
          <w:bCs/>
          <w:color w:val="000000" w:themeColor="text1"/>
          <w:sz w:val="22"/>
          <w:szCs w:val="22"/>
        </w:rPr>
        <w:t>,</w:t>
      </w:r>
      <w:r w:rsidRPr="007B779B">
        <w:rPr>
          <w:rFonts w:cstheme="minorHAnsi"/>
          <w:bCs/>
          <w:color w:val="000000" w:themeColor="text1"/>
          <w:spacing w:val="60"/>
          <w:sz w:val="22"/>
          <w:szCs w:val="22"/>
        </w:rPr>
        <w:t xml:space="preserve"> </w:t>
      </w:r>
      <w:proofErr w:type="spellStart"/>
      <w:r w:rsidRPr="007B779B">
        <w:rPr>
          <w:rFonts w:cstheme="minorHAnsi"/>
          <w:bCs/>
          <w:color w:val="000000" w:themeColor="text1"/>
          <w:sz w:val="22"/>
          <w:szCs w:val="22"/>
        </w:rPr>
        <w:t>penekanan</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lebih</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difokuskan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pada</w:t>
      </w:r>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sumber</w:t>
      </w:r>
      <w:proofErr w:type="spellEnd"/>
      <w:r w:rsidRPr="007B779B">
        <w:rPr>
          <w:rFonts w:cstheme="minorHAnsi"/>
          <w:bCs/>
          <w:color w:val="000000" w:themeColor="text1"/>
          <w:spacing w:val="12"/>
          <w:sz w:val="22"/>
          <w:szCs w:val="22"/>
        </w:rPr>
        <w:t xml:space="preserve"> </w:t>
      </w:r>
      <w:proofErr w:type="spellStart"/>
      <w:r w:rsidRPr="007B779B">
        <w:rPr>
          <w:rFonts w:cstheme="minorHAnsi"/>
          <w:bCs/>
          <w:color w:val="000000" w:themeColor="text1"/>
          <w:sz w:val="22"/>
          <w:szCs w:val="22"/>
        </w:rPr>
        <w:t>daya</w:t>
      </w:r>
      <w:proofErr w:type="spellEnd"/>
      <w:r w:rsidRPr="007B779B">
        <w:rPr>
          <w:rFonts w:cstheme="minorHAnsi"/>
          <w:bCs/>
          <w:color w:val="000000" w:themeColor="text1"/>
          <w:spacing w:val="10"/>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pacing w:val="6"/>
          <w:sz w:val="22"/>
          <w:szCs w:val="22"/>
        </w:rPr>
        <w:t xml:space="preserve"> </w:t>
      </w:r>
      <w:r w:rsidRPr="007B779B">
        <w:rPr>
          <w:rFonts w:cstheme="minorHAnsi"/>
          <w:bCs/>
          <w:color w:val="000000" w:themeColor="text1"/>
          <w:sz w:val="22"/>
          <w:szCs w:val="22"/>
        </w:rPr>
        <w:t>me</w:t>
      </w:r>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lakukan</w:t>
      </w:r>
      <w:proofErr w:type="spellEnd"/>
      <w:r w:rsidRPr="007B779B">
        <w:rPr>
          <w:rFonts w:cstheme="minorHAnsi"/>
          <w:bCs/>
          <w:color w:val="000000" w:themeColor="text1"/>
          <w:spacing w:val="28"/>
          <w:sz w:val="22"/>
          <w:szCs w:val="22"/>
        </w:rPr>
        <w:t xml:space="preserve"> </w:t>
      </w:r>
      <w:proofErr w:type="spellStart"/>
      <w:r w:rsidRPr="007B779B">
        <w:rPr>
          <w:rFonts w:cstheme="minorHAnsi"/>
          <w:bCs/>
          <w:color w:val="000000" w:themeColor="text1"/>
          <w:sz w:val="22"/>
          <w:szCs w:val="22"/>
        </w:rPr>
        <w:t>kegiatan-kegiatan</w:t>
      </w:r>
      <w:proofErr w:type="spellEnd"/>
      <w:r w:rsidRPr="007B779B">
        <w:rPr>
          <w:rFonts w:cstheme="minorHAnsi"/>
          <w:bCs/>
          <w:color w:val="000000" w:themeColor="text1"/>
          <w:spacing w:val="34"/>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33"/>
          <w:sz w:val="22"/>
          <w:szCs w:val="22"/>
        </w:rPr>
        <w:t xml:space="preserve"> </w:t>
      </w:r>
      <w:proofErr w:type="spellStart"/>
      <w:r w:rsidRPr="007B779B">
        <w:rPr>
          <w:rFonts w:cstheme="minorHAnsi"/>
          <w:bCs/>
          <w:color w:val="000000" w:themeColor="text1"/>
          <w:sz w:val="22"/>
          <w:szCs w:val="22"/>
        </w:rPr>
        <w:t>telah</w:t>
      </w:r>
      <w:proofErr w:type="spellEnd"/>
      <w:r w:rsidRPr="007B779B">
        <w:rPr>
          <w:rFonts w:cstheme="minorHAnsi"/>
          <w:bCs/>
          <w:color w:val="000000" w:themeColor="text1"/>
          <w:spacing w:val="29"/>
          <w:sz w:val="22"/>
          <w:szCs w:val="22"/>
        </w:rPr>
        <w:t xml:space="preserve"> </w:t>
      </w:r>
      <w:proofErr w:type="spellStart"/>
      <w:r w:rsidRPr="007B779B">
        <w:rPr>
          <w:rFonts w:cstheme="minorHAnsi"/>
          <w:bCs/>
          <w:color w:val="000000" w:themeColor="text1"/>
          <w:sz w:val="22"/>
          <w:szCs w:val="22"/>
        </w:rPr>
        <w:t>direncakan</w:t>
      </w:r>
      <w:proofErr w:type="spellEnd"/>
      <w:r w:rsidRPr="007B779B">
        <w:rPr>
          <w:rFonts w:cstheme="minorHAnsi"/>
          <w:bCs/>
          <w:color w:val="000000" w:themeColor="text1"/>
          <w:spacing w:val="33"/>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29"/>
          <w:sz w:val="22"/>
          <w:szCs w:val="22"/>
        </w:rPr>
        <w:t xml:space="preserve"> </w:t>
      </w:r>
      <w:proofErr w:type="spellStart"/>
      <w:r w:rsidRPr="007B779B">
        <w:rPr>
          <w:rFonts w:cstheme="minorHAnsi"/>
          <w:bCs/>
          <w:color w:val="000000" w:themeColor="text1"/>
          <w:sz w:val="22"/>
          <w:szCs w:val="22"/>
        </w:rPr>
        <w:t>diorganisasikan</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secara</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jelas</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pada</w:t>
      </w:r>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pacing w:val="-4"/>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pengorganisasian</w:t>
      </w:r>
      <w:proofErr w:type="spellEnd"/>
      <w:r w:rsidRPr="007B779B">
        <w:rPr>
          <w:rFonts w:cstheme="minorHAnsi"/>
          <w:bCs/>
          <w:color w:val="000000" w:themeColor="text1"/>
          <w:sz w:val="22"/>
          <w:szCs w:val="22"/>
        </w:rPr>
        <w:t>.</w:t>
      </w:r>
    </w:p>
    <w:p w14:paraId="0E011E57" w14:textId="77777777" w:rsidR="007B779B" w:rsidRPr="007B779B" w:rsidRDefault="007B779B" w:rsidP="007B779B">
      <w:pPr>
        <w:pStyle w:val="DaftarParagraf"/>
        <w:spacing w:line="276" w:lineRule="auto"/>
        <w:ind w:left="426" w:right="114"/>
        <w:rPr>
          <w:rFonts w:cstheme="minorHAnsi"/>
          <w:bCs/>
          <w:color w:val="000000" w:themeColor="text1"/>
          <w:sz w:val="22"/>
          <w:szCs w:val="22"/>
        </w:rPr>
      </w:pPr>
      <w:proofErr w:type="spellStart"/>
      <w:r w:rsidRPr="007B779B">
        <w:rPr>
          <w:rFonts w:cstheme="minorHAnsi"/>
          <w:bCs/>
          <w:color w:val="000000" w:themeColor="text1"/>
          <w:sz w:val="22"/>
          <w:szCs w:val="22"/>
        </w:rPr>
        <w:t>Aktivitas</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dilakukan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antara</w:t>
      </w:r>
      <w:proofErr w:type="spellEnd"/>
      <w:r w:rsidRPr="007B779B">
        <w:rPr>
          <w:rFonts w:cstheme="minorHAnsi"/>
          <w:bCs/>
          <w:color w:val="000000" w:themeColor="text1"/>
          <w:sz w:val="22"/>
          <w:szCs w:val="22"/>
        </w:rPr>
        <w:t xml:space="preserve"> lain </w:t>
      </w:r>
      <w:proofErr w:type="spellStart"/>
      <w:r w:rsidRPr="007B779B">
        <w:rPr>
          <w:rFonts w:cstheme="minorHAnsi"/>
          <w:bCs/>
          <w:color w:val="000000" w:themeColor="text1"/>
          <w:sz w:val="22"/>
          <w:szCs w:val="22"/>
        </w:rPr>
        <w:t>menentukan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memilih</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mengangkat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membina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membimbing</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sumber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manusia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menggunakan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berbagai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pendekatan</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atau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seni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pembinaan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sumber</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daya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manusia</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Penyediaan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staf</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merupakan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pengarahan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latihan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sekelompok</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orang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mengerjakan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sesuatu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tugas</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memelihara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kondisi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kerja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menyenangkan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Dalam</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upaya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mengembangkan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staf</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metode</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dipergunakan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antara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lain: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latihan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jabatan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penugasan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khusus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simulasi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permainan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peranan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satuan</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tugas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penelitian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pengembangan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diri</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seterusnya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Sementara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itu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ada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tiga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tipe</w:t>
      </w:r>
      <w:proofErr w:type="spellEnd"/>
      <w:r w:rsidRPr="007B779B">
        <w:rPr>
          <w:rFonts w:cstheme="minorHAnsi"/>
          <w:bCs/>
          <w:color w:val="000000" w:themeColor="text1"/>
          <w:sz w:val="22"/>
          <w:szCs w:val="22"/>
        </w:rPr>
        <w:t xml:space="preserve"> program </w:t>
      </w:r>
      <w:proofErr w:type="spellStart"/>
      <w:r w:rsidRPr="007B779B">
        <w:rPr>
          <w:rFonts w:cstheme="minorHAnsi"/>
          <w:bCs/>
          <w:color w:val="000000" w:themeColor="text1"/>
          <w:sz w:val="22"/>
          <w:szCs w:val="22"/>
        </w:rPr>
        <w:t>pengembangan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staf</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terdiri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presupervisory</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programs, middle management programs dan executive development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programs.</w:t>
      </w:r>
    </w:p>
    <w:p w14:paraId="5BF5B24A" w14:textId="77777777" w:rsidR="007B779B" w:rsidRPr="007B779B" w:rsidRDefault="007B779B" w:rsidP="007B779B">
      <w:pPr>
        <w:pStyle w:val="DaftarParagraf"/>
        <w:numPr>
          <w:ilvl w:val="0"/>
          <w:numId w:val="9"/>
        </w:numPr>
        <w:autoSpaceDE w:val="0"/>
        <w:autoSpaceDN w:val="0"/>
        <w:spacing w:line="276" w:lineRule="auto"/>
        <w:ind w:left="426" w:right="122" w:hanging="428"/>
        <w:contextualSpacing w:val="0"/>
        <w:rPr>
          <w:rFonts w:cstheme="minorHAnsi"/>
          <w:bCs/>
          <w:color w:val="000000" w:themeColor="text1"/>
          <w:sz w:val="22"/>
          <w:szCs w:val="22"/>
        </w:rPr>
      </w:pPr>
      <w:r w:rsidRPr="007B779B">
        <w:rPr>
          <w:rFonts w:cstheme="minorHAnsi"/>
          <w:bCs/>
          <w:color w:val="000000" w:themeColor="text1"/>
          <w:sz w:val="22"/>
          <w:szCs w:val="22"/>
        </w:rPr>
        <w:t>Directing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Pengarahan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lang w:val="id-ID"/>
        </w:rPr>
        <w:t>Pengarahan (</w:t>
      </w:r>
      <w:proofErr w:type="spellStart"/>
      <w:r w:rsidRPr="007B779B">
        <w:rPr>
          <w:rFonts w:cstheme="minorHAnsi"/>
          <w:bCs/>
          <w:color w:val="000000" w:themeColor="text1"/>
          <w:sz w:val="22"/>
          <w:szCs w:val="22"/>
          <w:lang w:val="id-ID"/>
        </w:rPr>
        <w:t>Direction</w:t>
      </w:r>
      <w:proofErr w:type="spellEnd"/>
      <w:r w:rsidRPr="007B779B">
        <w:rPr>
          <w:rFonts w:cstheme="minorHAnsi"/>
          <w:bCs/>
          <w:color w:val="000000" w:themeColor="text1"/>
          <w:sz w:val="22"/>
          <w:szCs w:val="22"/>
          <w:lang w:val="id-ID"/>
        </w:rPr>
        <w:t xml:space="preserve">) </w:t>
      </w:r>
      <w:proofErr w:type="spellStart"/>
      <w:r w:rsidRPr="007B779B">
        <w:rPr>
          <w:rFonts w:cstheme="minorHAnsi"/>
          <w:bCs/>
          <w:color w:val="000000" w:themeColor="text1"/>
          <w:sz w:val="22"/>
          <w:szCs w:val="22"/>
        </w:rPr>
        <w:t>adalah</w:t>
      </w:r>
      <w:proofErr w:type="spellEnd"/>
      <w:r w:rsidRPr="007B779B">
        <w:rPr>
          <w:rFonts w:cstheme="minorHAnsi"/>
          <w:bCs/>
          <w:color w:val="000000" w:themeColor="text1"/>
          <w:sz w:val="22"/>
          <w:szCs w:val="22"/>
        </w:rPr>
        <w:t xml:space="preserve"> proses </w:t>
      </w:r>
      <w:proofErr w:type="spellStart"/>
      <w:r w:rsidRPr="007B779B">
        <w:rPr>
          <w:rFonts w:cstheme="minorHAnsi"/>
          <w:bCs/>
          <w:color w:val="000000" w:themeColor="text1"/>
          <w:sz w:val="22"/>
          <w:szCs w:val="22"/>
        </w:rPr>
        <w:t>memberikan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lastRenderedPageBreak/>
        <w:t>panduan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arahan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kepada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staf</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perpustakaan</w:t>
      </w:r>
      <w:proofErr w:type="spellEnd"/>
      <w:r w:rsidRPr="007B779B">
        <w:rPr>
          <w:rFonts w:cstheme="minorHAnsi"/>
          <w:bCs/>
          <w:color w:val="000000" w:themeColor="text1"/>
          <w:sz w:val="22"/>
          <w:szCs w:val="22"/>
        </w:rPr>
        <w:t xml:space="preserve">. Hal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melibatkan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komunikasi</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jelas</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tentang</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apa</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diharapkan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staf</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melaksanakan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pekerjaan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mereka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Pengarahan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meliputi</w:t>
      </w:r>
      <w:proofErr w:type="spellEnd"/>
      <w:r w:rsidRPr="007B779B">
        <w:rPr>
          <w:rFonts w:cstheme="minorHAnsi"/>
          <w:bCs/>
          <w:color w:val="000000" w:themeColor="text1"/>
          <w:sz w:val="22"/>
          <w:szCs w:val="22"/>
        </w:rPr>
        <w:t>:</w:t>
      </w:r>
      <w:r w:rsidRPr="007B779B">
        <w:rPr>
          <w:rFonts w:cstheme="minorHAnsi"/>
          <w:bCs/>
          <w:color w:val="000000" w:themeColor="text1"/>
          <w:sz w:val="22"/>
          <w:szCs w:val="22"/>
          <w:lang w:val="id-ID"/>
        </w:rPr>
        <w:t xml:space="preserve"> penyampaian visi misi, penetapan tujuan individu, penyampaian standar </w:t>
      </w:r>
      <w:proofErr w:type="spellStart"/>
      <w:r w:rsidRPr="007B779B">
        <w:rPr>
          <w:rFonts w:cstheme="minorHAnsi"/>
          <w:bCs/>
          <w:color w:val="000000" w:themeColor="text1"/>
          <w:sz w:val="22"/>
          <w:szCs w:val="22"/>
          <w:lang w:val="id-ID"/>
        </w:rPr>
        <w:t>da</w:t>
      </w:r>
      <w:proofErr w:type="spellEnd"/>
      <w:r w:rsidRPr="007B779B">
        <w:rPr>
          <w:rFonts w:cstheme="minorHAnsi"/>
          <w:bCs/>
          <w:color w:val="000000" w:themeColor="text1"/>
          <w:sz w:val="22"/>
          <w:szCs w:val="22"/>
          <w:lang w:val="id-ID"/>
        </w:rPr>
        <w:t xml:space="preserve"> prosedur kerja, pengembangan keterampilan, pemantauan kinerja, evaluasi kinerja, umpan balik dan perbaikan kinerja. </w:t>
      </w:r>
      <w:r w:rsidRPr="007B779B">
        <w:rPr>
          <w:rFonts w:cstheme="minorHAnsi"/>
          <w:bCs/>
          <w:color w:val="000000" w:themeColor="text1"/>
          <w:sz w:val="22"/>
          <w:szCs w:val="22"/>
          <w:lang w:val="sv-SE"/>
        </w:rPr>
        <w:t>Pengarahan dan pengawasan merupakan bagian penting dalam manajemen SDM untuk memastikan bahwa staf berada dalam jalur yang benar untuk mencapai tujuan perpustakaan. Hal ini juga membantu dalam memastikan bahwa standar pelayanan kepada pengguna tetap tinggi dan konsisten.</w:t>
      </w:r>
    </w:p>
    <w:p w14:paraId="7BC5B40B" w14:textId="77777777" w:rsidR="007B779B" w:rsidRPr="007B779B" w:rsidRDefault="007B779B" w:rsidP="007B779B">
      <w:pPr>
        <w:pStyle w:val="DaftarParagraf"/>
        <w:numPr>
          <w:ilvl w:val="0"/>
          <w:numId w:val="9"/>
        </w:numPr>
        <w:autoSpaceDE w:val="0"/>
        <w:autoSpaceDN w:val="0"/>
        <w:spacing w:line="276" w:lineRule="auto"/>
        <w:ind w:left="426" w:hanging="428"/>
        <w:contextualSpacing w:val="0"/>
        <w:rPr>
          <w:rFonts w:cstheme="minorHAnsi"/>
          <w:bCs/>
          <w:color w:val="000000" w:themeColor="text1"/>
          <w:sz w:val="22"/>
          <w:szCs w:val="22"/>
        </w:rPr>
      </w:pPr>
      <w:r w:rsidRPr="007B779B">
        <w:rPr>
          <w:rFonts w:cstheme="minorHAnsi"/>
          <w:bCs/>
          <w:color w:val="000000" w:themeColor="text1"/>
          <w:sz w:val="22"/>
          <w:szCs w:val="22"/>
        </w:rPr>
        <w:t>Coordinating</w:t>
      </w:r>
    </w:p>
    <w:p w14:paraId="6A99112A" w14:textId="77777777" w:rsidR="007B779B" w:rsidRPr="007B779B" w:rsidRDefault="007B779B" w:rsidP="007B779B">
      <w:pPr>
        <w:pStyle w:val="TeksIsi"/>
        <w:spacing w:after="0" w:line="276" w:lineRule="auto"/>
        <w:ind w:leftChars="0" w:left="426" w:right="114" w:firstLineChars="0" w:firstLine="0"/>
        <w:jc w:val="both"/>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rPr>
        <w:t xml:space="preserve">Coordinating </w:t>
      </w:r>
      <w:proofErr w:type="spellStart"/>
      <w:r w:rsidRPr="007B779B">
        <w:rPr>
          <w:rFonts w:asciiTheme="minorHAnsi" w:hAnsiTheme="minorHAnsi" w:cstheme="minorHAnsi"/>
          <w:bCs/>
          <w:color w:val="000000" w:themeColor="text1"/>
          <w:sz w:val="22"/>
          <w:szCs w:val="22"/>
        </w:rPr>
        <w:t>atau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pengkoordinasian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satu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beberapa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melakukan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berbagai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agar</w:t>
      </w:r>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terjadi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kekacauan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percekcokan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kekosongan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jalan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menghubungkan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menyatukan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menyelaraskan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pekerjaan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bawahan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sehingga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terdapat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sama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terarah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upaya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mencapai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tujuan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organisasi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Koordinasi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mengimbangi</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menggerakkan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tim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memberikan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lokasi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pekerjaan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cocok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 xml:space="preserve">masing-masing dan </w:t>
      </w:r>
      <w:proofErr w:type="spellStart"/>
      <w:r w:rsidRPr="007B779B">
        <w:rPr>
          <w:rFonts w:asciiTheme="minorHAnsi" w:hAnsiTheme="minorHAnsi" w:cstheme="minorHAnsi"/>
          <w:bCs/>
          <w:color w:val="000000" w:themeColor="text1"/>
          <w:sz w:val="22"/>
          <w:szCs w:val="22"/>
        </w:rPr>
        <w:t>menjaga</w:t>
      </w:r>
      <w:proofErr w:type="spellEnd"/>
      <w:r w:rsidRPr="007B779B">
        <w:rPr>
          <w:rFonts w:asciiTheme="minorHAnsi" w:hAnsiTheme="minorHAnsi" w:cstheme="minorHAnsi"/>
          <w:bCs/>
          <w:color w:val="000000" w:themeColor="text1"/>
          <w:sz w:val="22"/>
          <w:szCs w:val="22"/>
        </w:rPr>
        <w:t xml:space="preserve"> agar</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dilaksanakan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keselarasan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semestinya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di</w:t>
      </w:r>
      <w:r w:rsidRPr="007B779B">
        <w:rPr>
          <w:rFonts w:asciiTheme="minorHAnsi" w:hAnsiTheme="minorHAnsi" w:cstheme="minorHAnsi"/>
          <w:bCs/>
          <w:color w:val="000000" w:themeColor="text1"/>
          <w:spacing w:val="-8"/>
          <w:sz w:val="22"/>
          <w:szCs w:val="22"/>
        </w:rPr>
        <w:t xml:space="preserve"> </w:t>
      </w:r>
      <w:proofErr w:type="spellStart"/>
      <w:r w:rsidRPr="007B779B">
        <w:rPr>
          <w:rFonts w:asciiTheme="minorHAnsi" w:hAnsiTheme="minorHAnsi" w:cstheme="minorHAnsi"/>
          <w:bCs/>
          <w:color w:val="000000" w:themeColor="text1"/>
          <w:sz w:val="22"/>
          <w:szCs w:val="22"/>
        </w:rPr>
        <w:t>antara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para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anggota</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sendiri</w:t>
      </w:r>
      <w:proofErr w:type="spellEnd"/>
      <w:r w:rsidRPr="007B779B">
        <w:rPr>
          <w:rFonts w:asciiTheme="minorHAnsi" w:hAnsiTheme="minorHAnsi" w:cstheme="minorHAnsi"/>
          <w:bCs/>
          <w:color w:val="000000" w:themeColor="text1"/>
          <w:sz w:val="22"/>
          <w:szCs w:val="22"/>
        </w:rPr>
        <w:t>.</w:t>
      </w:r>
    </w:p>
    <w:p w14:paraId="0D346C2D" w14:textId="77777777" w:rsidR="007B779B" w:rsidRPr="007B779B" w:rsidRDefault="007B779B" w:rsidP="007B779B">
      <w:pPr>
        <w:pStyle w:val="DaftarParagraf"/>
        <w:numPr>
          <w:ilvl w:val="0"/>
          <w:numId w:val="9"/>
        </w:numPr>
        <w:autoSpaceDE w:val="0"/>
        <w:autoSpaceDN w:val="0"/>
        <w:spacing w:line="276" w:lineRule="auto"/>
        <w:ind w:left="425" w:right="125" w:hanging="425"/>
        <w:contextualSpacing w:val="0"/>
        <w:rPr>
          <w:rFonts w:cstheme="minorHAnsi"/>
          <w:bCs/>
          <w:color w:val="000000" w:themeColor="text1"/>
          <w:sz w:val="22"/>
          <w:szCs w:val="22"/>
        </w:rPr>
      </w:pPr>
      <w:r w:rsidRPr="007B779B">
        <w:rPr>
          <w:rFonts w:cstheme="minorHAnsi"/>
          <w:bCs/>
          <w:color w:val="000000" w:themeColor="text1"/>
          <w:sz w:val="22"/>
          <w:szCs w:val="22"/>
        </w:rPr>
        <w:t>Reporting (</w:t>
      </w:r>
      <w:proofErr w:type="spellStart"/>
      <w:r w:rsidRPr="007B779B">
        <w:rPr>
          <w:rFonts w:cstheme="minorHAnsi"/>
          <w:bCs/>
          <w:color w:val="000000" w:themeColor="text1"/>
          <w:sz w:val="22"/>
          <w:szCs w:val="22"/>
        </w:rPr>
        <w:t>Pelaporan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pelaporan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dimaksudkan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 xml:space="preserve">yang </w:t>
      </w:r>
      <w:proofErr w:type="spellStart"/>
      <w:r w:rsidRPr="007B779B">
        <w:rPr>
          <w:rFonts w:cstheme="minorHAnsi"/>
          <w:bCs/>
          <w:color w:val="000000" w:themeColor="text1"/>
          <w:sz w:val="22"/>
          <w:szCs w:val="22"/>
        </w:rPr>
        <w:t>berkaitan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pemberian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informasi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kepada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manajer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sehingga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bersangkutan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mengikuti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perkembangan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60"/>
          <w:sz w:val="22"/>
          <w:szCs w:val="22"/>
        </w:rPr>
        <w:t xml:space="preserve"> </w:t>
      </w:r>
      <w:proofErr w:type="spellStart"/>
      <w:r w:rsidRPr="007B779B">
        <w:rPr>
          <w:rFonts w:cstheme="minorHAnsi"/>
          <w:bCs/>
          <w:color w:val="000000" w:themeColor="text1"/>
          <w:sz w:val="22"/>
          <w:szCs w:val="22"/>
        </w:rPr>
        <w:t>kemajuan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kerja</w:t>
      </w:r>
      <w:proofErr w:type="spellEnd"/>
      <w:r w:rsidRPr="007B779B">
        <w:rPr>
          <w:rFonts w:cstheme="minorHAnsi"/>
          <w:bCs/>
          <w:color w:val="000000" w:themeColor="text1"/>
          <w:sz w:val="22"/>
          <w:szCs w:val="22"/>
        </w:rPr>
        <w:t xml:space="preserve">. Jalur </w:t>
      </w:r>
      <w:proofErr w:type="spellStart"/>
      <w:r w:rsidRPr="007B779B">
        <w:rPr>
          <w:rFonts w:cstheme="minorHAnsi"/>
          <w:bCs/>
          <w:color w:val="000000" w:themeColor="text1"/>
          <w:sz w:val="22"/>
          <w:szCs w:val="22"/>
        </w:rPr>
        <w:t>pelaporan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bersifat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vertikal</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tetapi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z w:val="22"/>
          <w:szCs w:val="22"/>
        </w:rPr>
        <w:t xml:space="preserve"> juga </w:t>
      </w:r>
      <w:proofErr w:type="spellStart"/>
      <w:r w:rsidRPr="007B779B">
        <w:rPr>
          <w:rFonts w:cstheme="minorHAnsi"/>
          <w:bCs/>
          <w:color w:val="000000" w:themeColor="text1"/>
          <w:sz w:val="22"/>
          <w:szCs w:val="22"/>
        </w:rPr>
        <w:t>bersifat</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horizontal.</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Pentingnya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pelaporan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terlihat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kaitannya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konsep</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sistem</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informasi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manajemen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merupakan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hal</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penting</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pembuatan</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keputusan</w:t>
      </w:r>
      <w:proofErr w:type="spellEnd"/>
      <w:r w:rsidRPr="007B779B">
        <w:rPr>
          <w:rFonts w:cstheme="minorHAnsi"/>
          <w:bCs/>
          <w:color w:val="000000" w:themeColor="text1"/>
          <w:spacing w:val="-3"/>
          <w:sz w:val="22"/>
          <w:szCs w:val="22"/>
        </w:rPr>
        <w:t xml:space="preserve"> </w:t>
      </w:r>
      <w:r w:rsidRPr="007B779B">
        <w:rPr>
          <w:rFonts w:cstheme="minorHAnsi"/>
          <w:bCs/>
          <w:color w:val="000000" w:themeColor="text1"/>
          <w:sz w:val="22"/>
          <w:szCs w:val="22"/>
        </w:rPr>
        <w:t>oleh</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manajer</w:t>
      </w:r>
      <w:proofErr w:type="spellEnd"/>
      <w:r w:rsidRPr="007B779B">
        <w:rPr>
          <w:rFonts w:cstheme="minorHAnsi"/>
          <w:bCs/>
          <w:color w:val="000000" w:themeColor="text1"/>
          <w:sz w:val="22"/>
          <w:szCs w:val="22"/>
        </w:rPr>
        <w:t>.</w:t>
      </w:r>
    </w:p>
    <w:p w14:paraId="2F26ADC0" w14:textId="77777777" w:rsidR="007B779B" w:rsidRPr="007B779B" w:rsidRDefault="007B779B" w:rsidP="007B779B">
      <w:pPr>
        <w:pStyle w:val="DaftarParagraf"/>
        <w:spacing w:line="276" w:lineRule="auto"/>
        <w:ind w:left="425" w:right="125"/>
        <w:rPr>
          <w:rFonts w:cstheme="minorHAnsi"/>
          <w:bCs/>
          <w:color w:val="000000" w:themeColor="text1"/>
          <w:sz w:val="22"/>
          <w:szCs w:val="22"/>
        </w:rPr>
      </w:pP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umumnya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lebih</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banyak</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ditangani</w:t>
      </w:r>
      <w:proofErr w:type="spellEnd"/>
      <w:r w:rsidRPr="007B779B">
        <w:rPr>
          <w:rFonts w:cstheme="minorHAnsi"/>
          <w:bCs/>
          <w:color w:val="000000" w:themeColor="text1"/>
          <w:sz w:val="22"/>
          <w:szCs w:val="22"/>
        </w:rPr>
        <w:t xml:space="preserve"> oleh </w:t>
      </w:r>
      <w:proofErr w:type="spellStart"/>
      <w:r w:rsidRPr="007B779B">
        <w:rPr>
          <w:rFonts w:cstheme="minorHAnsi"/>
          <w:bCs/>
          <w:color w:val="000000" w:themeColor="text1"/>
          <w:sz w:val="22"/>
          <w:szCs w:val="22"/>
        </w:rPr>
        <w:t>bagian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ketatusahaan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Hasil</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catatan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digunakan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manajer</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membuat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laporan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tentang</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apa</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telah</w:t>
      </w:r>
      <w:proofErr w:type="spellEnd"/>
      <w:r w:rsidRPr="007B779B">
        <w:rPr>
          <w:rFonts w:cstheme="minorHAnsi"/>
          <w:bCs/>
          <w:color w:val="000000" w:themeColor="text1"/>
          <w:sz w:val="22"/>
          <w:szCs w:val="22"/>
        </w:rPr>
        <w:t>,</w:t>
      </w:r>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sedang</w:t>
      </w:r>
      <w:proofErr w:type="spellEnd"/>
      <w:r w:rsidRPr="007B779B">
        <w:rPr>
          <w:rFonts w:cstheme="minorHAnsi"/>
          <w:bCs/>
          <w:color w:val="000000" w:themeColor="text1"/>
          <w:spacing w:val="2"/>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dilakukan</w:t>
      </w:r>
      <w:proofErr w:type="spellEnd"/>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7"/>
          <w:sz w:val="22"/>
          <w:szCs w:val="22"/>
        </w:rPr>
        <w:t xml:space="preserve"> </w:t>
      </w:r>
      <w:proofErr w:type="spellStart"/>
      <w:r w:rsidRPr="007B779B">
        <w:rPr>
          <w:rFonts w:cstheme="minorHAnsi"/>
          <w:bCs/>
          <w:color w:val="000000" w:themeColor="text1"/>
          <w:sz w:val="22"/>
          <w:szCs w:val="22"/>
        </w:rPr>
        <w:t>upaya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pencapaian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z w:val="22"/>
          <w:szCs w:val="22"/>
        </w:rPr>
        <w:t xml:space="preserve"> recording and reporting</w:t>
      </w:r>
      <w:r w:rsidRPr="007B779B">
        <w:rPr>
          <w:rFonts w:cstheme="minorHAnsi"/>
          <w:bCs/>
          <w:color w:val="000000" w:themeColor="text1"/>
          <w:spacing w:val="60"/>
          <w:sz w:val="22"/>
          <w:szCs w:val="22"/>
        </w:rPr>
        <w:t xml:space="preserve"> </w:t>
      </w:r>
      <w:proofErr w:type="spellStart"/>
      <w:r w:rsidRPr="007B779B">
        <w:rPr>
          <w:rFonts w:cstheme="minorHAnsi"/>
          <w:bCs/>
          <w:color w:val="000000" w:themeColor="text1"/>
          <w:sz w:val="22"/>
          <w:szCs w:val="22"/>
        </w:rPr>
        <w:t>ini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berhasil</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jika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ata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kearsipan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dikelola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secara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efektif</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efesien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Budgetting</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Pembuatan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Anggaran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Luther</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Gullick</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mengemukakan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bahwa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penganggaran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termasuk</w:t>
      </w:r>
      <w:proofErr w:type="spellEnd"/>
      <w:r w:rsidRPr="007B779B">
        <w:rPr>
          <w:rFonts w:cstheme="minorHAnsi"/>
          <w:bCs/>
          <w:color w:val="000000" w:themeColor="text1"/>
          <w:sz w:val="22"/>
          <w:szCs w:val="22"/>
        </w:rPr>
        <w:t xml:space="preserve"> salah </w:t>
      </w:r>
      <w:proofErr w:type="spellStart"/>
      <w:r w:rsidRPr="007B779B">
        <w:rPr>
          <w:rFonts w:cstheme="minorHAnsi"/>
          <w:bCs/>
          <w:color w:val="000000" w:themeColor="text1"/>
          <w:sz w:val="22"/>
          <w:szCs w:val="22"/>
        </w:rPr>
        <w:t>satu</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manajemen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Penganggaran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adalah</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fungsi</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berkenaan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pengendalian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melalui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fiskal</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akuntansi</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Sesuatu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anggaran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baik</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APBN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maupun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APBD,</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menunjukkan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dua</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hal</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pertama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pacing w:val="61"/>
          <w:sz w:val="22"/>
          <w:szCs w:val="22"/>
        </w:rPr>
        <w:t xml:space="preserve"> </w:t>
      </w:r>
      <w:proofErr w:type="spellStart"/>
      <w:r w:rsidRPr="007B779B">
        <w:rPr>
          <w:rFonts w:cstheme="minorHAnsi"/>
          <w:bCs/>
          <w:color w:val="000000" w:themeColor="text1"/>
          <w:sz w:val="22"/>
          <w:szCs w:val="22"/>
        </w:rPr>
        <w:t>satu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pernyataan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fiskal</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kedua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sebagai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suatu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mekanisme</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APBN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merupakan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kependekan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Anggaran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Pendapatan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61"/>
          <w:sz w:val="22"/>
          <w:szCs w:val="22"/>
        </w:rPr>
        <w:t xml:space="preserve"> </w:t>
      </w:r>
      <w:proofErr w:type="spellStart"/>
      <w:r w:rsidRPr="007B779B">
        <w:rPr>
          <w:rFonts w:cstheme="minorHAnsi"/>
          <w:bCs/>
          <w:color w:val="000000" w:themeColor="text1"/>
          <w:sz w:val="22"/>
          <w:szCs w:val="22"/>
        </w:rPr>
        <w:t>Belanja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Negara.</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APBN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adalah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anggaran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pendapatan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belanja</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negara</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Republik</w:t>
      </w:r>
      <w:proofErr w:type="spellEnd"/>
      <w:r w:rsidRPr="007B779B">
        <w:rPr>
          <w:rFonts w:cstheme="minorHAnsi"/>
          <w:bCs/>
          <w:color w:val="000000" w:themeColor="text1"/>
          <w:sz w:val="22"/>
          <w:szCs w:val="22"/>
        </w:rPr>
        <w:t xml:space="preserve"> Indonesia </w:t>
      </w:r>
      <w:proofErr w:type="spellStart"/>
      <w:r w:rsidRPr="007B779B">
        <w:rPr>
          <w:rFonts w:cstheme="minorHAnsi"/>
          <w:bCs/>
          <w:color w:val="000000" w:themeColor="text1"/>
          <w:sz w:val="22"/>
          <w:szCs w:val="22"/>
        </w:rPr>
        <w:t>setiap</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tahun</w:t>
      </w:r>
      <w:proofErr w:type="spellEnd"/>
      <w:r w:rsidRPr="007B779B">
        <w:rPr>
          <w:rFonts w:cstheme="minorHAnsi"/>
          <w:bCs/>
          <w:color w:val="000000" w:themeColor="text1"/>
          <w:sz w:val="22"/>
          <w:szCs w:val="22"/>
        </w:rPr>
        <w:t xml:space="preserve"> yang </w:t>
      </w:r>
      <w:proofErr w:type="spellStart"/>
      <w:r w:rsidRPr="007B779B">
        <w:rPr>
          <w:rFonts w:cstheme="minorHAnsi"/>
          <w:bCs/>
          <w:color w:val="000000" w:themeColor="text1"/>
          <w:sz w:val="22"/>
          <w:szCs w:val="22"/>
        </w:rPr>
        <w:t>telah</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disetujui</w:t>
      </w:r>
      <w:proofErr w:type="spellEnd"/>
      <w:r w:rsidRPr="007B779B">
        <w:rPr>
          <w:rFonts w:cstheme="minorHAnsi"/>
          <w:bCs/>
          <w:color w:val="000000" w:themeColor="text1"/>
          <w:sz w:val="22"/>
          <w:szCs w:val="22"/>
        </w:rPr>
        <w:t xml:space="preserve"> oleh </w:t>
      </w:r>
      <w:proofErr w:type="spellStart"/>
      <w:r w:rsidRPr="007B779B">
        <w:rPr>
          <w:rFonts w:cstheme="minorHAnsi"/>
          <w:bCs/>
          <w:color w:val="000000" w:themeColor="text1"/>
          <w:sz w:val="22"/>
          <w:szCs w:val="22"/>
        </w:rPr>
        <w:t>anggota</w:t>
      </w:r>
      <w:proofErr w:type="spellEnd"/>
      <w:r w:rsidRPr="007B779B">
        <w:rPr>
          <w:rFonts w:cstheme="minorHAnsi"/>
          <w:bCs/>
          <w:color w:val="000000" w:themeColor="text1"/>
          <w:sz w:val="22"/>
          <w:szCs w:val="22"/>
        </w:rPr>
        <w:t xml:space="preserve"> DPR</w:t>
      </w:r>
      <w:r w:rsidRPr="007B779B">
        <w:rPr>
          <w:rFonts w:cstheme="minorHAnsi"/>
          <w:bCs/>
          <w:color w:val="000000" w:themeColor="text1"/>
          <w:spacing w:val="-57"/>
          <w:sz w:val="22"/>
          <w:szCs w:val="22"/>
        </w:rPr>
        <w:t xml:space="preserve"> </w:t>
      </w:r>
      <w:r w:rsidRPr="007B779B">
        <w:rPr>
          <w:rFonts w:cstheme="minorHAnsi"/>
          <w:bCs/>
          <w:color w:val="000000" w:themeColor="text1"/>
          <w:sz w:val="22"/>
          <w:szCs w:val="22"/>
        </w:rPr>
        <w:t>(Dewan</w:t>
      </w:r>
      <w:r w:rsidRPr="007B779B">
        <w:rPr>
          <w:rFonts w:cstheme="minorHAnsi"/>
          <w:bCs/>
          <w:color w:val="000000" w:themeColor="text1"/>
          <w:spacing w:val="-4"/>
          <w:sz w:val="22"/>
          <w:szCs w:val="22"/>
        </w:rPr>
        <w:t xml:space="preserve"> </w:t>
      </w:r>
      <w:proofErr w:type="spellStart"/>
      <w:r w:rsidRPr="007B779B">
        <w:rPr>
          <w:rFonts w:cstheme="minorHAnsi"/>
          <w:bCs/>
          <w:color w:val="000000" w:themeColor="text1"/>
          <w:sz w:val="22"/>
          <w:szCs w:val="22"/>
        </w:rPr>
        <w:t>perwakilan</w:t>
      </w:r>
      <w:proofErr w:type="spellEnd"/>
      <w:r w:rsidRPr="007B779B">
        <w:rPr>
          <w:rFonts w:cstheme="minorHAnsi"/>
          <w:bCs/>
          <w:color w:val="000000" w:themeColor="text1"/>
          <w:spacing w:val="-3"/>
          <w:sz w:val="22"/>
          <w:szCs w:val="22"/>
        </w:rPr>
        <w:t xml:space="preserve"> </w:t>
      </w:r>
      <w:r w:rsidRPr="007B779B">
        <w:rPr>
          <w:rFonts w:cstheme="minorHAnsi"/>
          <w:bCs/>
          <w:color w:val="000000" w:themeColor="text1"/>
          <w:sz w:val="22"/>
          <w:szCs w:val="22"/>
        </w:rPr>
        <w:t>Rakyat).</w:t>
      </w:r>
    </w:p>
    <w:p w14:paraId="79E46973" w14:textId="77777777" w:rsidR="007B779B" w:rsidRPr="007B779B" w:rsidRDefault="007B779B" w:rsidP="007B779B">
      <w:pPr>
        <w:pStyle w:val="DaftarParagraf"/>
        <w:numPr>
          <w:ilvl w:val="0"/>
          <w:numId w:val="9"/>
        </w:numPr>
        <w:autoSpaceDE w:val="0"/>
        <w:autoSpaceDN w:val="0"/>
        <w:spacing w:line="276" w:lineRule="auto"/>
        <w:ind w:left="426" w:right="118" w:hanging="428"/>
        <w:contextualSpacing w:val="0"/>
        <w:rPr>
          <w:rFonts w:cstheme="minorHAnsi"/>
          <w:bCs/>
          <w:color w:val="000000" w:themeColor="text1"/>
          <w:sz w:val="22"/>
          <w:szCs w:val="22"/>
        </w:rPr>
      </w:pPr>
      <w:r w:rsidRPr="007B779B">
        <w:rPr>
          <w:rFonts w:cstheme="minorHAnsi"/>
          <w:bCs/>
          <w:color w:val="000000" w:themeColor="text1"/>
          <w:sz w:val="22"/>
          <w:szCs w:val="22"/>
        </w:rPr>
        <w:t>Controlling</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Pengawasan</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Proses</w:t>
      </w:r>
      <w:r w:rsidRPr="007B779B">
        <w:rPr>
          <w:rFonts w:cstheme="minorHAnsi"/>
          <w:bCs/>
          <w:color w:val="000000" w:themeColor="text1"/>
          <w:spacing w:val="61"/>
          <w:sz w:val="22"/>
          <w:szCs w:val="22"/>
        </w:rPr>
        <w:t xml:space="preserve"> </w:t>
      </w:r>
      <w:proofErr w:type="spellStart"/>
      <w:r w:rsidRPr="007B779B">
        <w:rPr>
          <w:rFonts w:cstheme="minorHAnsi"/>
          <w:bCs/>
          <w:color w:val="000000" w:themeColor="text1"/>
          <w:sz w:val="22"/>
          <w:szCs w:val="22"/>
        </w:rPr>
        <w:t>pengawasan</w:t>
      </w:r>
      <w:proofErr w:type="spellEnd"/>
      <w:r w:rsidRPr="007B779B">
        <w:rPr>
          <w:rFonts w:cstheme="minorHAnsi"/>
          <w:bCs/>
          <w:color w:val="000000" w:themeColor="text1"/>
          <w:spacing w:val="61"/>
          <w:sz w:val="22"/>
          <w:szCs w:val="22"/>
        </w:rPr>
        <w:t xml:space="preserve"> </w:t>
      </w:r>
      <w:proofErr w:type="spellStart"/>
      <w:r w:rsidRPr="007B779B">
        <w:rPr>
          <w:rFonts w:cstheme="minorHAnsi"/>
          <w:bCs/>
          <w:color w:val="000000" w:themeColor="text1"/>
          <w:sz w:val="22"/>
          <w:szCs w:val="22"/>
        </w:rPr>
        <w:t>mencatat</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perkembangan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kearah</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tujuan</w:t>
      </w:r>
      <w:proofErr w:type="spellEnd"/>
      <w:r w:rsidRPr="007B779B">
        <w:rPr>
          <w:rFonts w:cstheme="minorHAnsi"/>
          <w:bCs/>
          <w:color w:val="000000" w:themeColor="text1"/>
          <w:sz w:val="22"/>
          <w:szCs w:val="22"/>
        </w:rPr>
        <w:t xml:space="preserve"> dan </w:t>
      </w:r>
      <w:proofErr w:type="spellStart"/>
      <w:r w:rsidRPr="007B779B">
        <w:rPr>
          <w:rFonts w:cstheme="minorHAnsi"/>
          <w:bCs/>
          <w:color w:val="000000" w:themeColor="text1"/>
          <w:sz w:val="22"/>
          <w:szCs w:val="22"/>
        </w:rPr>
        <w:t>memungkinkan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manajer</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mendeteksi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penyimpangan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dari</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perencanaan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tepat</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pada</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waktunya</w:t>
      </w:r>
      <w:proofErr w:type="spellEnd"/>
      <w:r w:rsidRPr="007B779B">
        <w:rPr>
          <w:rFonts w:cstheme="minorHAnsi"/>
          <w:bCs/>
          <w:color w:val="000000" w:themeColor="text1"/>
          <w:spacing w:val="61"/>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mengambil</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tindakan</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korektif</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sebelum</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terlambat</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Melalui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pengawasan</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 xml:space="preserve">yang </w:t>
      </w:r>
      <w:proofErr w:type="spellStart"/>
      <w:r w:rsidRPr="007B779B">
        <w:rPr>
          <w:rFonts w:cstheme="minorHAnsi"/>
          <w:bCs/>
          <w:color w:val="000000" w:themeColor="text1"/>
          <w:sz w:val="22"/>
          <w:szCs w:val="22"/>
        </w:rPr>
        <w:t>efektif</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roda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organisasi</w:t>
      </w:r>
      <w:proofErr w:type="spellEnd"/>
      <w:r w:rsidRPr="007B779B">
        <w:rPr>
          <w:rFonts w:cstheme="minorHAnsi"/>
          <w:bCs/>
          <w:color w:val="000000" w:themeColor="text1"/>
          <w:sz w:val="22"/>
          <w:szCs w:val="22"/>
        </w:rPr>
        <w:t>,</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implementasi</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rencana</w:t>
      </w:r>
      <w:proofErr w:type="spellEnd"/>
      <w:r w:rsidRPr="007B779B">
        <w:rPr>
          <w:rFonts w:cstheme="minorHAnsi"/>
          <w:bCs/>
          <w:color w:val="000000" w:themeColor="text1"/>
          <w:sz w:val="22"/>
          <w:szCs w:val="22"/>
        </w:rPr>
        <w:t xml:space="preserve">, </w:t>
      </w:r>
      <w:proofErr w:type="spellStart"/>
      <w:r w:rsidRPr="007B779B">
        <w:rPr>
          <w:rFonts w:cstheme="minorHAnsi"/>
          <w:bCs/>
          <w:color w:val="000000" w:themeColor="text1"/>
          <w:sz w:val="22"/>
          <w:szCs w:val="22"/>
        </w:rPr>
        <w:t>kebijakan</w:t>
      </w:r>
      <w:proofErr w:type="spellEnd"/>
      <w:r w:rsidRPr="007B779B">
        <w:rPr>
          <w:rFonts w:cstheme="minorHAnsi"/>
          <w:bCs/>
          <w:color w:val="000000" w:themeColor="text1"/>
          <w:sz w:val="22"/>
          <w:szCs w:val="22"/>
        </w:rPr>
        <w:t xml:space="preserve">, </w:t>
      </w:r>
      <w:r w:rsidRPr="007B779B">
        <w:rPr>
          <w:rFonts w:cstheme="minorHAnsi"/>
          <w:bCs/>
          <w:color w:val="000000" w:themeColor="text1"/>
          <w:sz w:val="22"/>
          <w:szCs w:val="22"/>
        </w:rPr>
        <w:lastRenderedPageBreak/>
        <w:t>dan</w:t>
      </w:r>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upaya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pengendalian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mutu</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dapat</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dilaksanakan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dengan</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lebih</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baik</w:t>
      </w:r>
      <w:proofErr w:type="spellEnd"/>
      <w:r w:rsidRPr="007B779B">
        <w:rPr>
          <w:rFonts w:cstheme="minorHAnsi"/>
          <w:bCs/>
          <w:color w:val="000000" w:themeColor="text1"/>
          <w:spacing w:val="1"/>
          <w:sz w:val="22"/>
          <w:szCs w:val="22"/>
        </w:rPr>
        <w:t xml:space="preserve"> </w:t>
      </w:r>
      <w:r w:rsidRPr="007B779B">
        <w:rPr>
          <w:rFonts w:cstheme="minorHAnsi"/>
          <w:bCs/>
          <w:color w:val="000000" w:themeColor="text1"/>
          <w:sz w:val="22"/>
          <w:szCs w:val="22"/>
        </w:rPr>
        <w:t>(</w:t>
      </w:r>
      <w:proofErr w:type="spellStart"/>
      <w:r w:rsidRPr="007B779B">
        <w:rPr>
          <w:rFonts w:cstheme="minorHAnsi"/>
          <w:bCs/>
          <w:color w:val="000000" w:themeColor="text1"/>
          <w:sz w:val="22"/>
          <w:szCs w:val="22"/>
        </w:rPr>
        <w:t>Heidjarachman</w:t>
      </w:r>
      <w:proofErr w:type="spellEnd"/>
      <w:r w:rsidRPr="007B779B">
        <w:rPr>
          <w:rFonts w:cstheme="minorHAnsi"/>
          <w:bCs/>
          <w:color w:val="000000" w:themeColor="text1"/>
          <w:sz w:val="22"/>
          <w:szCs w:val="22"/>
        </w:rPr>
        <w:t>,</w:t>
      </w:r>
      <w:r w:rsidRPr="007B779B">
        <w:rPr>
          <w:rFonts w:cstheme="minorHAnsi"/>
          <w:bCs/>
          <w:color w:val="000000" w:themeColor="text1"/>
          <w:spacing w:val="3"/>
          <w:sz w:val="22"/>
          <w:szCs w:val="22"/>
        </w:rPr>
        <w:t xml:space="preserve"> </w:t>
      </w:r>
      <w:r w:rsidRPr="007B779B">
        <w:rPr>
          <w:rFonts w:cstheme="minorHAnsi"/>
          <w:bCs/>
          <w:color w:val="000000" w:themeColor="text1"/>
          <w:sz w:val="22"/>
          <w:szCs w:val="22"/>
        </w:rPr>
        <w:t>1996).</w:t>
      </w:r>
      <w:r w:rsidRPr="007B779B">
        <w:rPr>
          <w:rFonts w:cstheme="minorHAnsi"/>
          <w:bCs/>
          <w:color w:val="000000" w:themeColor="text1"/>
          <w:sz w:val="22"/>
          <w:szCs w:val="22"/>
          <w:lang w:val="id-ID"/>
        </w:rPr>
        <w:t xml:space="preserve"> </w:t>
      </w:r>
    </w:p>
    <w:p w14:paraId="4AAE64A7" w14:textId="77777777" w:rsidR="007B779B" w:rsidRPr="007B779B" w:rsidRDefault="007B779B" w:rsidP="007B779B">
      <w:pPr>
        <w:pStyle w:val="DaftarParagraf"/>
        <w:spacing w:line="276" w:lineRule="auto"/>
        <w:ind w:left="0" w:right="118" w:firstLine="720"/>
        <w:rPr>
          <w:rFonts w:cstheme="minorHAnsi"/>
          <w:bCs/>
          <w:color w:val="000000" w:themeColor="text1"/>
          <w:sz w:val="22"/>
          <w:szCs w:val="22"/>
          <w:lang w:val="sv-SE"/>
        </w:rPr>
      </w:pPr>
      <w:r w:rsidRPr="007B779B">
        <w:rPr>
          <w:rFonts w:cstheme="minorHAnsi"/>
          <w:bCs/>
          <w:color w:val="000000" w:themeColor="text1"/>
          <w:sz w:val="22"/>
          <w:szCs w:val="22"/>
          <w:lang w:val="sv-SE"/>
        </w:rPr>
        <w:t>Gambaran Sumber Daya Manusia (SDM) di perpustakaan era milenial adalah sebagai be</w:t>
      </w:r>
      <w:r w:rsidRPr="007B779B">
        <w:rPr>
          <w:rFonts w:cstheme="minorHAnsi"/>
          <w:bCs/>
          <w:color w:val="000000" w:themeColor="text1"/>
          <w:sz w:val="22"/>
          <w:szCs w:val="22"/>
          <w:lang w:val="id-ID"/>
        </w:rPr>
        <w:t xml:space="preserve"> </w:t>
      </w:r>
      <w:r w:rsidRPr="007B779B">
        <w:rPr>
          <w:rFonts w:cstheme="minorHAnsi"/>
          <w:bCs/>
          <w:color w:val="000000" w:themeColor="text1"/>
          <w:sz w:val="22"/>
          <w:szCs w:val="22"/>
          <w:lang w:val="sv-SE"/>
        </w:rPr>
        <w:t>rikut:</w:t>
      </w:r>
    </w:p>
    <w:p w14:paraId="1F582885"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proofErr w:type="spellStart"/>
      <w:r w:rsidRPr="007B779B">
        <w:rPr>
          <w:rFonts w:asciiTheme="minorHAnsi" w:hAnsiTheme="minorHAnsi" w:cstheme="minorHAnsi"/>
          <w:bCs/>
          <w:color w:val="000000" w:themeColor="text1"/>
          <w:sz w:val="22"/>
          <w:szCs w:val="22"/>
          <w:lang w:val="id-ID"/>
        </w:rPr>
        <w:t>Literasi</w:t>
      </w:r>
      <w:proofErr w:type="spellEnd"/>
      <w:r w:rsidRPr="007B779B">
        <w:rPr>
          <w:rFonts w:asciiTheme="minorHAnsi" w:hAnsiTheme="minorHAnsi" w:cstheme="minorHAnsi"/>
          <w:bCs/>
          <w:color w:val="000000" w:themeColor="text1"/>
          <w:sz w:val="22"/>
          <w:szCs w:val="22"/>
          <w:lang w:val="id-ID"/>
        </w:rPr>
        <w:t xml:space="preserve"> Digital Tinggi. </w:t>
      </w:r>
      <w:r w:rsidRPr="007B779B">
        <w:rPr>
          <w:rFonts w:asciiTheme="minorHAnsi" w:hAnsiTheme="minorHAnsi" w:cstheme="minorHAnsi"/>
          <w:bCs/>
          <w:color w:val="000000" w:themeColor="text1"/>
          <w:sz w:val="22"/>
          <w:szCs w:val="22"/>
          <w:lang w:val="sv-SE"/>
        </w:rPr>
        <w:t>SDM perpustakaan di era milenial harus memiliki literasi digital yang tinggi. Mereka harus terampil dalam menggunakan teknologi informasi dan komunikasi (TIK), mengelola basis data digital, mengakses sumber daya elektronik, dan mengintegrasikan teknologi dalam layanan perpustakaan</w:t>
      </w:r>
    </w:p>
    <w:p w14:paraId="14174598"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t xml:space="preserve">Kemampuan Beradaptasi. </w:t>
      </w:r>
      <w:r w:rsidRPr="007B779B">
        <w:rPr>
          <w:rFonts w:asciiTheme="minorHAnsi" w:hAnsiTheme="minorHAnsi" w:cstheme="minorHAnsi"/>
          <w:bCs/>
          <w:color w:val="000000" w:themeColor="text1"/>
          <w:sz w:val="22"/>
          <w:szCs w:val="22"/>
          <w:lang w:val="sv-SE"/>
        </w:rPr>
        <w:t xml:space="preserve">SDM perpustakaan harus siap untuk beradaptasi dengan cepat terhadap perubahan teknologi dan tren dalam dunia perpustakaan. </w:t>
      </w:r>
      <w:r w:rsidRPr="007B779B">
        <w:rPr>
          <w:rFonts w:asciiTheme="minorHAnsi" w:hAnsiTheme="minorHAnsi" w:cstheme="minorHAnsi"/>
          <w:bCs/>
          <w:color w:val="000000" w:themeColor="text1"/>
          <w:sz w:val="22"/>
          <w:szCs w:val="22"/>
        </w:rPr>
        <w:t xml:space="preserve">Mereka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mampu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memahami</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mengimplementasikan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teknologi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baru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seperti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digital, </w:t>
      </w:r>
      <w:proofErr w:type="spellStart"/>
      <w:r w:rsidRPr="007B779B">
        <w:rPr>
          <w:rFonts w:asciiTheme="minorHAnsi" w:hAnsiTheme="minorHAnsi" w:cstheme="minorHAnsi"/>
          <w:bCs/>
          <w:color w:val="000000" w:themeColor="text1"/>
          <w:sz w:val="22"/>
          <w:szCs w:val="22"/>
        </w:rPr>
        <w:t>aplikasi</w:t>
      </w:r>
      <w:proofErr w:type="spellEnd"/>
      <w:r w:rsidRPr="007B779B">
        <w:rPr>
          <w:rFonts w:asciiTheme="minorHAnsi" w:hAnsiTheme="minorHAnsi" w:cstheme="minorHAnsi"/>
          <w:bCs/>
          <w:color w:val="000000" w:themeColor="text1"/>
          <w:sz w:val="22"/>
          <w:szCs w:val="22"/>
        </w:rPr>
        <w:t xml:space="preserve"> mobile, dan </w:t>
      </w:r>
      <w:proofErr w:type="spellStart"/>
      <w:r w:rsidRPr="007B779B">
        <w:rPr>
          <w:rFonts w:asciiTheme="minorHAnsi" w:hAnsiTheme="minorHAnsi" w:cstheme="minorHAnsi"/>
          <w:bCs/>
          <w:color w:val="000000" w:themeColor="text1"/>
          <w:sz w:val="22"/>
          <w:szCs w:val="22"/>
        </w:rPr>
        <w:t>alat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pembelajaran</w:t>
      </w:r>
      <w:proofErr w:type="spellEnd"/>
      <w:r w:rsidRPr="007B779B">
        <w:rPr>
          <w:rFonts w:asciiTheme="minorHAnsi" w:hAnsiTheme="minorHAnsi" w:cstheme="minorHAnsi"/>
          <w:bCs/>
          <w:color w:val="000000" w:themeColor="text1"/>
          <w:sz w:val="22"/>
          <w:szCs w:val="22"/>
        </w:rPr>
        <w:t xml:space="preserve"> online</w:t>
      </w:r>
    </w:p>
    <w:p w14:paraId="5BD59270"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t xml:space="preserve">Pengembangan Koleksi Digital. </w:t>
      </w:r>
      <w:r w:rsidRPr="007B779B">
        <w:rPr>
          <w:rFonts w:asciiTheme="minorHAnsi" w:hAnsiTheme="minorHAnsi" w:cstheme="minorHAnsi"/>
          <w:bCs/>
          <w:color w:val="000000" w:themeColor="text1"/>
          <w:sz w:val="22"/>
          <w:szCs w:val="22"/>
        </w:rPr>
        <w:t xml:space="preserve">Di era </w:t>
      </w:r>
      <w:proofErr w:type="spellStart"/>
      <w:r w:rsidRPr="007B779B">
        <w:rPr>
          <w:rFonts w:asciiTheme="minorHAnsi" w:hAnsiTheme="minorHAnsi" w:cstheme="minorHAnsi"/>
          <w:bCs/>
          <w:color w:val="000000" w:themeColor="text1"/>
          <w:sz w:val="22"/>
          <w:szCs w:val="22"/>
        </w:rPr>
        <w:t>milenial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mengembangkan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mengelola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koleksi</w:t>
      </w:r>
      <w:proofErr w:type="spellEnd"/>
      <w:r w:rsidRPr="007B779B">
        <w:rPr>
          <w:rFonts w:asciiTheme="minorHAnsi" w:hAnsiTheme="minorHAnsi" w:cstheme="minorHAnsi"/>
          <w:bCs/>
          <w:color w:val="000000" w:themeColor="text1"/>
          <w:sz w:val="22"/>
          <w:szCs w:val="22"/>
        </w:rPr>
        <w:t xml:space="preserve"> digital yang </w:t>
      </w:r>
      <w:proofErr w:type="spellStart"/>
      <w:r w:rsidRPr="007B779B">
        <w:rPr>
          <w:rFonts w:asciiTheme="minorHAnsi" w:hAnsiTheme="minorHAnsi" w:cstheme="minorHAnsi"/>
          <w:bCs/>
          <w:color w:val="000000" w:themeColor="text1"/>
          <w:sz w:val="22"/>
          <w:szCs w:val="22"/>
        </w:rPr>
        <w:t>beragam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termasuk</w:t>
      </w:r>
      <w:proofErr w:type="spellEnd"/>
      <w:r w:rsidRPr="007B779B">
        <w:rPr>
          <w:rFonts w:asciiTheme="minorHAnsi" w:hAnsiTheme="minorHAnsi" w:cstheme="minorHAnsi"/>
          <w:bCs/>
          <w:color w:val="000000" w:themeColor="text1"/>
          <w:sz w:val="22"/>
          <w:szCs w:val="22"/>
        </w:rPr>
        <w:t xml:space="preserve"> e-Book, </w:t>
      </w:r>
      <w:proofErr w:type="spellStart"/>
      <w:r w:rsidRPr="007B779B">
        <w:rPr>
          <w:rFonts w:asciiTheme="minorHAnsi" w:hAnsiTheme="minorHAnsi" w:cstheme="minorHAnsi"/>
          <w:bCs/>
          <w:color w:val="000000" w:themeColor="text1"/>
          <w:sz w:val="22"/>
          <w:szCs w:val="22"/>
        </w:rPr>
        <w:t>jurnal</w:t>
      </w:r>
      <w:proofErr w:type="spellEnd"/>
      <w:r w:rsidRPr="007B779B">
        <w:rPr>
          <w:rFonts w:asciiTheme="minorHAnsi" w:hAnsiTheme="minorHAnsi" w:cstheme="minorHAnsi"/>
          <w:bCs/>
          <w:color w:val="000000" w:themeColor="text1"/>
          <w:sz w:val="22"/>
          <w:szCs w:val="22"/>
        </w:rPr>
        <w:t xml:space="preserve"> online, basis data </w:t>
      </w:r>
      <w:proofErr w:type="spellStart"/>
      <w:r w:rsidRPr="007B779B">
        <w:rPr>
          <w:rFonts w:asciiTheme="minorHAnsi" w:hAnsiTheme="minorHAnsi" w:cstheme="minorHAnsi"/>
          <w:bCs/>
          <w:color w:val="000000" w:themeColor="text1"/>
          <w:sz w:val="22"/>
          <w:szCs w:val="22"/>
        </w:rPr>
        <w:t>elektronik</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digital </w:t>
      </w:r>
      <w:proofErr w:type="spellStart"/>
      <w:r w:rsidRPr="007B779B">
        <w:rPr>
          <w:rFonts w:asciiTheme="minorHAnsi" w:hAnsiTheme="minorHAnsi" w:cstheme="minorHAnsi"/>
          <w:bCs/>
          <w:color w:val="000000" w:themeColor="text1"/>
          <w:sz w:val="22"/>
          <w:szCs w:val="22"/>
        </w:rPr>
        <w:t>lainnya</w:t>
      </w:r>
      <w:proofErr w:type="spellEnd"/>
      <w:r w:rsidRPr="007B779B">
        <w:rPr>
          <w:rFonts w:asciiTheme="minorHAnsi" w:hAnsiTheme="minorHAnsi" w:cstheme="minorHAnsi"/>
          <w:bCs/>
          <w:color w:val="000000" w:themeColor="text1"/>
          <w:sz w:val="22"/>
          <w:szCs w:val="22"/>
        </w:rPr>
        <w:t xml:space="preserve">. SDM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keterampilan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memilih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mengakses</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memelihara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koleksi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tersebut</w:t>
      </w:r>
      <w:proofErr w:type="spellEnd"/>
      <w:r w:rsidRPr="007B779B">
        <w:rPr>
          <w:rFonts w:asciiTheme="minorHAnsi" w:hAnsiTheme="minorHAnsi" w:cstheme="minorHAnsi"/>
          <w:bCs/>
          <w:color w:val="000000" w:themeColor="text1"/>
          <w:sz w:val="22"/>
          <w:szCs w:val="22"/>
        </w:rPr>
        <w:t>.</w:t>
      </w:r>
    </w:p>
    <w:p w14:paraId="2B5FB1B3"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t xml:space="preserve">Pelayanan Pelanggan yang Responsif. </w:t>
      </w:r>
      <w:proofErr w:type="spellStart"/>
      <w:r w:rsidRPr="007B779B">
        <w:rPr>
          <w:rFonts w:asciiTheme="minorHAnsi" w:hAnsiTheme="minorHAnsi" w:cstheme="minorHAnsi"/>
          <w:bCs/>
          <w:color w:val="000000" w:themeColor="text1"/>
          <w:sz w:val="22"/>
          <w:szCs w:val="22"/>
        </w:rPr>
        <w:t>Milenial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mengharapkan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layanan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pelanggan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responsif</w:t>
      </w:r>
      <w:proofErr w:type="spellEnd"/>
      <w:r w:rsidRPr="007B779B">
        <w:rPr>
          <w:rFonts w:asciiTheme="minorHAnsi" w:hAnsiTheme="minorHAnsi" w:cstheme="minorHAnsi"/>
          <w:bCs/>
          <w:color w:val="000000" w:themeColor="text1"/>
          <w:sz w:val="22"/>
          <w:szCs w:val="22"/>
        </w:rPr>
        <w:t xml:space="preserve">, personal, dan </w:t>
      </w:r>
      <w:proofErr w:type="spellStart"/>
      <w:r w:rsidRPr="007B779B">
        <w:rPr>
          <w:rFonts w:asciiTheme="minorHAnsi" w:hAnsiTheme="minorHAnsi" w:cstheme="minorHAnsi"/>
          <w:bCs/>
          <w:color w:val="000000" w:themeColor="text1"/>
          <w:sz w:val="22"/>
          <w:szCs w:val="22"/>
        </w:rPr>
        <w:t>mudah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diakses</w:t>
      </w:r>
      <w:proofErr w:type="spellEnd"/>
      <w:r w:rsidRPr="007B779B">
        <w:rPr>
          <w:rFonts w:asciiTheme="minorHAnsi" w:hAnsiTheme="minorHAnsi" w:cstheme="minorHAnsi"/>
          <w:bCs/>
          <w:color w:val="000000" w:themeColor="text1"/>
          <w:sz w:val="22"/>
          <w:szCs w:val="22"/>
        </w:rPr>
        <w:t xml:space="preserve">. SDM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perlu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kemampuan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komunikasi</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baik</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kepedulian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terhadap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kebutuhan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pengguna</w:t>
      </w:r>
      <w:proofErr w:type="spellEnd"/>
      <w:r w:rsidRPr="007B779B">
        <w:rPr>
          <w:rFonts w:asciiTheme="minorHAnsi" w:hAnsiTheme="minorHAnsi" w:cstheme="minorHAnsi"/>
          <w:bCs/>
          <w:color w:val="000000" w:themeColor="text1"/>
          <w:sz w:val="22"/>
          <w:szCs w:val="22"/>
        </w:rPr>
        <w:t>.</w:t>
      </w:r>
    </w:p>
    <w:p w14:paraId="1130DFCB"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t xml:space="preserve">Kolaborasi dan Jaringan. </w:t>
      </w:r>
      <w:r w:rsidRPr="007B779B">
        <w:rPr>
          <w:rFonts w:asciiTheme="minorHAnsi" w:hAnsiTheme="minorHAnsi" w:cstheme="minorHAnsi"/>
          <w:bCs/>
          <w:color w:val="000000" w:themeColor="text1"/>
          <w:sz w:val="22"/>
          <w:szCs w:val="22"/>
        </w:rPr>
        <w:t xml:space="preserve">SDM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berkolaborasi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berbagai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pihak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termasuk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pengguna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rekan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dosen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peneliti</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institusi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lain</w:t>
      </w:r>
      <w:proofErr w:type="spellEnd"/>
      <w:r w:rsidRPr="007B779B">
        <w:rPr>
          <w:rFonts w:asciiTheme="minorHAnsi" w:hAnsiTheme="minorHAnsi" w:cstheme="minorHAnsi"/>
          <w:bCs/>
          <w:color w:val="000000" w:themeColor="text1"/>
          <w:sz w:val="22"/>
          <w:szCs w:val="22"/>
        </w:rPr>
        <w:t xml:space="preserve">. </w:t>
      </w:r>
      <w:r w:rsidRPr="007B779B">
        <w:rPr>
          <w:rFonts w:asciiTheme="minorHAnsi" w:hAnsiTheme="minorHAnsi" w:cstheme="minorHAnsi"/>
          <w:bCs/>
          <w:color w:val="000000" w:themeColor="text1"/>
          <w:sz w:val="22"/>
          <w:szCs w:val="22"/>
          <w:lang w:val="sv-SE"/>
        </w:rPr>
        <w:t>Mereka perlu membangun jaringan yang kuat untuk berbagi sumber daya, pengetahuan, dan praktik terbaik.</w:t>
      </w:r>
    </w:p>
    <w:p w14:paraId="1B063854"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t xml:space="preserve">Pendidikan Kontinu. </w:t>
      </w:r>
      <w:r w:rsidRPr="007B779B">
        <w:rPr>
          <w:rFonts w:asciiTheme="minorHAnsi" w:hAnsiTheme="minorHAnsi" w:cstheme="minorHAnsi"/>
          <w:bCs/>
          <w:color w:val="000000" w:themeColor="text1"/>
          <w:sz w:val="22"/>
          <w:szCs w:val="22"/>
          <w:lang w:val="sv-SE"/>
        </w:rPr>
        <w:t>Pendidikan dan pelatihan kontinu sangat penting dalam menjaga keterampilan dan pengetahuan SDM perpustakaan tetap relevan. Mereka perlu terus memperbarui keterampilan teknologi, pemahaman terhadap perkembangan dalam dunia perpustakaan, dan kemampuan manajerial.</w:t>
      </w:r>
    </w:p>
    <w:p w14:paraId="58ABB03A"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t xml:space="preserve">Inovasi dalam Layanan. </w:t>
      </w:r>
      <w:r w:rsidRPr="007B779B">
        <w:rPr>
          <w:rFonts w:asciiTheme="minorHAnsi" w:hAnsiTheme="minorHAnsi" w:cstheme="minorHAnsi"/>
          <w:bCs/>
          <w:color w:val="000000" w:themeColor="text1"/>
          <w:sz w:val="22"/>
          <w:szCs w:val="22"/>
          <w:lang w:val="sv-SE"/>
        </w:rPr>
        <w:t>SDM perpustakaan di era milenial perlu mendorong inovasi dalam penyediaan layanan perpustakaan. Mereka harus mencari cara baru untuk memberikan nilai tambah kepada pengguna, seperti penggunaan teknologi baru, pengembangan program pembelajaran online, dan pemanfaatan media sosial.</w:t>
      </w:r>
    </w:p>
    <w:p w14:paraId="4D94865F"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t xml:space="preserve">Kepemimpinan dan Manajemen yang Efektif. </w:t>
      </w:r>
      <w:r w:rsidRPr="007B779B">
        <w:rPr>
          <w:rFonts w:asciiTheme="minorHAnsi" w:hAnsiTheme="minorHAnsi" w:cstheme="minorHAnsi"/>
          <w:bCs/>
          <w:color w:val="000000" w:themeColor="text1"/>
          <w:sz w:val="22"/>
          <w:szCs w:val="22"/>
          <w:lang w:val="sv-SE"/>
        </w:rPr>
        <w:t>SDM perpustakaan juga harus memiliki kemampuan kepemimpinan dan manajemen yang efektif. Mereka perlu mampu mengelola tim, merencanakan strategi perpustakaan, dan mengambil keputusan yang tepat untuk mencapai tujuan organisasi.</w:t>
      </w:r>
    </w:p>
    <w:p w14:paraId="55F3DA87"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proofErr w:type="spellStart"/>
      <w:r w:rsidRPr="007B779B">
        <w:rPr>
          <w:rFonts w:asciiTheme="minorHAnsi" w:hAnsiTheme="minorHAnsi" w:cstheme="minorHAnsi"/>
          <w:bCs/>
          <w:color w:val="000000" w:themeColor="text1"/>
          <w:sz w:val="22"/>
          <w:szCs w:val="22"/>
          <w:lang w:val="id-ID"/>
        </w:rPr>
        <w:t>Kepahaman</w:t>
      </w:r>
      <w:proofErr w:type="spellEnd"/>
      <w:r w:rsidRPr="007B779B">
        <w:rPr>
          <w:rFonts w:asciiTheme="minorHAnsi" w:hAnsiTheme="minorHAnsi" w:cstheme="minorHAnsi"/>
          <w:bCs/>
          <w:color w:val="000000" w:themeColor="text1"/>
          <w:sz w:val="22"/>
          <w:szCs w:val="22"/>
          <w:lang w:val="id-ID"/>
        </w:rPr>
        <w:t xml:space="preserve"> Terhadap Diversitas Pengguna. </w:t>
      </w:r>
      <w:r w:rsidRPr="007B779B">
        <w:rPr>
          <w:rFonts w:asciiTheme="minorHAnsi" w:hAnsiTheme="minorHAnsi" w:cstheme="minorHAnsi"/>
          <w:bCs/>
          <w:color w:val="000000" w:themeColor="text1"/>
          <w:sz w:val="22"/>
          <w:szCs w:val="22"/>
          <w:lang w:val="sv-SE"/>
        </w:rPr>
        <w:t>SDM perpustakaan perlu memahami dan menghargai keragaman pengguna perpustakaan, termasuk mereka yang memiliki kebutuhan khusus, latar belakang kultural yang berbeda, atau berbicara dalam bahasa yang berbeda.</w:t>
      </w:r>
    </w:p>
    <w:p w14:paraId="07135C17" w14:textId="77777777" w:rsidR="007B779B" w:rsidRPr="007B779B" w:rsidRDefault="007B779B" w:rsidP="007B779B">
      <w:pPr>
        <w:pStyle w:val="TeksIsi"/>
        <w:widowControl w:val="0"/>
        <w:numPr>
          <w:ilvl w:val="0"/>
          <w:numId w:val="21"/>
        </w:numPr>
        <w:tabs>
          <w:tab w:val="clear" w:pos="720"/>
        </w:tabs>
        <w:suppressAutoHyphens w:val="0"/>
        <w:spacing w:after="0" w:line="276" w:lineRule="auto"/>
        <w:ind w:leftChars="0" w:left="426" w:right="114" w:firstLineChars="0" w:hanging="428"/>
        <w:jc w:val="both"/>
        <w:textDirection w:val="lrTb"/>
        <w:textAlignment w:val="auto"/>
        <w:outlineLvl w:val="9"/>
        <w:rPr>
          <w:rFonts w:asciiTheme="minorHAnsi" w:hAnsiTheme="minorHAnsi" w:cstheme="minorHAnsi"/>
          <w:bCs/>
          <w:color w:val="000000" w:themeColor="text1"/>
          <w:sz w:val="22"/>
          <w:szCs w:val="22"/>
          <w:lang w:val="sv-SE"/>
        </w:rPr>
      </w:pPr>
      <w:r w:rsidRPr="007B779B">
        <w:rPr>
          <w:rFonts w:asciiTheme="minorHAnsi" w:hAnsiTheme="minorHAnsi" w:cstheme="minorHAnsi"/>
          <w:bCs/>
          <w:color w:val="000000" w:themeColor="text1"/>
          <w:sz w:val="22"/>
          <w:szCs w:val="22"/>
          <w:lang w:val="id-ID"/>
        </w:rPr>
        <w:lastRenderedPageBreak/>
        <w:t xml:space="preserve">Kemampuan Evaluasi. </w:t>
      </w:r>
      <w:r w:rsidRPr="007B779B">
        <w:rPr>
          <w:rFonts w:asciiTheme="minorHAnsi" w:hAnsiTheme="minorHAnsi" w:cstheme="minorHAnsi"/>
          <w:bCs/>
          <w:color w:val="000000" w:themeColor="text1"/>
          <w:sz w:val="22"/>
          <w:szCs w:val="22"/>
          <w:lang w:val="sv-SE"/>
        </w:rPr>
        <w:t>SDM perpustakaan harus mampu melakukan evaluasi terhadap layanan dan sumber daya perpustakaan untuk memastikan bahwa pengguna mendapatkan manfaat yang optimal dari perpustakaan.</w:t>
      </w:r>
    </w:p>
    <w:p w14:paraId="0CC0992D" w14:textId="77777777" w:rsidR="007B779B" w:rsidRPr="007B779B" w:rsidRDefault="007B779B" w:rsidP="007B779B">
      <w:pPr>
        <w:pStyle w:val="DaftarParagraf"/>
        <w:spacing w:line="276" w:lineRule="auto"/>
        <w:ind w:left="0" w:right="118" w:hanging="2"/>
        <w:rPr>
          <w:rFonts w:cstheme="minorHAnsi"/>
          <w:bCs/>
          <w:color w:val="000000" w:themeColor="text1"/>
          <w:sz w:val="22"/>
          <w:szCs w:val="22"/>
        </w:rPr>
      </w:pPr>
    </w:p>
    <w:p w14:paraId="53C11D60" w14:textId="77777777" w:rsidR="007B779B" w:rsidRPr="007B779B" w:rsidRDefault="007B779B" w:rsidP="007B779B">
      <w:pPr>
        <w:pStyle w:val="Judul2"/>
        <w:spacing w:line="276" w:lineRule="auto"/>
        <w:jc w:val="both"/>
        <w:rPr>
          <w:rFonts w:asciiTheme="minorHAnsi" w:hAnsiTheme="minorHAnsi" w:cstheme="minorHAnsi"/>
          <w:b w:val="0"/>
          <w:bCs/>
          <w:i/>
          <w:iCs/>
          <w:color w:val="000000" w:themeColor="text1"/>
          <w:sz w:val="22"/>
        </w:rPr>
      </w:pPr>
      <w:bookmarkStart w:id="8" w:name="_TOC_250000"/>
      <w:proofErr w:type="spellStart"/>
      <w:r w:rsidRPr="007B779B">
        <w:rPr>
          <w:rFonts w:asciiTheme="minorHAnsi" w:hAnsiTheme="minorHAnsi" w:cstheme="minorHAnsi"/>
          <w:b w:val="0"/>
          <w:bCs/>
          <w:color w:val="000000" w:themeColor="text1"/>
          <w:sz w:val="22"/>
        </w:rPr>
        <w:t>Pentingnya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Daya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di </w:t>
      </w:r>
      <w:proofErr w:type="spellStart"/>
      <w:r w:rsidRPr="007B779B">
        <w:rPr>
          <w:rFonts w:asciiTheme="minorHAnsi" w:hAnsiTheme="minorHAnsi" w:cstheme="minorHAnsi"/>
          <w:b w:val="0"/>
          <w:bCs/>
          <w:color w:val="000000" w:themeColor="text1"/>
          <w:sz w:val="22"/>
        </w:rPr>
        <w:t>Perpustakaan</w:t>
      </w:r>
      <w:proofErr w:type="spellEnd"/>
    </w:p>
    <w:p w14:paraId="3290D766" w14:textId="77777777" w:rsidR="007B779B" w:rsidRPr="007B779B" w:rsidRDefault="007B779B" w:rsidP="007B779B">
      <w:pPr>
        <w:pStyle w:val="TeksIsi"/>
        <w:spacing w:after="0" w:line="276" w:lineRule="auto"/>
        <w:ind w:leftChars="0" w:left="0" w:right="114" w:firstLineChars="0" w:firstLine="720"/>
        <w:jc w:val="both"/>
        <w:rPr>
          <w:rFonts w:asciiTheme="minorHAnsi" w:hAnsiTheme="minorHAnsi" w:cstheme="minorHAnsi"/>
          <w:bCs/>
          <w:color w:val="000000" w:themeColor="text1"/>
          <w:sz w:val="22"/>
          <w:szCs w:val="22"/>
          <w:lang w:val="id-ID"/>
        </w:rPr>
      </w:pPr>
      <w:r w:rsidRPr="007B779B">
        <w:rPr>
          <w:rFonts w:asciiTheme="minorHAnsi" w:hAnsiTheme="minorHAnsi" w:cstheme="minorHAnsi"/>
          <w:bCs/>
          <w:color w:val="000000" w:themeColor="text1"/>
          <w:sz w:val="22"/>
          <w:szCs w:val="22"/>
          <w:lang w:val="id-ID"/>
        </w:rPr>
        <w:t>K</w:t>
      </w:r>
      <w:proofErr w:type="spellStart"/>
      <w:r w:rsidRPr="007B779B">
        <w:rPr>
          <w:rFonts w:asciiTheme="minorHAnsi" w:hAnsiTheme="minorHAnsi" w:cstheme="minorHAnsi"/>
          <w:bCs/>
          <w:color w:val="000000" w:themeColor="text1"/>
          <w:sz w:val="22"/>
          <w:szCs w:val="22"/>
        </w:rPr>
        <w:t>onsep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Manajemen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Daya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(SDM) sangat </w:t>
      </w:r>
      <w:proofErr w:type="spellStart"/>
      <w:r w:rsidRPr="007B779B">
        <w:rPr>
          <w:rFonts w:asciiTheme="minorHAnsi" w:hAnsiTheme="minorHAnsi" w:cstheme="minorHAnsi"/>
          <w:bCs/>
          <w:color w:val="000000" w:themeColor="text1"/>
          <w:sz w:val="22"/>
          <w:szCs w:val="22"/>
        </w:rPr>
        <w:t>penting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pengelolaan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r w:rsidRPr="007B779B">
        <w:rPr>
          <w:rFonts w:asciiTheme="minorHAnsi" w:hAnsiTheme="minorHAnsi" w:cstheme="minorHAnsi"/>
          <w:bCs/>
          <w:color w:val="000000" w:themeColor="text1"/>
          <w:sz w:val="22"/>
          <w:szCs w:val="22"/>
          <w:lang w:val="id-ID"/>
        </w:rPr>
        <w:t xml:space="preserve">Oleh karena itu, ada </w:t>
      </w:r>
      <w:r w:rsidRPr="007B779B">
        <w:rPr>
          <w:rFonts w:asciiTheme="minorHAnsi" w:hAnsiTheme="minorHAnsi" w:cstheme="minorHAnsi"/>
          <w:bCs/>
          <w:color w:val="000000" w:themeColor="text1"/>
          <w:sz w:val="22"/>
          <w:szCs w:val="22"/>
          <w:lang w:val="sv-SE"/>
        </w:rPr>
        <w:t>beberapa langkah strategis dalam pengaturan dan pengelolaan SDM perpustakaan</w:t>
      </w:r>
      <w:r w:rsidRPr="007B779B">
        <w:rPr>
          <w:rFonts w:asciiTheme="minorHAnsi" w:hAnsiTheme="minorHAnsi" w:cstheme="minorHAnsi"/>
          <w:bCs/>
          <w:color w:val="000000" w:themeColor="text1"/>
          <w:sz w:val="22"/>
          <w:szCs w:val="22"/>
          <w:lang w:val="id-ID"/>
        </w:rPr>
        <w:t>, meliputi</w:t>
      </w:r>
      <w:r w:rsidRPr="007B779B">
        <w:rPr>
          <w:rFonts w:asciiTheme="minorHAnsi" w:hAnsiTheme="minorHAnsi" w:cstheme="minorHAnsi"/>
          <w:bCs/>
          <w:color w:val="000000" w:themeColor="text1"/>
          <w:sz w:val="22"/>
          <w:szCs w:val="22"/>
          <w:lang w:val="sv-SE"/>
        </w:rPr>
        <w:t>:</w:t>
      </w:r>
    </w:p>
    <w:p w14:paraId="79A430A1"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Perencanaan SDM. </w:t>
      </w:r>
      <w:r w:rsidRPr="007B779B">
        <w:rPr>
          <w:rFonts w:asciiTheme="minorHAnsi" w:hAnsiTheme="minorHAnsi" w:cstheme="minorHAnsi"/>
          <w:bCs/>
          <w:color w:val="000000" w:themeColor="text1"/>
          <w:sz w:val="22"/>
          <w:szCs w:val="22"/>
          <w:lang w:val="sv-SE"/>
        </w:rPr>
        <w:t xml:space="preserve">Langkah awal adalah melakukan perencanaan SDM. </w:t>
      </w:r>
      <w:r w:rsidRPr="007B779B">
        <w:rPr>
          <w:rFonts w:asciiTheme="minorHAnsi" w:hAnsiTheme="minorHAnsi" w:cstheme="minorHAnsi"/>
          <w:bCs/>
          <w:color w:val="000000" w:themeColor="text1"/>
          <w:sz w:val="22"/>
          <w:szCs w:val="22"/>
          <w:lang w:val="fi-FI"/>
        </w:rPr>
        <w:t>Ini melibatkan identifikasi kebutuhan SDM berdasarkan tugas dan tujuan organisasi perpustakaan. Pemahaman tentang jumlah, kualifikasi, dan kompetensi yang diperlukan adalah kunci dalam perencanaan ini.</w:t>
      </w:r>
    </w:p>
    <w:p w14:paraId="2AEA82C1"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Pengorganisasian. </w:t>
      </w:r>
      <w:r w:rsidRPr="007B779B">
        <w:rPr>
          <w:rFonts w:asciiTheme="minorHAnsi" w:hAnsiTheme="minorHAnsi" w:cstheme="minorHAnsi"/>
          <w:bCs/>
          <w:color w:val="000000" w:themeColor="text1"/>
          <w:sz w:val="22"/>
          <w:szCs w:val="22"/>
          <w:lang w:val="fi-FI"/>
        </w:rPr>
        <w:t>Setelah kebutuhan SDM teridentifikasi, perpustakaan perlu membangun struktur organisasi yang jelas dan efisien. Ini termasuk pembagian tugas, tanggung jawab, dan hierarki di dalam perpustakaan. Hal ini memastikan bahwa setiap anggota staf memiliki peran yang terdefinisi dengan baik.</w:t>
      </w:r>
    </w:p>
    <w:p w14:paraId="01A7001B"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Rekrutmen dan Seleksi. </w:t>
      </w:r>
      <w:r w:rsidRPr="007B779B">
        <w:rPr>
          <w:rFonts w:asciiTheme="minorHAnsi" w:hAnsiTheme="minorHAnsi" w:cstheme="minorHAnsi"/>
          <w:bCs/>
          <w:color w:val="000000" w:themeColor="text1"/>
          <w:sz w:val="22"/>
          <w:szCs w:val="22"/>
          <w:lang w:val="fi-FI"/>
        </w:rPr>
        <w:t xml:space="preserve">Proses rekrutmen dan seleksi adalah langkah penting dalam mendapatkan staf yang sesuai dengan kebutuhan perpustakaan. </w:t>
      </w:r>
      <w:r w:rsidRPr="007B779B">
        <w:rPr>
          <w:rFonts w:asciiTheme="minorHAnsi" w:hAnsiTheme="minorHAnsi" w:cstheme="minorHAnsi"/>
          <w:bCs/>
          <w:color w:val="000000" w:themeColor="text1"/>
          <w:sz w:val="22"/>
          <w:szCs w:val="22"/>
        </w:rPr>
        <w:t xml:space="preserve">Ini </w:t>
      </w:r>
      <w:proofErr w:type="spellStart"/>
      <w:r w:rsidRPr="007B779B">
        <w:rPr>
          <w:rFonts w:asciiTheme="minorHAnsi" w:hAnsiTheme="minorHAnsi" w:cstheme="minorHAnsi"/>
          <w:bCs/>
          <w:color w:val="000000" w:themeColor="text1"/>
          <w:sz w:val="22"/>
          <w:szCs w:val="22"/>
        </w:rPr>
        <w:t>melibatkan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pencarian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pemilihan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penempatan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staf</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kualifikasi</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kompetensi</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sesuai</w:t>
      </w:r>
      <w:proofErr w:type="spellEnd"/>
      <w:r w:rsidRPr="007B779B">
        <w:rPr>
          <w:rFonts w:asciiTheme="minorHAnsi" w:hAnsiTheme="minorHAnsi" w:cstheme="minorHAnsi"/>
          <w:bCs/>
          <w:color w:val="000000" w:themeColor="text1"/>
          <w:sz w:val="22"/>
          <w:szCs w:val="22"/>
        </w:rPr>
        <w:t>.</w:t>
      </w:r>
    </w:p>
    <w:p w14:paraId="7EBBC50D"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Pengembangan SDM. </w:t>
      </w:r>
      <w:proofErr w:type="spellStart"/>
      <w:r w:rsidRPr="007B779B">
        <w:rPr>
          <w:rFonts w:asciiTheme="minorHAnsi" w:hAnsiTheme="minorHAnsi" w:cstheme="minorHAnsi"/>
          <w:bCs/>
          <w:color w:val="000000" w:themeColor="text1"/>
          <w:sz w:val="22"/>
          <w:szCs w:val="22"/>
        </w:rPr>
        <w:t>Peningkatan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kualitas</w:t>
      </w:r>
      <w:proofErr w:type="spellEnd"/>
      <w:r w:rsidRPr="007B779B">
        <w:rPr>
          <w:rFonts w:asciiTheme="minorHAnsi" w:hAnsiTheme="minorHAnsi" w:cstheme="minorHAnsi"/>
          <w:bCs/>
          <w:color w:val="000000" w:themeColor="text1"/>
          <w:sz w:val="22"/>
          <w:szCs w:val="22"/>
        </w:rPr>
        <w:t xml:space="preserve"> SDM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dilakukan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melalui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pengembangan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Ini </w:t>
      </w:r>
      <w:proofErr w:type="spellStart"/>
      <w:r w:rsidRPr="007B779B">
        <w:rPr>
          <w:rFonts w:asciiTheme="minorHAnsi" w:hAnsiTheme="minorHAnsi" w:cstheme="minorHAnsi"/>
          <w:bCs/>
          <w:color w:val="000000" w:themeColor="text1"/>
          <w:sz w:val="22"/>
          <w:szCs w:val="22"/>
        </w:rPr>
        <w:t>melibatkan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pelatihan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pendidikan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lanjutan</w:t>
      </w:r>
      <w:proofErr w:type="spellEnd"/>
      <w:r w:rsidRPr="007B779B">
        <w:rPr>
          <w:rFonts w:asciiTheme="minorHAnsi" w:hAnsiTheme="minorHAnsi" w:cstheme="minorHAnsi"/>
          <w:bCs/>
          <w:color w:val="000000" w:themeColor="text1"/>
          <w:sz w:val="22"/>
          <w:szCs w:val="22"/>
        </w:rPr>
        <w:t xml:space="preserve">, dan program </w:t>
      </w:r>
      <w:proofErr w:type="spellStart"/>
      <w:r w:rsidRPr="007B779B">
        <w:rPr>
          <w:rFonts w:asciiTheme="minorHAnsi" w:hAnsiTheme="minorHAnsi" w:cstheme="minorHAnsi"/>
          <w:bCs/>
          <w:color w:val="000000" w:themeColor="text1"/>
          <w:sz w:val="22"/>
          <w:szCs w:val="22"/>
        </w:rPr>
        <w:t>pengembangan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lainnya</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membantu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staf</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meningkatkan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pengetahuan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keterampilan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kompetensinya</w:t>
      </w:r>
      <w:proofErr w:type="spellEnd"/>
      <w:r w:rsidRPr="007B779B">
        <w:rPr>
          <w:rFonts w:asciiTheme="minorHAnsi" w:hAnsiTheme="minorHAnsi" w:cstheme="minorHAnsi"/>
          <w:bCs/>
          <w:color w:val="000000" w:themeColor="text1"/>
          <w:sz w:val="22"/>
          <w:szCs w:val="22"/>
        </w:rPr>
        <w:t>.</w:t>
      </w:r>
    </w:p>
    <w:p w14:paraId="04837B3D"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Penilaian Kinerja. </w:t>
      </w:r>
      <w:r w:rsidRPr="007B779B">
        <w:rPr>
          <w:rFonts w:asciiTheme="minorHAnsi" w:hAnsiTheme="minorHAnsi" w:cstheme="minorHAnsi"/>
          <w:bCs/>
          <w:color w:val="000000" w:themeColor="text1"/>
          <w:sz w:val="22"/>
          <w:szCs w:val="22"/>
        </w:rPr>
        <w:t xml:space="preserve">Proses </w:t>
      </w:r>
      <w:proofErr w:type="spellStart"/>
      <w:r w:rsidRPr="007B779B">
        <w:rPr>
          <w:rFonts w:asciiTheme="minorHAnsi" w:hAnsiTheme="minorHAnsi" w:cstheme="minorHAnsi"/>
          <w:bCs/>
          <w:color w:val="000000" w:themeColor="text1"/>
          <w:sz w:val="22"/>
          <w:szCs w:val="22"/>
        </w:rPr>
        <w:t>penilaian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kinerja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membantu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mengukur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pencapaian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staf</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melaksanakan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tugas</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tanggung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jawab</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mereka</w:t>
      </w:r>
      <w:proofErr w:type="spellEnd"/>
      <w:r w:rsidRPr="007B779B">
        <w:rPr>
          <w:rFonts w:asciiTheme="minorHAnsi" w:hAnsiTheme="minorHAnsi" w:cstheme="minorHAnsi"/>
          <w:bCs/>
          <w:color w:val="000000" w:themeColor="text1"/>
          <w:sz w:val="22"/>
          <w:szCs w:val="22"/>
        </w:rPr>
        <w:t xml:space="preserve">. Hasil </w:t>
      </w:r>
      <w:proofErr w:type="spellStart"/>
      <w:r w:rsidRPr="007B779B">
        <w:rPr>
          <w:rFonts w:asciiTheme="minorHAnsi" w:hAnsiTheme="minorHAnsi" w:cstheme="minorHAnsi"/>
          <w:bCs/>
          <w:color w:val="000000" w:themeColor="text1"/>
          <w:sz w:val="22"/>
          <w:szCs w:val="22"/>
        </w:rPr>
        <w:t>penilaian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digunakan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memberikan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umpan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balik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konstruktif</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merencanakan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pengembangan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karir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staf</w:t>
      </w:r>
      <w:proofErr w:type="spellEnd"/>
      <w:r w:rsidRPr="007B779B">
        <w:rPr>
          <w:rFonts w:asciiTheme="minorHAnsi" w:hAnsiTheme="minorHAnsi" w:cstheme="minorHAnsi"/>
          <w:bCs/>
          <w:color w:val="000000" w:themeColor="text1"/>
          <w:sz w:val="22"/>
          <w:szCs w:val="22"/>
        </w:rPr>
        <w:t>.</w:t>
      </w:r>
    </w:p>
    <w:p w14:paraId="431B8763"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Motivasi dan Penghargaan. </w:t>
      </w:r>
      <w:r w:rsidRPr="007B779B">
        <w:rPr>
          <w:rFonts w:asciiTheme="minorHAnsi" w:hAnsiTheme="minorHAnsi" w:cstheme="minorHAnsi"/>
          <w:bCs/>
          <w:color w:val="000000" w:themeColor="text1"/>
          <w:sz w:val="22"/>
          <w:szCs w:val="22"/>
          <w:lang w:val="sv-SE"/>
        </w:rPr>
        <w:t>Motivasi staf adalah faktor penting dalam meningkatkan kinerja. Perpustakaan perlu menciptakan lingkungan kerja yang mendukung, memberikan penghargaan atas prestasi, dan memotivasi staf untuk berkontribusi maksimal.</w:t>
      </w:r>
    </w:p>
    <w:p w14:paraId="1225AB99"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Manajemen Konflik. </w:t>
      </w:r>
      <w:r w:rsidRPr="007B779B">
        <w:rPr>
          <w:rFonts w:asciiTheme="minorHAnsi" w:hAnsiTheme="minorHAnsi" w:cstheme="minorHAnsi"/>
          <w:bCs/>
          <w:color w:val="000000" w:themeColor="text1"/>
          <w:sz w:val="22"/>
          <w:szCs w:val="22"/>
          <w:lang w:val="sv-SE"/>
        </w:rPr>
        <w:t>Konflik dapat muncul dalam lingkungan kerja. Manajemen konflik yang efektif membantu mengatasi masalah dengan cara yang konstruktif dan memelihara hubungan kerja yang positif.</w:t>
      </w:r>
    </w:p>
    <w:p w14:paraId="4A34BCC3"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Pemeliharaan dan Pengembangan </w:t>
      </w:r>
      <w:proofErr w:type="spellStart"/>
      <w:r w:rsidRPr="007B779B">
        <w:rPr>
          <w:rFonts w:asciiTheme="minorHAnsi" w:hAnsiTheme="minorHAnsi" w:cstheme="minorHAnsi"/>
          <w:bCs/>
          <w:color w:val="000000" w:themeColor="text1"/>
          <w:sz w:val="22"/>
          <w:szCs w:val="22"/>
          <w:lang w:val="id-ID"/>
        </w:rPr>
        <w:t>Karir</w:t>
      </w:r>
      <w:proofErr w:type="spellEnd"/>
      <w:r w:rsidRPr="007B779B">
        <w:rPr>
          <w:rFonts w:asciiTheme="minorHAnsi" w:hAnsiTheme="minorHAnsi" w:cstheme="minorHAnsi"/>
          <w:bCs/>
          <w:color w:val="000000" w:themeColor="text1"/>
          <w:sz w:val="22"/>
          <w:szCs w:val="22"/>
          <w:lang w:val="id-ID"/>
        </w:rPr>
        <w:t xml:space="preserve">. </w:t>
      </w:r>
      <w:r w:rsidRPr="007B779B">
        <w:rPr>
          <w:rFonts w:asciiTheme="minorHAnsi" w:hAnsiTheme="minorHAnsi" w:cstheme="minorHAnsi"/>
          <w:bCs/>
          <w:color w:val="000000" w:themeColor="text1"/>
          <w:sz w:val="22"/>
          <w:szCs w:val="22"/>
          <w:lang w:val="sv-SE"/>
        </w:rPr>
        <w:t>Perpustakaan perlu mempertimbangkan pemeliharaan dan pengembangan karir staf. Ini mencakup pemeliharaan staf yang memiliki loyalitas dan integritas tinggi serta memberikan kesempatan bagi staf untuk tumbuh dan berkembang.</w:t>
      </w:r>
    </w:p>
    <w:p w14:paraId="643A56CF" w14:textId="77777777" w:rsidR="007B779B" w:rsidRPr="007B779B" w:rsidRDefault="007B779B" w:rsidP="007B779B">
      <w:pPr>
        <w:pStyle w:val="TeksIsi"/>
        <w:widowControl w:val="0"/>
        <w:numPr>
          <w:ilvl w:val="0"/>
          <w:numId w:val="5"/>
        </w:numPr>
        <w:tabs>
          <w:tab w:val="clear" w:pos="720"/>
        </w:tabs>
        <w:suppressAutoHyphens w:val="0"/>
        <w:spacing w:after="0" w:line="276" w:lineRule="auto"/>
        <w:ind w:leftChars="0" w:left="426" w:right="114" w:firstLineChars="0" w:hanging="426"/>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Pengintegrasian dengan Tujuan Organisasi. </w:t>
      </w:r>
      <w:r w:rsidRPr="007B779B">
        <w:rPr>
          <w:rFonts w:asciiTheme="minorHAnsi" w:hAnsiTheme="minorHAnsi" w:cstheme="minorHAnsi"/>
          <w:bCs/>
          <w:color w:val="000000" w:themeColor="text1"/>
          <w:sz w:val="22"/>
          <w:szCs w:val="22"/>
          <w:lang w:val="sv-SE"/>
        </w:rPr>
        <w:t xml:space="preserve">Seluruh langkah dalam Manajemen </w:t>
      </w:r>
      <w:r w:rsidRPr="007B779B">
        <w:rPr>
          <w:rFonts w:asciiTheme="minorHAnsi" w:hAnsiTheme="minorHAnsi" w:cstheme="minorHAnsi"/>
          <w:bCs/>
          <w:color w:val="000000" w:themeColor="text1"/>
          <w:sz w:val="22"/>
          <w:szCs w:val="22"/>
          <w:lang w:val="sv-SE"/>
        </w:rPr>
        <w:lastRenderedPageBreak/>
        <w:t>SDM harus selaras dengan tujuan organisasi perpustakaan. SDM harus bekerja menuju pencapaian visi dan misi perpustakaan.</w:t>
      </w:r>
    </w:p>
    <w:p w14:paraId="2D213877" w14:textId="77777777" w:rsidR="007B779B" w:rsidRPr="007B779B" w:rsidRDefault="007B779B" w:rsidP="007B779B">
      <w:pPr>
        <w:pStyle w:val="Judul2"/>
        <w:spacing w:line="276" w:lineRule="auto"/>
        <w:ind w:firstLine="720"/>
        <w:jc w:val="both"/>
        <w:rPr>
          <w:rFonts w:asciiTheme="minorHAnsi" w:hAnsiTheme="minorHAnsi" w:cstheme="minorHAnsi"/>
          <w:b w:val="0"/>
          <w:bCs/>
          <w:i/>
          <w:iCs/>
          <w:color w:val="000000" w:themeColor="text1"/>
          <w:sz w:val="22"/>
        </w:rPr>
      </w:pPr>
    </w:p>
    <w:p w14:paraId="6E7FEAF8" w14:textId="77777777" w:rsidR="007B779B" w:rsidRPr="007B779B" w:rsidRDefault="007B779B" w:rsidP="007B779B">
      <w:pPr>
        <w:pStyle w:val="Judul2"/>
        <w:spacing w:line="276" w:lineRule="auto"/>
        <w:ind w:firstLine="720"/>
        <w:jc w:val="both"/>
        <w:rPr>
          <w:rFonts w:asciiTheme="minorHAnsi" w:hAnsiTheme="minorHAnsi" w:cstheme="minorHAnsi"/>
          <w:b w:val="0"/>
          <w:bCs/>
          <w:i/>
          <w:iCs/>
          <w:color w:val="000000" w:themeColor="text1"/>
          <w:sz w:val="22"/>
          <w:lang w:val="id-ID"/>
        </w:rPr>
      </w:pP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Daya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(SDM) </w:t>
      </w:r>
      <w:proofErr w:type="spellStart"/>
      <w:r w:rsidRPr="007B779B">
        <w:rPr>
          <w:rFonts w:asciiTheme="minorHAnsi" w:hAnsiTheme="minorHAnsi" w:cstheme="minorHAnsi"/>
          <w:b w:val="0"/>
          <w:bCs/>
          <w:color w:val="000000" w:themeColor="text1"/>
          <w:sz w:val="22"/>
        </w:rPr>
        <w:t>sangatlah</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penting</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keberhasilan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Jadi,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SDM di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bukan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hanya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tentang</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pengelolaan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staf</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tetapi</w:t>
      </w:r>
      <w:proofErr w:type="spellEnd"/>
      <w:r w:rsidRPr="007B779B">
        <w:rPr>
          <w:rFonts w:asciiTheme="minorHAnsi" w:hAnsiTheme="minorHAnsi" w:cstheme="minorHAnsi"/>
          <w:b w:val="0"/>
          <w:bCs/>
          <w:color w:val="000000" w:themeColor="text1"/>
          <w:sz w:val="22"/>
        </w:rPr>
        <w:t xml:space="preserve"> juga </w:t>
      </w:r>
      <w:proofErr w:type="spellStart"/>
      <w:r w:rsidRPr="007B779B">
        <w:rPr>
          <w:rFonts w:asciiTheme="minorHAnsi" w:hAnsiTheme="minorHAnsi" w:cstheme="minorHAnsi"/>
          <w:b w:val="0"/>
          <w:bCs/>
          <w:color w:val="000000" w:themeColor="text1"/>
          <w:sz w:val="22"/>
        </w:rPr>
        <w:t>tentang</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meningkatkan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kualitas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pelayanan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adaptasi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terhadap</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perubahan</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pencapaian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tujuan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secara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keseluruhan</w:t>
      </w:r>
      <w:proofErr w:type="spellEnd"/>
      <w:r w:rsidRPr="007B779B">
        <w:rPr>
          <w:rFonts w:asciiTheme="minorHAnsi" w:hAnsiTheme="minorHAnsi" w:cstheme="minorHAnsi"/>
          <w:b w:val="0"/>
          <w:bCs/>
          <w:color w:val="000000" w:themeColor="text1"/>
          <w:sz w:val="22"/>
        </w:rPr>
        <w:t xml:space="preserve">. Hal </w:t>
      </w:r>
      <w:proofErr w:type="spellStart"/>
      <w:r w:rsidRPr="007B779B">
        <w:rPr>
          <w:rFonts w:asciiTheme="minorHAnsi" w:hAnsiTheme="minorHAnsi" w:cstheme="minorHAnsi"/>
          <w:b w:val="0"/>
          <w:bCs/>
          <w:color w:val="000000" w:themeColor="text1"/>
          <w:sz w:val="22"/>
        </w:rPr>
        <w:t>ini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menjadi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faktor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kunci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keberhasilan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sebagai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lembaga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pendidikan</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pengetahuan</w:t>
      </w:r>
      <w:proofErr w:type="spellEnd"/>
      <w:r w:rsidRPr="007B779B">
        <w:rPr>
          <w:rFonts w:asciiTheme="minorHAnsi" w:hAnsiTheme="minorHAnsi" w:cstheme="minorHAnsi"/>
          <w:b w:val="0"/>
          <w:bCs/>
          <w:color w:val="000000" w:themeColor="text1"/>
          <w:sz w:val="22"/>
        </w:rPr>
        <w:t xml:space="preserve">.  </w:t>
      </w:r>
      <w:r w:rsidRPr="007B779B">
        <w:rPr>
          <w:rFonts w:asciiTheme="minorHAnsi" w:hAnsiTheme="minorHAnsi" w:cstheme="minorHAnsi"/>
          <w:b w:val="0"/>
          <w:bCs/>
          <w:color w:val="000000" w:themeColor="text1"/>
          <w:sz w:val="22"/>
          <w:lang w:val="sv-SE"/>
        </w:rPr>
        <w:t xml:space="preserve">Manajemen Sumber Daya Manusia (SDM) dalam perpustakaan memiliki peran yang sangat penting dan strategis. </w:t>
      </w:r>
      <w:r w:rsidRPr="007B779B">
        <w:rPr>
          <w:rFonts w:asciiTheme="minorHAnsi" w:hAnsiTheme="minorHAnsi" w:cstheme="minorHAnsi"/>
          <w:b w:val="0"/>
          <w:bCs/>
          <w:color w:val="000000" w:themeColor="text1"/>
          <w:sz w:val="22"/>
          <w:lang w:val="fi-FI"/>
        </w:rPr>
        <w:t>Berikut adalah beberapa alasan mengapa manajemen SDM perpustakaan sangat penting:</w:t>
      </w:r>
    </w:p>
    <w:p w14:paraId="3C661FB5"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proofErr w:type="spellStart"/>
      <w:r w:rsidRPr="007B779B">
        <w:rPr>
          <w:rFonts w:asciiTheme="minorHAnsi" w:hAnsiTheme="minorHAnsi" w:cstheme="minorHAnsi"/>
          <w:b w:val="0"/>
          <w:bCs/>
          <w:color w:val="000000" w:themeColor="text1"/>
          <w:sz w:val="22"/>
          <w:lang w:val="id-ID"/>
        </w:rPr>
        <w:t>KualitasPelayanan</w:t>
      </w:r>
      <w:proofErr w:type="spellEnd"/>
      <w:r w:rsidRPr="007B779B">
        <w:rPr>
          <w:rFonts w:asciiTheme="minorHAnsi" w:hAnsiTheme="minorHAnsi" w:cstheme="minorHAnsi"/>
          <w:b w:val="0"/>
          <w:bCs/>
          <w:color w:val="000000" w:themeColor="text1"/>
          <w:sz w:val="22"/>
          <w:lang w:val="id-ID"/>
        </w:rPr>
        <w:t xml:space="preserve">. </w:t>
      </w:r>
      <w:r w:rsidRPr="007B779B">
        <w:rPr>
          <w:rFonts w:asciiTheme="minorHAnsi" w:hAnsiTheme="minorHAnsi" w:cstheme="minorHAnsi"/>
          <w:b w:val="0"/>
          <w:bCs/>
          <w:color w:val="000000" w:themeColor="text1"/>
          <w:sz w:val="22"/>
          <w:lang w:val="fi-FI"/>
        </w:rPr>
        <w:t>SDM perpustakaan, seperti pustakawan dan staf lainnya, adalah ujung tombak dalam memberikan pelayanan kepada pengguna perpustakaan. Kualitas pelayanan tergantung pada kompetensi, sikap, dan keterampilan SDM. Manajemen SDM yang baik dapat meningkatkan kualitas pelayanan yang diberikan kepada pengguna.</w:t>
      </w:r>
    </w:p>
    <w:p w14:paraId="34DB4715"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r w:rsidRPr="007B779B">
        <w:rPr>
          <w:rFonts w:asciiTheme="minorHAnsi" w:hAnsiTheme="minorHAnsi" w:cstheme="minorHAnsi"/>
          <w:b w:val="0"/>
          <w:bCs/>
          <w:color w:val="000000" w:themeColor="text1"/>
          <w:sz w:val="22"/>
          <w:lang w:val="id-ID"/>
        </w:rPr>
        <w:t xml:space="preserve">Pengelolaan Koleksi. </w:t>
      </w:r>
      <w:r w:rsidRPr="007B779B">
        <w:rPr>
          <w:rFonts w:asciiTheme="minorHAnsi" w:hAnsiTheme="minorHAnsi" w:cstheme="minorHAnsi"/>
          <w:b w:val="0"/>
          <w:bCs/>
          <w:color w:val="000000" w:themeColor="text1"/>
          <w:sz w:val="22"/>
          <w:lang w:val="fi-FI"/>
        </w:rPr>
        <w:t>Pustakawan adalah yang bertanggung jawab atas pengelolaan koleksi perpustakaan. Manajemen SDM yang efektif akan memastikan bahwa koleksi perpustakaan dikelola dengan baik, termasuk pemilihan, pengadaan, pemeliharaan, dan peningkatan koleksi.</w:t>
      </w:r>
    </w:p>
    <w:p w14:paraId="5B42D2C9"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r w:rsidRPr="007B779B">
        <w:rPr>
          <w:rFonts w:asciiTheme="minorHAnsi" w:hAnsiTheme="minorHAnsi" w:cstheme="minorHAnsi"/>
          <w:b w:val="0"/>
          <w:bCs/>
          <w:color w:val="000000" w:themeColor="text1"/>
          <w:sz w:val="22"/>
          <w:lang w:val="id-ID"/>
        </w:rPr>
        <w:t xml:space="preserve">Adaptasi terhadap Perubahan. </w:t>
      </w:r>
      <w:r w:rsidRPr="007B779B">
        <w:rPr>
          <w:rFonts w:asciiTheme="minorHAnsi" w:hAnsiTheme="minorHAnsi" w:cstheme="minorHAnsi"/>
          <w:b w:val="0"/>
          <w:bCs/>
          <w:color w:val="000000" w:themeColor="text1"/>
          <w:sz w:val="22"/>
          <w:lang w:val="fi-FI"/>
        </w:rPr>
        <w:t xml:space="preserve">Perpustakaan harus mampu beradaptasi dengan perubahan lingkungan, terutama dalam hal teknologi informasi dan perkembangan dalam bidang pustaka digital. </w:t>
      </w:r>
      <w:r w:rsidRPr="007B779B">
        <w:rPr>
          <w:rFonts w:asciiTheme="minorHAnsi" w:hAnsiTheme="minorHAnsi" w:cstheme="minorHAnsi"/>
          <w:b w:val="0"/>
          <w:bCs/>
          <w:color w:val="000000" w:themeColor="text1"/>
          <w:sz w:val="22"/>
          <w:lang w:val="sv-SE"/>
        </w:rPr>
        <w:t>SDM yang terampil dan terlatih akan lebih mudah beradaptasi dengan perubahan ini.</w:t>
      </w:r>
    </w:p>
    <w:p w14:paraId="2D9D40E9"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r w:rsidRPr="007B779B">
        <w:rPr>
          <w:rFonts w:asciiTheme="minorHAnsi" w:hAnsiTheme="minorHAnsi" w:cstheme="minorHAnsi"/>
          <w:b w:val="0"/>
          <w:bCs/>
          <w:color w:val="000000" w:themeColor="text1"/>
          <w:sz w:val="22"/>
          <w:lang w:val="id-ID"/>
        </w:rPr>
        <w:t xml:space="preserve">Efisiensi Operasional. </w:t>
      </w:r>
      <w:r w:rsidRPr="007B779B">
        <w:rPr>
          <w:rFonts w:asciiTheme="minorHAnsi" w:hAnsiTheme="minorHAnsi" w:cstheme="minorHAnsi"/>
          <w:b w:val="0"/>
          <w:bCs/>
          <w:color w:val="000000" w:themeColor="text1"/>
          <w:sz w:val="22"/>
          <w:lang w:val="sv-SE"/>
        </w:rPr>
        <w:t>Manajemen SDM yang baik dapat meningkatkan efisiensi operasional perpustakaan. Ini mencakup perencanaan dan alokasi sumber daya manusia dengan baik, yang dapat mengurangi pemborosan sumber daya dan meningkatkan produktivitas.</w:t>
      </w:r>
    </w:p>
    <w:p w14:paraId="04D006F6"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r w:rsidRPr="007B779B">
        <w:rPr>
          <w:rFonts w:asciiTheme="minorHAnsi" w:hAnsiTheme="minorHAnsi" w:cstheme="minorHAnsi"/>
          <w:b w:val="0"/>
          <w:bCs/>
          <w:color w:val="000000" w:themeColor="text1"/>
          <w:sz w:val="22"/>
          <w:lang w:val="id-ID"/>
        </w:rPr>
        <w:t xml:space="preserve">Pengembangan Karyawan. </w:t>
      </w:r>
      <w:r w:rsidRPr="007B779B">
        <w:rPr>
          <w:rFonts w:asciiTheme="minorHAnsi" w:hAnsiTheme="minorHAnsi" w:cstheme="minorHAnsi"/>
          <w:b w:val="0"/>
          <w:bCs/>
          <w:color w:val="000000" w:themeColor="text1"/>
          <w:sz w:val="22"/>
          <w:lang w:val="sv-SE"/>
        </w:rPr>
        <w:t>Pengembangan karyawan adalah bagian penting dari manajemen SDM. Ini mencakup pelatihan, pendidikan lanjutan, dan pengembangan keterampilan. Karyawan yang berkembang akan lebih termotivasi dan memiliki kemampuan yang lebih baik.</w:t>
      </w:r>
    </w:p>
    <w:p w14:paraId="3BA7B674"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r w:rsidRPr="007B779B">
        <w:rPr>
          <w:rFonts w:asciiTheme="minorHAnsi" w:hAnsiTheme="minorHAnsi" w:cstheme="minorHAnsi"/>
          <w:b w:val="0"/>
          <w:bCs/>
          <w:color w:val="000000" w:themeColor="text1"/>
          <w:sz w:val="22"/>
          <w:lang w:val="id-ID"/>
        </w:rPr>
        <w:t xml:space="preserve">Motivasi Karyawan. </w:t>
      </w:r>
      <w:r w:rsidRPr="007B779B">
        <w:rPr>
          <w:rFonts w:asciiTheme="minorHAnsi" w:hAnsiTheme="minorHAnsi" w:cstheme="minorHAnsi"/>
          <w:b w:val="0"/>
          <w:bCs/>
          <w:color w:val="000000" w:themeColor="text1"/>
          <w:sz w:val="22"/>
          <w:lang w:val="sv-SE"/>
        </w:rPr>
        <w:t>Manajemen SDM yang baik juga mencakup pengakuan, penghargaan, dan motivasi karyawan. Karyawan yang termotivasi akan bekerja dengan lebih baik dan merasa puas dengan pekerjaan mereka.</w:t>
      </w:r>
    </w:p>
    <w:p w14:paraId="2C0F44A0"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r w:rsidRPr="007B779B">
        <w:rPr>
          <w:rFonts w:asciiTheme="minorHAnsi" w:hAnsiTheme="minorHAnsi" w:cstheme="minorHAnsi"/>
          <w:b w:val="0"/>
          <w:bCs/>
          <w:color w:val="000000" w:themeColor="text1"/>
          <w:sz w:val="22"/>
          <w:lang w:val="id-ID"/>
        </w:rPr>
        <w:t xml:space="preserve">Penciptaan Lingkungan Kerja Yang Positif. </w:t>
      </w:r>
      <w:r w:rsidRPr="007B779B">
        <w:rPr>
          <w:rFonts w:asciiTheme="minorHAnsi" w:hAnsiTheme="minorHAnsi" w:cstheme="minorHAnsi"/>
          <w:b w:val="0"/>
          <w:bCs/>
          <w:color w:val="000000" w:themeColor="text1"/>
          <w:sz w:val="22"/>
          <w:lang w:val="sv-SE"/>
        </w:rPr>
        <w:t>Manajemen SDM yang baik dapat menciptakan lingkungan kerja yang positif di perpustakaan. Hal ini akan menciptakan suasana kerja yang menyenangkan dan mendukung karyawan dalam mencapai tujuan mereka.</w:t>
      </w:r>
    </w:p>
    <w:p w14:paraId="60C888B6" w14:textId="77777777" w:rsidR="007B779B" w:rsidRPr="007B779B" w:rsidRDefault="007B779B" w:rsidP="007B779B">
      <w:pPr>
        <w:pStyle w:val="Judul2"/>
        <w:keepNext w:val="0"/>
        <w:numPr>
          <w:ilvl w:val="0"/>
          <w:numId w:val="18"/>
        </w:numPr>
        <w:tabs>
          <w:tab w:val="clear" w:pos="720"/>
        </w:tabs>
        <w:spacing w:line="276" w:lineRule="auto"/>
        <w:ind w:left="426" w:hanging="428"/>
        <w:jc w:val="both"/>
        <w:textAlignment w:val="auto"/>
        <w:rPr>
          <w:rFonts w:asciiTheme="minorHAnsi" w:hAnsiTheme="minorHAnsi" w:cstheme="minorHAnsi"/>
          <w:b w:val="0"/>
          <w:bCs/>
          <w:i/>
          <w:iCs/>
          <w:color w:val="000000" w:themeColor="text1"/>
          <w:sz w:val="22"/>
        </w:rPr>
      </w:pPr>
      <w:r w:rsidRPr="007B779B">
        <w:rPr>
          <w:rFonts w:asciiTheme="minorHAnsi" w:hAnsiTheme="minorHAnsi" w:cstheme="minorHAnsi"/>
          <w:b w:val="0"/>
          <w:bCs/>
          <w:color w:val="000000" w:themeColor="text1"/>
          <w:sz w:val="22"/>
          <w:lang w:val="id-ID"/>
        </w:rPr>
        <w:t xml:space="preserve">Pencapaian Tujuan Perpustakaan. </w:t>
      </w:r>
      <w:r w:rsidRPr="007B779B">
        <w:rPr>
          <w:rFonts w:asciiTheme="minorHAnsi" w:hAnsiTheme="minorHAnsi" w:cstheme="minorHAnsi"/>
          <w:b w:val="0"/>
          <w:bCs/>
          <w:color w:val="000000" w:themeColor="text1"/>
          <w:sz w:val="22"/>
          <w:lang w:val="sv-SE"/>
        </w:rPr>
        <w:t xml:space="preserve">Akhirnya, manajemen SDM yang efektif adalah </w:t>
      </w:r>
      <w:r w:rsidRPr="007B779B">
        <w:rPr>
          <w:rFonts w:asciiTheme="minorHAnsi" w:hAnsiTheme="minorHAnsi" w:cstheme="minorHAnsi"/>
          <w:b w:val="0"/>
          <w:bCs/>
          <w:color w:val="000000" w:themeColor="text1"/>
          <w:sz w:val="22"/>
          <w:lang w:val="sv-SE"/>
        </w:rPr>
        <w:lastRenderedPageBreak/>
        <w:t>kunci untuk mencapai tujuan perpustakaan. Dengan memiliki SDM yang berkualitas dan terlatih, perpustakaan dapat lebih mudah mencapai tujuannya dalam mendukung pendidikan, penelitian, dan pengembangan masyarakat</w:t>
      </w:r>
      <w:r w:rsidRPr="007B779B">
        <w:rPr>
          <w:rFonts w:asciiTheme="minorHAnsi" w:hAnsiTheme="minorHAnsi" w:cstheme="minorHAnsi"/>
          <w:b w:val="0"/>
          <w:bCs/>
          <w:color w:val="000000" w:themeColor="text1"/>
          <w:sz w:val="22"/>
          <w:lang w:val="id-ID"/>
        </w:rPr>
        <w:t>.</w:t>
      </w:r>
    </w:p>
    <w:p w14:paraId="08319F1D" w14:textId="77777777" w:rsidR="007B779B" w:rsidRPr="007B779B" w:rsidRDefault="007B779B" w:rsidP="007B779B">
      <w:pPr>
        <w:pStyle w:val="Judul2"/>
        <w:spacing w:line="276" w:lineRule="auto"/>
        <w:ind w:firstLine="686"/>
        <w:jc w:val="both"/>
        <w:rPr>
          <w:rFonts w:asciiTheme="minorHAnsi" w:hAnsiTheme="minorHAnsi" w:cstheme="minorHAnsi"/>
          <w:b w:val="0"/>
          <w:bCs/>
          <w:i/>
          <w:iCs/>
          <w:color w:val="000000" w:themeColor="text1"/>
          <w:sz w:val="22"/>
          <w:lang w:val="id-ID"/>
        </w:rPr>
      </w:pPr>
      <w:r w:rsidRPr="007B779B">
        <w:rPr>
          <w:rFonts w:asciiTheme="minorHAnsi" w:hAnsiTheme="minorHAnsi" w:cstheme="minorHAnsi"/>
          <w:b w:val="0"/>
          <w:bCs/>
          <w:color w:val="000000" w:themeColor="text1"/>
          <w:sz w:val="22"/>
          <w:lang w:val="sv-SE"/>
        </w:rPr>
        <w:t>Dengan demikian, manajemen SDM perpustakaan bukan hanya tentang pengelolaan sumber daya manusia, tetapi juga tentang meningkatkan kualitas pelayanan, adaptasi terhadap perubahan, dan pencapaian tujuan perpustakaan secara keseluruhan. Ini adalah faktor penting dalam kesuksesan perpustakaan dalam memenuhi peran dan misinya.</w:t>
      </w:r>
    </w:p>
    <w:p w14:paraId="72B1CBB6" w14:textId="77777777" w:rsidR="007B779B" w:rsidRPr="007B779B" w:rsidRDefault="007B779B" w:rsidP="007B779B">
      <w:pPr>
        <w:pStyle w:val="Judul2"/>
        <w:spacing w:line="276" w:lineRule="auto"/>
        <w:ind w:firstLine="686"/>
        <w:jc w:val="both"/>
        <w:rPr>
          <w:rFonts w:asciiTheme="minorHAnsi" w:hAnsiTheme="minorHAnsi" w:cstheme="minorHAnsi"/>
          <w:b w:val="0"/>
          <w:bCs/>
          <w:i/>
          <w:iCs/>
          <w:color w:val="000000" w:themeColor="text1"/>
          <w:sz w:val="22"/>
          <w:lang w:val="id-ID"/>
        </w:rPr>
      </w:pPr>
      <w:r w:rsidRPr="007B779B">
        <w:rPr>
          <w:rFonts w:asciiTheme="minorHAnsi" w:hAnsiTheme="minorHAnsi" w:cstheme="minorHAnsi"/>
          <w:b w:val="0"/>
          <w:bCs/>
          <w:color w:val="000000" w:themeColor="text1"/>
          <w:sz w:val="22"/>
          <w:lang w:val="sv-SE"/>
        </w:rPr>
        <w:t xml:space="preserve">Secara keseluruhan, manajemen SDM memiliki dampak yang signifikan pada keberhasilan perpustakaan dalam memberikan pelayanan yang baik kepada pengguna. </w:t>
      </w:r>
      <w:proofErr w:type="spellStart"/>
      <w:r w:rsidRPr="007B779B">
        <w:rPr>
          <w:rFonts w:asciiTheme="minorHAnsi" w:hAnsiTheme="minorHAnsi" w:cstheme="minorHAnsi"/>
          <w:b w:val="0"/>
          <w:bCs/>
          <w:color w:val="000000" w:themeColor="text1"/>
          <w:sz w:val="22"/>
        </w:rPr>
        <w:t>Investasi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pengembangan</w:t>
      </w:r>
      <w:proofErr w:type="spellEnd"/>
      <w:r w:rsidRPr="007B779B">
        <w:rPr>
          <w:rFonts w:asciiTheme="minorHAnsi" w:hAnsiTheme="minorHAnsi" w:cstheme="minorHAnsi"/>
          <w:b w:val="0"/>
          <w:bCs/>
          <w:color w:val="000000" w:themeColor="text1"/>
          <w:sz w:val="22"/>
        </w:rPr>
        <w:t xml:space="preserve"> SDM </w:t>
      </w:r>
      <w:proofErr w:type="spellStart"/>
      <w:r w:rsidRPr="007B779B">
        <w:rPr>
          <w:rFonts w:asciiTheme="minorHAnsi" w:hAnsiTheme="minorHAnsi" w:cstheme="minorHAnsi"/>
          <w:b w:val="0"/>
          <w:bCs/>
          <w:color w:val="000000" w:themeColor="text1"/>
          <w:sz w:val="22"/>
        </w:rPr>
        <w:t>akan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memberikan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hasil</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positif</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jangka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panjang</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membantu</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berfungsi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sebagai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pusat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pembelajaran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penelitian</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informasi</w:t>
      </w:r>
      <w:proofErr w:type="spellEnd"/>
      <w:r w:rsidRPr="007B779B">
        <w:rPr>
          <w:rFonts w:asciiTheme="minorHAnsi" w:hAnsiTheme="minorHAnsi" w:cstheme="minorHAnsi"/>
          <w:b w:val="0"/>
          <w:bCs/>
          <w:color w:val="000000" w:themeColor="text1"/>
          <w:sz w:val="22"/>
        </w:rPr>
        <w:t xml:space="preserve"> yang </w:t>
      </w:r>
      <w:proofErr w:type="spellStart"/>
      <w:r w:rsidRPr="007B779B">
        <w:rPr>
          <w:rFonts w:asciiTheme="minorHAnsi" w:hAnsiTheme="minorHAnsi" w:cstheme="minorHAnsi"/>
          <w:b w:val="0"/>
          <w:bCs/>
          <w:color w:val="000000" w:themeColor="text1"/>
          <w:sz w:val="22"/>
        </w:rPr>
        <w:t>efektif</w:t>
      </w:r>
      <w:proofErr w:type="spellEnd"/>
      <w:r w:rsidRPr="007B779B">
        <w:rPr>
          <w:rFonts w:asciiTheme="minorHAnsi" w:hAnsiTheme="minorHAnsi" w:cstheme="minorHAnsi"/>
          <w:b w:val="0"/>
          <w:bCs/>
          <w:color w:val="000000" w:themeColor="text1"/>
          <w:sz w:val="22"/>
        </w:rPr>
        <w:t>.</w:t>
      </w:r>
    </w:p>
    <w:p w14:paraId="29E0FD74" w14:textId="77777777" w:rsidR="007B779B" w:rsidRPr="007B779B" w:rsidRDefault="007B779B" w:rsidP="007B779B">
      <w:pPr>
        <w:pStyle w:val="Judul2"/>
        <w:spacing w:line="276" w:lineRule="auto"/>
        <w:ind w:firstLine="686"/>
        <w:jc w:val="both"/>
        <w:rPr>
          <w:rFonts w:asciiTheme="minorHAnsi" w:hAnsiTheme="minorHAnsi" w:cstheme="minorHAnsi"/>
          <w:b w:val="0"/>
          <w:bCs/>
          <w:i/>
          <w:iCs/>
          <w:color w:val="000000" w:themeColor="text1"/>
          <w:sz w:val="22"/>
          <w:lang w:val="id-ID"/>
        </w:rPr>
      </w:pPr>
      <w:proofErr w:type="spellStart"/>
      <w:r w:rsidRPr="007B779B">
        <w:rPr>
          <w:rFonts w:asciiTheme="minorHAnsi" w:hAnsiTheme="minorHAnsi" w:cstheme="minorHAnsi"/>
          <w:b w:val="0"/>
          <w:bCs/>
          <w:color w:val="000000" w:themeColor="text1"/>
          <w:sz w:val="22"/>
        </w:rPr>
        <w:t>Pentingnya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Daya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di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terefleksi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berbagai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aspek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penting</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menjalankan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operasional</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yang </w:t>
      </w:r>
      <w:proofErr w:type="spellStart"/>
      <w:r w:rsidRPr="007B779B">
        <w:rPr>
          <w:rFonts w:asciiTheme="minorHAnsi" w:hAnsiTheme="minorHAnsi" w:cstheme="minorHAnsi"/>
          <w:b w:val="0"/>
          <w:bCs/>
          <w:color w:val="000000" w:themeColor="text1"/>
          <w:sz w:val="22"/>
        </w:rPr>
        <w:t>efektif</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efisien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Beberapa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referensi</w:t>
      </w:r>
      <w:proofErr w:type="spellEnd"/>
      <w:r w:rsidRPr="007B779B">
        <w:rPr>
          <w:rFonts w:asciiTheme="minorHAnsi" w:hAnsiTheme="minorHAnsi" w:cstheme="minorHAnsi"/>
          <w:b w:val="0"/>
          <w:bCs/>
          <w:color w:val="000000" w:themeColor="text1"/>
          <w:sz w:val="22"/>
        </w:rPr>
        <w:t xml:space="preserve"> yang </w:t>
      </w:r>
      <w:proofErr w:type="spellStart"/>
      <w:r w:rsidRPr="007B779B">
        <w:rPr>
          <w:rFonts w:asciiTheme="minorHAnsi" w:hAnsiTheme="minorHAnsi" w:cstheme="minorHAnsi"/>
          <w:b w:val="0"/>
          <w:bCs/>
          <w:color w:val="000000" w:themeColor="text1"/>
          <w:sz w:val="22"/>
        </w:rPr>
        <w:t>dapat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mendukung</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argumen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adalah</w:t>
      </w:r>
      <w:proofErr w:type="spellEnd"/>
      <w:r w:rsidRPr="007B779B">
        <w:rPr>
          <w:rFonts w:asciiTheme="minorHAnsi" w:hAnsiTheme="minorHAnsi" w:cstheme="minorHAnsi"/>
          <w:b w:val="0"/>
          <w:bCs/>
          <w:color w:val="000000" w:themeColor="text1"/>
          <w:sz w:val="22"/>
        </w:rPr>
        <w:t>:</w:t>
      </w:r>
    </w:p>
    <w:p w14:paraId="37681A31" w14:textId="77777777" w:rsidR="007B779B" w:rsidRPr="007B779B" w:rsidRDefault="007B779B" w:rsidP="007B779B">
      <w:pPr>
        <w:pStyle w:val="Judul2"/>
        <w:keepNext w:val="0"/>
        <w:numPr>
          <w:ilvl w:val="0"/>
          <w:numId w:val="28"/>
        </w:numPr>
        <w:spacing w:line="276" w:lineRule="auto"/>
        <w:ind w:left="503"/>
        <w:jc w:val="both"/>
        <w:textAlignment w:val="auto"/>
        <w:rPr>
          <w:rFonts w:asciiTheme="minorHAnsi" w:hAnsiTheme="minorHAnsi" w:cstheme="minorHAnsi"/>
          <w:b w:val="0"/>
          <w:bCs/>
          <w:i/>
          <w:iCs/>
          <w:color w:val="000000" w:themeColor="text1"/>
          <w:sz w:val="22"/>
          <w:lang w:val="id-ID"/>
        </w:rPr>
      </w:pPr>
      <w:r w:rsidRPr="007B779B">
        <w:rPr>
          <w:rFonts w:asciiTheme="minorHAnsi" w:hAnsiTheme="minorHAnsi" w:cstheme="minorHAnsi"/>
          <w:b w:val="0"/>
          <w:bCs/>
          <w:color w:val="000000" w:themeColor="text1"/>
          <w:sz w:val="22"/>
        </w:rPr>
        <w:t xml:space="preserve">“Managing library human resources in a changing environment” oleh Peter Hernon, Ellen Altman, dan Robert E. Dugan - </w:t>
      </w:r>
      <w:proofErr w:type="spellStart"/>
      <w:r w:rsidRPr="007B779B">
        <w:rPr>
          <w:rFonts w:asciiTheme="minorHAnsi" w:hAnsiTheme="minorHAnsi" w:cstheme="minorHAnsi"/>
          <w:b w:val="0"/>
          <w:bCs/>
          <w:color w:val="000000" w:themeColor="text1"/>
          <w:sz w:val="22"/>
        </w:rPr>
        <w:t>Buku</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membahas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bagaimana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di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dapat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beradaptasi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dengan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perubahan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lingkungan</w:t>
      </w:r>
      <w:proofErr w:type="spellEnd"/>
      <w:r w:rsidRPr="007B779B">
        <w:rPr>
          <w:rFonts w:asciiTheme="minorHAnsi" w:hAnsiTheme="minorHAnsi" w:cstheme="minorHAnsi"/>
          <w:b w:val="0"/>
          <w:bCs/>
          <w:color w:val="000000" w:themeColor="text1"/>
          <w:sz w:val="22"/>
        </w:rPr>
        <w:t xml:space="preserve"> yang </w:t>
      </w:r>
      <w:proofErr w:type="spellStart"/>
      <w:r w:rsidRPr="007B779B">
        <w:rPr>
          <w:rFonts w:asciiTheme="minorHAnsi" w:hAnsiTheme="minorHAnsi" w:cstheme="minorHAnsi"/>
          <w:b w:val="0"/>
          <w:bCs/>
          <w:color w:val="000000" w:themeColor="text1"/>
          <w:sz w:val="22"/>
        </w:rPr>
        <w:t>terus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berkembang</w:t>
      </w:r>
      <w:proofErr w:type="spellEnd"/>
      <w:r w:rsidRPr="007B779B">
        <w:rPr>
          <w:rFonts w:asciiTheme="minorHAnsi" w:hAnsiTheme="minorHAnsi" w:cstheme="minorHAnsi"/>
          <w:b w:val="0"/>
          <w:bCs/>
          <w:color w:val="000000" w:themeColor="text1"/>
          <w:sz w:val="22"/>
          <w:lang w:val="id-ID"/>
        </w:rPr>
        <w:t xml:space="preserve">. </w:t>
      </w:r>
    </w:p>
    <w:p w14:paraId="2FC1957B" w14:textId="77777777" w:rsidR="007B779B" w:rsidRPr="007B779B" w:rsidRDefault="007B779B" w:rsidP="007B779B">
      <w:pPr>
        <w:pStyle w:val="Judul2"/>
        <w:keepNext w:val="0"/>
        <w:numPr>
          <w:ilvl w:val="0"/>
          <w:numId w:val="28"/>
        </w:numPr>
        <w:spacing w:line="276" w:lineRule="auto"/>
        <w:ind w:left="503"/>
        <w:jc w:val="both"/>
        <w:textAlignment w:val="auto"/>
        <w:rPr>
          <w:rFonts w:asciiTheme="minorHAnsi" w:hAnsiTheme="minorHAnsi" w:cstheme="minorHAnsi"/>
          <w:b w:val="0"/>
          <w:bCs/>
          <w:i/>
          <w:iCs/>
          <w:color w:val="000000" w:themeColor="text1"/>
          <w:sz w:val="22"/>
          <w:lang w:val="id-ID"/>
        </w:rPr>
      </w:pPr>
      <w:r w:rsidRPr="007B779B">
        <w:rPr>
          <w:rFonts w:asciiTheme="minorHAnsi" w:hAnsiTheme="minorHAnsi" w:cstheme="minorHAnsi"/>
          <w:b w:val="0"/>
          <w:bCs/>
          <w:color w:val="000000" w:themeColor="text1"/>
          <w:sz w:val="22"/>
        </w:rPr>
        <w:t xml:space="preserve">“Library management” oleh John M. Budd. </w:t>
      </w:r>
      <w:proofErr w:type="spellStart"/>
      <w:r w:rsidRPr="007B779B">
        <w:rPr>
          <w:rFonts w:asciiTheme="minorHAnsi" w:hAnsiTheme="minorHAnsi" w:cstheme="minorHAnsi"/>
          <w:b w:val="0"/>
          <w:bCs/>
          <w:color w:val="000000" w:themeColor="text1"/>
          <w:sz w:val="22"/>
        </w:rPr>
        <w:t>Buku</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mengulas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topik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terkait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termasuk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dengan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penekanan</w:t>
      </w:r>
      <w:proofErr w:type="spellEnd"/>
      <w:r w:rsidRPr="007B779B">
        <w:rPr>
          <w:rFonts w:asciiTheme="minorHAnsi" w:hAnsiTheme="minorHAnsi" w:cstheme="minorHAnsi"/>
          <w:b w:val="0"/>
          <w:bCs/>
          <w:color w:val="000000" w:themeColor="text1"/>
          <w:sz w:val="22"/>
        </w:rPr>
        <w:t xml:space="preserve"> pada </w:t>
      </w:r>
      <w:proofErr w:type="spellStart"/>
      <w:r w:rsidRPr="007B779B">
        <w:rPr>
          <w:rFonts w:asciiTheme="minorHAnsi" w:hAnsiTheme="minorHAnsi" w:cstheme="minorHAnsi"/>
          <w:b w:val="0"/>
          <w:bCs/>
          <w:color w:val="000000" w:themeColor="text1"/>
          <w:sz w:val="22"/>
        </w:rPr>
        <w:t>peran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staf</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operasional</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w:t>
      </w:r>
    </w:p>
    <w:p w14:paraId="309054B2" w14:textId="77777777" w:rsidR="007B779B" w:rsidRPr="007B779B" w:rsidRDefault="007B779B" w:rsidP="007B779B">
      <w:pPr>
        <w:pStyle w:val="Judul2"/>
        <w:keepNext w:val="0"/>
        <w:numPr>
          <w:ilvl w:val="0"/>
          <w:numId w:val="28"/>
        </w:numPr>
        <w:spacing w:line="276" w:lineRule="auto"/>
        <w:ind w:left="503"/>
        <w:jc w:val="both"/>
        <w:textAlignment w:val="auto"/>
        <w:rPr>
          <w:rFonts w:asciiTheme="minorHAnsi" w:hAnsiTheme="minorHAnsi" w:cstheme="minorHAnsi"/>
          <w:b w:val="0"/>
          <w:bCs/>
          <w:i/>
          <w:iCs/>
          <w:color w:val="000000" w:themeColor="text1"/>
          <w:sz w:val="22"/>
          <w:lang w:val="id-ID"/>
        </w:rPr>
      </w:pPr>
      <w:r w:rsidRPr="007B779B">
        <w:rPr>
          <w:rFonts w:asciiTheme="minorHAnsi" w:hAnsiTheme="minorHAnsi" w:cstheme="minorHAnsi"/>
          <w:b w:val="0"/>
          <w:bCs/>
          <w:color w:val="000000" w:themeColor="text1"/>
          <w:sz w:val="22"/>
        </w:rPr>
        <w:t xml:space="preserve">“The human side of managing technological innovation: a collection of readings” oleh Ralph Katz dan Thomas J. Allen. </w:t>
      </w:r>
      <w:proofErr w:type="spellStart"/>
      <w:r w:rsidRPr="007B779B">
        <w:rPr>
          <w:rFonts w:asciiTheme="minorHAnsi" w:hAnsiTheme="minorHAnsi" w:cstheme="minorHAnsi"/>
          <w:b w:val="0"/>
          <w:bCs/>
          <w:color w:val="000000" w:themeColor="text1"/>
          <w:sz w:val="22"/>
        </w:rPr>
        <w:t>Buku</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membahas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bagaimana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dapat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memainkan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mengelola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inovasi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teknologi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w:t>
      </w:r>
    </w:p>
    <w:p w14:paraId="2C0DEF4E" w14:textId="77777777" w:rsidR="007B779B" w:rsidRPr="007B779B" w:rsidRDefault="007B779B" w:rsidP="007B779B">
      <w:pPr>
        <w:pStyle w:val="Judul2"/>
        <w:keepNext w:val="0"/>
        <w:numPr>
          <w:ilvl w:val="0"/>
          <w:numId w:val="28"/>
        </w:numPr>
        <w:spacing w:line="276" w:lineRule="auto"/>
        <w:ind w:left="503"/>
        <w:jc w:val="both"/>
        <w:textAlignment w:val="auto"/>
        <w:rPr>
          <w:rFonts w:asciiTheme="minorHAnsi" w:hAnsiTheme="minorHAnsi" w:cstheme="minorHAnsi"/>
          <w:b w:val="0"/>
          <w:bCs/>
          <w:i/>
          <w:iCs/>
          <w:color w:val="000000" w:themeColor="text1"/>
          <w:sz w:val="22"/>
          <w:lang w:val="id-ID"/>
        </w:rPr>
      </w:pPr>
      <w:r w:rsidRPr="007B779B">
        <w:rPr>
          <w:rFonts w:asciiTheme="minorHAnsi" w:hAnsiTheme="minorHAnsi" w:cstheme="minorHAnsi"/>
          <w:b w:val="0"/>
          <w:bCs/>
          <w:color w:val="000000" w:themeColor="text1"/>
          <w:sz w:val="22"/>
        </w:rPr>
        <w:t xml:space="preserve">“Human resources management in libraries: theory and practice” oleh G. Edward Evans - </w:t>
      </w:r>
      <w:proofErr w:type="spellStart"/>
      <w:r w:rsidRPr="007B779B">
        <w:rPr>
          <w:rFonts w:asciiTheme="minorHAnsi" w:hAnsiTheme="minorHAnsi" w:cstheme="minorHAnsi"/>
          <w:b w:val="0"/>
          <w:bCs/>
          <w:color w:val="000000" w:themeColor="text1"/>
          <w:sz w:val="22"/>
        </w:rPr>
        <w:t>Buku</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menguraikan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teori</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praktik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khusus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untuk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w:t>
      </w:r>
    </w:p>
    <w:p w14:paraId="2DA2577B" w14:textId="77777777" w:rsidR="007B779B" w:rsidRPr="007B779B" w:rsidRDefault="007B779B" w:rsidP="007B779B">
      <w:pPr>
        <w:pStyle w:val="Judul2"/>
        <w:keepNext w:val="0"/>
        <w:numPr>
          <w:ilvl w:val="0"/>
          <w:numId w:val="28"/>
        </w:numPr>
        <w:spacing w:line="276" w:lineRule="auto"/>
        <w:ind w:left="503"/>
        <w:jc w:val="both"/>
        <w:textAlignment w:val="auto"/>
        <w:rPr>
          <w:rFonts w:asciiTheme="minorHAnsi" w:hAnsiTheme="minorHAnsi" w:cstheme="minorHAnsi"/>
          <w:b w:val="0"/>
          <w:bCs/>
          <w:i/>
          <w:iCs/>
          <w:color w:val="000000" w:themeColor="text1"/>
          <w:sz w:val="22"/>
          <w:lang w:val="id-ID"/>
        </w:rPr>
      </w:pPr>
      <w:r w:rsidRPr="007B779B">
        <w:rPr>
          <w:rFonts w:asciiTheme="minorHAnsi" w:hAnsiTheme="minorHAnsi" w:cstheme="minorHAnsi"/>
          <w:b w:val="0"/>
          <w:bCs/>
          <w:color w:val="000000" w:themeColor="text1"/>
          <w:sz w:val="22"/>
        </w:rPr>
        <w:t xml:space="preserve">Artikel dan </w:t>
      </w:r>
      <w:proofErr w:type="spellStart"/>
      <w:r w:rsidRPr="007B779B">
        <w:rPr>
          <w:rFonts w:asciiTheme="minorHAnsi" w:hAnsiTheme="minorHAnsi" w:cstheme="minorHAnsi"/>
          <w:b w:val="0"/>
          <w:bCs/>
          <w:color w:val="000000" w:themeColor="text1"/>
          <w:sz w:val="22"/>
        </w:rPr>
        <w:t>jurnal</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akademik</w:t>
      </w:r>
      <w:proofErr w:type="spellEnd"/>
      <w:r w:rsidRPr="007B779B">
        <w:rPr>
          <w:rFonts w:asciiTheme="minorHAnsi" w:hAnsiTheme="minorHAnsi" w:cstheme="minorHAnsi"/>
          <w:b w:val="0"/>
          <w:bCs/>
          <w:color w:val="000000" w:themeColor="text1"/>
          <w:sz w:val="22"/>
        </w:rPr>
        <w:t xml:space="preserve">. </w:t>
      </w:r>
      <w:r w:rsidRPr="007B779B">
        <w:rPr>
          <w:rFonts w:asciiTheme="minorHAnsi" w:hAnsiTheme="minorHAnsi" w:cstheme="minorHAnsi"/>
          <w:b w:val="0"/>
          <w:bCs/>
          <w:color w:val="000000" w:themeColor="text1"/>
          <w:sz w:val="22"/>
          <w:lang w:val="sv-SE"/>
        </w:rPr>
        <w:t xml:space="preserve">Banyak artikel dan jurnal akademik yang membahas manajemen sumber daya manusia di perpustakaan. </w:t>
      </w:r>
      <w:proofErr w:type="spellStart"/>
      <w:r w:rsidRPr="007B779B">
        <w:rPr>
          <w:rFonts w:asciiTheme="minorHAnsi" w:hAnsiTheme="minorHAnsi" w:cstheme="minorHAnsi"/>
          <w:b w:val="0"/>
          <w:bCs/>
          <w:color w:val="000000" w:themeColor="text1"/>
          <w:sz w:val="22"/>
        </w:rPr>
        <w:t>Jurnal</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seperti</w:t>
      </w:r>
      <w:proofErr w:type="spellEnd"/>
      <w:r w:rsidRPr="007B779B">
        <w:rPr>
          <w:rFonts w:asciiTheme="minorHAnsi" w:hAnsiTheme="minorHAnsi" w:cstheme="minorHAnsi"/>
          <w:b w:val="0"/>
          <w:bCs/>
          <w:color w:val="000000" w:themeColor="text1"/>
          <w:sz w:val="22"/>
        </w:rPr>
        <w:t xml:space="preserve"> "Library Management" dan "The Journal of Academic Librarianship" </w:t>
      </w:r>
      <w:proofErr w:type="spellStart"/>
      <w:r w:rsidRPr="007B779B">
        <w:rPr>
          <w:rFonts w:asciiTheme="minorHAnsi" w:hAnsiTheme="minorHAnsi" w:cstheme="minorHAnsi"/>
          <w:b w:val="0"/>
          <w:bCs/>
          <w:color w:val="000000" w:themeColor="text1"/>
          <w:sz w:val="22"/>
        </w:rPr>
        <w:t>seringkali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berisi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penelitian</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analisis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tentang</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topik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ini</w:t>
      </w:r>
      <w:proofErr w:type="spellEnd"/>
      <w:r w:rsidRPr="007B779B">
        <w:rPr>
          <w:rFonts w:asciiTheme="minorHAnsi" w:hAnsiTheme="minorHAnsi" w:cstheme="minorHAnsi"/>
          <w:b w:val="0"/>
          <w:bCs/>
          <w:color w:val="000000" w:themeColor="text1"/>
          <w:sz w:val="22"/>
          <w:lang w:val="id-ID"/>
        </w:rPr>
        <w:t>.</w:t>
      </w:r>
    </w:p>
    <w:p w14:paraId="4802E2D9" w14:textId="77777777" w:rsidR="007B779B" w:rsidRPr="007B779B" w:rsidRDefault="007B779B" w:rsidP="007B779B">
      <w:pPr>
        <w:pStyle w:val="Judul2"/>
        <w:keepNext w:val="0"/>
        <w:numPr>
          <w:ilvl w:val="0"/>
          <w:numId w:val="28"/>
        </w:numPr>
        <w:spacing w:line="276" w:lineRule="auto"/>
        <w:ind w:left="503"/>
        <w:jc w:val="both"/>
        <w:textAlignment w:val="auto"/>
        <w:rPr>
          <w:rFonts w:asciiTheme="minorHAnsi" w:hAnsiTheme="minorHAnsi" w:cstheme="minorHAnsi"/>
          <w:b w:val="0"/>
          <w:bCs/>
          <w:i/>
          <w:iCs/>
          <w:color w:val="000000" w:themeColor="text1"/>
          <w:sz w:val="22"/>
          <w:lang w:val="id-ID"/>
        </w:rPr>
      </w:pPr>
      <w:proofErr w:type="spellStart"/>
      <w:r w:rsidRPr="007B779B">
        <w:rPr>
          <w:rFonts w:asciiTheme="minorHAnsi" w:hAnsiTheme="minorHAnsi" w:cstheme="minorHAnsi"/>
          <w:b w:val="0"/>
          <w:bCs/>
          <w:color w:val="000000" w:themeColor="text1"/>
          <w:sz w:val="22"/>
        </w:rPr>
        <w:t>Sumber-sumber</w:t>
      </w:r>
      <w:proofErr w:type="spellEnd"/>
      <w:r w:rsidRPr="007B779B">
        <w:rPr>
          <w:rFonts w:asciiTheme="minorHAnsi" w:hAnsiTheme="minorHAnsi" w:cstheme="minorHAnsi"/>
          <w:b w:val="0"/>
          <w:bCs/>
          <w:color w:val="000000" w:themeColor="text1"/>
          <w:sz w:val="22"/>
        </w:rPr>
        <w:t xml:space="preserve"> online. Berbagai situs web dan platform online yang </w:t>
      </w:r>
      <w:proofErr w:type="spellStart"/>
      <w:r w:rsidRPr="007B779B">
        <w:rPr>
          <w:rFonts w:asciiTheme="minorHAnsi" w:hAnsiTheme="minorHAnsi" w:cstheme="minorHAnsi"/>
          <w:b w:val="0"/>
          <w:bCs/>
          <w:color w:val="000000" w:themeColor="text1"/>
          <w:sz w:val="22"/>
        </w:rPr>
        <w:t>terkait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dengan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dapat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memberikan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wawasan</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informasi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terbaru</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tentang</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praktik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terbaik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w:t>
      </w:r>
    </w:p>
    <w:p w14:paraId="31C57E84" w14:textId="77777777" w:rsidR="007B779B" w:rsidRPr="007B779B" w:rsidRDefault="007B779B" w:rsidP="007B779B">
      <w:pPr>
        <w:pStyle w:val="Judul2"/>
        <w:keepNext w:val="0"/>
        <w:numPr>
          <w:ilvl w:val="0"/>
          <w:numId w:val="28"/>
        </w:numPr>
        <w:spacing w:line="276" w:lineRule="auto"/>
        <w:ind w:left="503"/>
        <w:jc w:val="both"/>
        <w:textAlignment w:val="auto"/>
        <w:rPr>
          <w:rFonts w:asciiTheme="minorHAnsi" w:hAnsiTheme="minorHAnsi" w:cstheme="minorHAnsi"/>
          <w:b w:val="0"/>
          <w:bCs/>
          <w:i/>
          <w:iCs/>
          <w:color w:val="000000" w:themeColor="text1"/>
          <w:sz w:val="22"/>
        </w:rPr>
      </w:pPr>
      <w:proofErr w:type="spellStart"/>
      <w:r w:rsidRPr="007B779B">
        <w:rPr>
          <w:rFonts w:asciiTheme="minorHAnsi" w:hAnsiTheme="minorHAnsi" w:cstheme="minorHAnsi"/>
          <w:b w:val="0"/>
          <w:bCs/>
          <w:color w:val="000000" w:themeColor="text1"/>
          <w:sz w:val="22"/>
        </w:rPr>
        <w:t>Asosiasi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profesional</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Asosiasi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seperti</w:t>
      </w:r>
      <w:proofErr w:type="spellEnd"/>
      <w:r w:rsidRPr="007B779B">
        <w:rPr>
          <w:rFonts w:asciiTheme="minorHAnsi" w:hAnsiTheme="minorHAnsi" w:cstheme="minorHAnsi"/>
          <w:b w:val="0"/>
          <w:bCs/>
          <w:color w:val="000000" w:themeColor="text1"/>
          <w:sz w:val="22"/>
        </w:rPr>
        <w:t xml:space="preserve"> American Library Association (ALA) dan International Federation of Library Associations and Institutions (IFLA) </w:t>
      </w:r>
      <w:proofErr w:type="spellStart"/>
      <w:r w:rsidRPr="007B779B">
        <w:rPr>
          <w:rFonts w:asciiTheme="minorHAnsi" w:hAnsiTheme="minorHAnsi" w:cstheme="minorHAnsi"/>
          <w:b w:val="0"/>
          <w:bCs/>
          <w:color w:val="000000" w:themeColor="text1"/>
          <w:sz w:val="22"/>
        </w:rPr>
        <w:lastRenderedPageBreak/>
        <w:t>seringkali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menyediakan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panduan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materi</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terkait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di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w:t>
      </w:r>
    </w:p>
    <w:p w14:paraId="00936613" w14:textId="77777777" w:rsidR="007B779B" w:rsidRPr="007B779B" w:rsidRDefault="007B779B" w:rsidP="007B779B">
      <w:pPr>
        <w:pStyle w:val="Judul2"/>
        <w:keepNext w:val="0"/>
        <w:spacing w:line="276" w:lineRule="auto"/>
        <w:ind w:left="-2" w:firstLine="722"/>
        <w:jc w:val="both"/>
        <w:textAlignment w:val="auto"/>
        <w:rPr>
          <w:rFonts w:asciiTheme="minorHAnsi" w:hAnsiTheme="minorHAnsi" w:cstheme="minorHAnsi"/>
          <w:b w:val="0"/>
          <w:bCs/>
          <w:i/>
          <w:iCs/>
          <w:color w:val="000000" w:themeColor="text1"/>
          <w:sz w:val="22"/>
        </w:rPr>
      </w:pPr>
      <w:proofErr w:type="spellStart"/>
      <w:r w:rsidRPr="007B779B">
        <w:rPr>
          <w:rFonts w:asciiTheme="minorHAnsi" w:hAnsiTheme="minorHAnsi" w:cstheme="minorHAnsi"/>
          <w:b w:val="0"/>
          <w:bCs/>
          <w:color w:val="000000" w:themeColor="text1"/>
          <w:sz w:val="22"/>
        </w:rPr>
        <w:t>Pentingnya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Sumber</w:t>
      </w:r>
      <w:proofErr w:type="spellEnd"/>
      <w:r w:rsidRPr="007B779B">
        <w:rPr>
          <w:rFonts w:asciiTheme="minorHAnsi" w:hAnsiTheme="minorHAnsi" w:cstheme="minorHAnsi"/>
          <w:b w:val="0"/>
          <w:bCs/>
          <w:color w:val="000000" w:themeColor="text1"/>
          <w:sz w:val="22"/>
        </w:rPr>
        <w:t xml:space="preserve"> Daya </w:t>
      </w:r>
      <w:proofErr w:type="spellStart"/>
      <w:r w:rsidRPr="007B779B">
        <w:rPr>
          <w:rFonts w:asciiTheme="minorHAnsi" w:hAnsiTheme="minorHAnsi" w:cstheme="minorHAnsi"/>
          <w:b w:val="0"/>
          <w:bCs/>
          <w:color w:val="000000" w:themeColor="text1"/>
          <w:sz w:val="22"/>
        </w:rPr>
        <w:t>Manusia</w:t>
      </w:r>
      <w:proofErr w:type="spellEnd"/>
      <w:r w:rsidRPr="007B779B">
        <w:rPr>
          <w:rFonts w:asciiTheme="minorHAnsi" w:hAnsiTheme="minorHAnsi" w:cstheme="minorHAnsi"/>
          <w:b w:val="0"/>
          <w:bCs/>
          <w:color w:val="000000" w:themeColor="text1"/>
          <w:sz w:val="22"/>
        </w:rPr>
        <w:t xml:space="preserve"> (SDM) di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dapat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dilihat</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dari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berbagai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aspek</w:t>
      </w:r>
      <w:proofErr w:type="spellEnd"/>
      <w:r w:rsidRPr="007B779B">
        <w:rPr>
          <w:rFonts w:asciiTheme="minorHAnsi" w:hAnsiTheme="minorHAnsi" w:cstheme="minorHAnsi"/>
          <w:b w:val="0"/>
          <w:bCs/>
          <w:color w:val="000000" w:themeColor="text1"/>
          <w:sz w:val="22"/>
        </w:rPr>
        <w:t xml:space="preserve"> yang </w:t>
      </w:r>
      <w:proofErr w:type="spellStart"/>
      <w:r w:rsidRPr="007B779B">
        <w:rPr>
          <w:rFonts w:asciiTheme="minorHAnsi" w:hAnsiTheme="minorHAnsi" w:cstheme="minorHAnsi"/>
          <w:b w:val="0"/>
          <w:bCs/>
          <w:color w:val="000000" w:themeColor="text1"/>
          <w:sz w:val="22"/>
        </w:rPr>
        <w:t>memengaruhi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keseluruhan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operasional</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kualitas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pelayanan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Secara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keseluruhan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SDM </w:t>
      </w:r>
      <w:proofErr w:type="spellStart"/>
      <w:r w:rsidRPr="007B779B">
        <w:rPr>
          <w:rFonts w:asciiTheme="minorHAnsi" w:hAnsiTheme="minorHAnsi" w:cstheme="minorHAnsi"/>
          <w:b w:val="0"/>
          <w:bCs/>
          <w:color w:val="000000" w:themeColor="text1"/>
          <w:sz w:val="22"/>
        </w:rPr>
        <w:t>memiliki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dampak</w:t>
      </w:r>
      <w:proofErr w:type="spellEnd"/>
      <w:r w:rsidRPr="007B779B">
        <w:rPr>
          <w:rFonts w:asciiTheme="minorHAnsi" w:hAnsiTheme="minorHAnsi" w:cstheme="minorHAnsi"/>
          <w:b w:val="0"/>
          <w:bCs/>
          <w:color w:val="000000" w:themeColor="text1"/>
          <w:sz w:val="22"/>
        </w:rPr>
        <w:t xml:space="preserve"> yang </w:t>
      </w:r>
      <w:proofErr w:type="spellStart"/>
      <w:r w:rsidRPr="007B779B">
        <w:rPr>
          <w:rFonts w:asciiTheme="minorHAnsi" w:hAnsiTheme="minorHAnsi" w:cstheme="minorHAnsi"/>
          <w:b w:val="0"/>
          <w:bCs/>
          <w:color w:val="000000" w:themeColor="text1"/>
          <w:sz w:val="22"/>
        </w:rPr>
        <w:t>luas</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mendalam</w:t>
      </w:r>
      <w:proofErr w:type="spellEnd"/>
      <w:r w:rsidRPr="007B779B">
        <w:rPr>
          <w:rFonts w:asciiTheme="minorHAnsi" w:hAnsiTheme="minorHAnsi" w:cstheme="minorHAnsi"/>
          <w:b w:val="0"/>
          <w:bCs/>
          <w:color w:val="000000" w:themeColor="text1"/>
          <w:sz w:val="22"/>
        </w:rPr>
        <w:t xml:space="preserve"> pada </w:t>
      </w:r>
      <w:proofErr w:type="spellStart"/>
      <w:r w:rsidRPr="007B779B">
        <w:rPr>
          <w:rFonts w:asciiTheme="minorHAnsi" w:hAnsiTheme="minorHAnsi" w:cstheme="minorHAnsi"/>
          <w:b w:val="0"/>
          <w:bCs/>
          <w:color w:val="000000" w:themeColor="text1"/>
          <w:sz w:val="22"/>
        </w:rPr>
        <w:t>setiap</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aspek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operasional</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Investasi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pengembangan</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manajemen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staf</w:t>
      </w:r>
      <w:proofErr w:type="spellEnd"/>
      <w:r w:rsidRPr="007B779B">
        <w:rPr>
          <w:rFonts w:asciiTheme="minorHAnsi" w:hAnsiTheme="minorHAnsi" w:cstheme="minorHAnsi"/>
          <w:b w:val="0"/>
          <w:bCs/>
          <w:color w:val="000000" w:themeColor="text1"/>
          <w:sz w:val="22"/>
        </w:rPr>
        <w:t xml:space="preserve"> yang </w:t>
      </w:r>
      <w:proofErr w:type="spellStart"/>
      <w:r w:rsidRPr="007B779B">
        <w:rPr>
          <w:rFonts w:asciiTheme="minorHAnsi" w:hAnsiTheme="minorHAnsi" w:cstheme="minorHAnsi"/>
          <w:b w:val="0"/>
          <w:bCs/>
          <w:color w:val="000000" w:themeColor="text1"/>
          <w:sz w:val="22"/>
        </w:rPr>
        <w:t>baik</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akan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membantu</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memberikan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pelayanan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berkualitas</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meningkatkan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efisiensi</w:t>
      </w:r>
      <w:proofErr w:type="spellEnd"/>
      <w:r w:rsidRPr="007B779B">
        <w:rPr>
          <w:rFonts w:asciiTheme="minorHAnsi" w:hAnsiTheme="minorHAnsi" w:cstheme="minorHAnsi"/>
          <w:b w:val="0"/>
          <w:bCs/>
          <w:color w:val="000000" w:themeColor="text1"/>
          <w:sz w:val="22"/>
        </w:rPr>
        <w:t xml:space="preserve">, dan </w:t>
      </w:r>
      <w:proofErr w:type="spellStart"/>
      <w:r w:rsidRPr="007B779B">
        <w:rPr>
          <w:rFonts w:asciiTheme="minorHAnsi" w:hAnsiTheme="minorHAnsi" w:cstheme="minorHAnsi"/>
          <w:b w:val="0"/>
          <w:bCs/>
          <w:color w:val="000000" w:themeColor="text1"/>
          <w:sz w:val="22"/>
        </w:rPr>
        <w:t>menjaga</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relevansi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dalam</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menghadapi</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perubahan</w:t>
      </w:r>
      <w:proofErr w:type="spellEnd"/>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lingkungan</w:t>
      </w:r>
      <w:proofErr w:type="spellEnd"/>
      <w:r w:rsidRPr="007B779B">
        <w:rPr>
          <w:rFonts w:asciiTheme="minorHAnsi" w:hAnsiTheme="minorHAnsi" w:cstheme="minorHAnsi"/>
          <w:b w:val="0"/>
          <w:bCs/>
          <w:color w:val="000000" w:themeColor="text1"/>
          <w:sz w:val="22"/>
        </w:rPr>
        <w:t>.</w:t>
      </w:r>
    </w:p>
    <w:p w14:paraId="31BF8B65" w14:textId="77777777" w:rsidR="007B779B" w:rsidRPr="007B779B" w:rsidRDefault="007B779B" w:rsidP="007B779B">
      <w:pPr>
        <w:pStyle w:val="Judul2"/>
        <w:keepNext w:val="0"/>
        <w:spacing w:line="276" w:lineRule="auto"/>
        <w:ind w:left="-2" w:firstLine="722"/>
        <w:jc w:val="both"/>
        <w:textAlignment w:val="auto"/>
        <w:rPr>
          <w:rFonts w:asciiTheme="minorHAnsi" w:hAnsiTheme="minorHAnsi" w:cstheme="minorHAnsi"/>
          <w:b w:val="0"/>
          <w:bCs/>
          <w:sz w:val="22"/>
        </w:rPr>
      </w:pPr>
      <w:r w:rsidRPr="007B779B">
        <w:rPr>
          <w:rFonts w:asciiTheme="minorHAnsi" w:hAnsiTheme="minorHAnsi" w:cstheme="minorHAnsi"/>
          <w:b w:val="0"/>
          <w:bCs/>
          <w:color w:val="000000" w:themeColor="text1"/>
          <w:sz w:val="22"/>
          <w:lang w:val="id-ID"/>
        </w:rPr>
        <w:t>D</w:t>
      </w:r>
      <w:r w:rsidRPr="007B779B">
        <w:rPr>
          <w:rFonts w:asciiTheme="minorHAnsi" w:hAnsiTheme="minorHAnsi" w:cstheme="minorHAnsi"/>
          <w:b w:val="0"/>
          <w:bCs/>
          <w:color w:val="000000" w:themeColor="text1"/>
          <w:sz w:val="22"/>
          <w:lang w:val="sv-SE"/>
        </w:rPr>
        <w:t>engan menerapkan konsep Manajemen SDM ini, perpustakaan dapat mengoptimalkan kinerja stafnya dan meningkatkan kualitas pelayanan yang diberikan kepada pengguna.</w:t>
      </w:r>
      <w:r w:rsidRPr="007B779B">
        <w:rPr>
          <w:rFonts w:asciiTheme="minorHAnsi" w:hAnsiTheme="minorHAnsi" w:cstheme="minorHAnsi"/>
          <w:b w:val="0"/>
          <w:bCs/>
          <w:color w:val="000000" w:themeColor="text1"/>
          <w:sz w:val="22"/>
          <w:lang w:val="id-ID"/>
        </w:rPr>
        <w:t xml:space="preserve"> </w:t>
      </w:r>
      <w:r w:rsidRPr="007B779B">
        <w:rPr>
          <w:rFonts w:asciiTheme="minorHAnsi" w:hAnsiTheme="minorHAnsi" w:cstheme="minorHAnsi"/>
          <w:b w:val="0"/>
          <w:bCs/>
          <w:color w:val="000000" w:themeColor="text1"/>
          <w:sz w:val="22"/>
          <w:lang w:val="sv-SE"/>
        </w:rPr>
        <w:t xml:space="preserve">Dalam keseluruhan, SDM perpustakaan di era milenial harus siap untuk menghadapi perubahan yang cepat, berinovasi, dan fokus pada pelayanan pelanggan yang berkualitas. Mereka merupakan aset berharga dalam mendukung peran perpustakaan dalam pendidikan, penelitian, dan pengembangan masyarakat di era </w:t>
      </w:r>
      <w:proofErr w:type="spellStart"/>
      <w:r w:rsidRPr="007B779B">
        <w:rPr>
          <w:rFonts w:asciiTheme="minorHAnsi" w:hAnsiTheme="minorHAnsi" w:cstheme="minorHAnsi"/>
          <w:b w:val="0"/>
          <w:bCs/>
          <w:color w:val="000000" w:themeColor="text1"/>
          <w:sz w:val="22"/>
          <w:lang w:val="id-ID"/>
        </w:rPr>
        <w:t>milenial</w:t>
      </w:r>
      <w:proofErr w:type="spellEnd"/>
      <w:r w:rsidRPr="007B779B">
        <w:rPr>
          <w:rFonts w:asciiTheme="minorHAnsi" w:hAnsiTheme="minorHAnsi" w:cstheme="minorHAnsi"/>
          <w:b w:val="0"/>
          <w:bCs/>
          <w:color w:val="000000" w:themeColor="text1"/>
          <w:sz w:val="22"/>
          <w:lang w:val="id-ID"/>
        </w:rPr>
        <w:t xml:space="preserve"> seperti sekarang</w:t>
      </w:r>
      <w:r w:rsidRPr="007B779B">
        <w:rPr>
          <w:rFonts w:asciiTheme="minorHAnsi" w:hAnsiTheme="minorHAnsi" w:cstheme="minorHAnsi"/>
          <w:b w:val="0"/>
          <w:bCs/>
          <w:color w:val="000000" w:themeColor="text1"/>
          <w:sz w:val="22"/>
          <w:lang w:val="sv-SE"/>
        </w:rPr>
        <w:t xml:space="preserve"> ini.</w:t>
      </w:r>
    </w:p>
    <w:p w14:paraId="1C5366C7" w14:textId="77777777" w:rsidR="007B779B" w:rsidRPr="007B779B" w:rsidRDefault="007B779B" w:rsidP="007B779B">
      <w:pPr>
        <w:pStyle w:val="Judul2"/>
        <w:spacing w:line="276" w:lineRule="auto"/>
        <w:jc w:val="both"/>
        <w:rPr>
          <w:rFonts w:asciiTheme="minorHAnsi" w:hAnsiTheme="minorHAnsi" w:cstheme="minorHAnsi"/>
          <w:b w:val="0"/>
          <w:bCs/>
          <w:i/>
          <w:iCs/>
          <w:color w:val="000000" w:themeColor="text1"/>
          <w:sz w:val="22"/>
          <w:lang w:val="id-ID"/>
        </w:rPr>
      </w:pPr>
    </w:p>
    <w:bookmarkEnd w:id="8"/>
    <w:p w14:paraId="469AB167" w14:textId="77777777" w:rsidR="007B779B" w:rsidRPr="007B779B" w:rsidRDefault="007B779B" w:rsidP="007B779B">
      <w:pPr>
        <w:pStyle w:val="Judul2"/>
        <w:spacing w:line="276" w:lineRule="auto"/>
        <w:jc w:val="both"/>
        <w:rPr>
          <w:rFonts w:asciiTheme="minorHAnsi" w:hAnsiTheme="minorHAnsi" w:cstheme="minorHAnsi"/>
          <w:b w:val="0"/>
          <w:bCs/>
          <w:i/>
          <w:iCs/>
          <w:color w:val="000000" w:themeColor="text1"/>
          <w:sz w:val="22"/>
        </w:rPr>
      </w:pPr>
      <w:r w:rsidRPr="007B779B">
        <w:rPr>
          <w:rFonts w:asciiTheme="minorHAnsi" w:hAnsiTheme="minorHAnsi" w:cstheme="minorHAnsi"/>
          <w:b w:val="0"/>
          <w:bCs/>
          <w:i/>
          <w:iCs/>
          <w:color w:val="000000" w:themeColor="text1"/>
          <w:sz w:val="22"/>
          <w:lang w:val="id-ID"/>
        </w:rPr>
        <w:t>Pustakawan</w:t>
      </w:r>
      <w:r w:rsidRPr="007B779B">
        <w:rPr>
          <w:rFonts w:asciiTheme="minorHAnsi" w:hAnsiTheme="minorHAnsi" w:cstheme="minorHAnsi"/>
          <w:b w:val="0"/>
          <w:bCs/>
          <w:color w:val="000000" w:themeColor="text1"/>
          <w:sz w:val="22"/>
        </w:rPr>
        <w:t xml:space="preserve"> </w:t>
      </w:r>
      <w:proofErr w:type="spellStart"/>
      <w:r w:rsidRPr="007B779B">
        <w:rPr>
          <w:rFonts w:asciiTheme="minorHAnsi" w:hAnsiTheme="minorHAnsi" w:cstheme="minorHAnsi"/>
          <w:b w:val="0"/>
          <w:bCs/>
          <w:color w:val="000000" w:themeColor="text1"/>
          <w:sz w:val="22"/>
        </w:rPr>
        <w:t>Perpustakaan</w:t>
      </w:r>
      <w:proofErr w:type="spellEnd"/>
      <w:r w:rsidRPr="007B779B">
        <w:rPr>
          <w:rFonts w:asciiTheme="minorHAnsi" w:hAnsiTheme="minorHAnsi" w:cstheme="minorHAnsi"/>
          <w:b w:val="0"/>
          <w:bCs/>
          <w:color w:val="000000" w:themeColor="text1"/>
          <w:sz w:val="22"/>
        </w:rPr>
        <w:t xml:space="preserve"> </w:t>
      </w:r>
      <w:r w:rsidRPr="007B779B">
        <w:rPr>
          <w:rFonts w:asciiTheme="minorHAnsi" w:hAnsiTheme="minorHAnsi" w:cstheme="minorHAnsi"/>
          <w:b w:val="0"/>
          <w:bCs/>
          <w:color w:val="000000" w:themeColor="text1"/>
          <w:sz w:val="22"/>
          <w:lang w:val="id-ID"/>
        </w:rPr>
        <w:t xml:space="preserve">Perguruan Tinggi Islam </w:t>
      </w:r>
      <w:proofErr w:type="spellStart"/>
      <w:r w:rsidRPr="007B779B">
        <w:rPr>
          <w:rFonts w:asciiTheme="minorHAnsi" w:hAnsiTheme="minorHAnsi" w:cstheme="minorHAnsi"/>
          <w:b w:val="0"/>
          <w:bCs/>
          <w:color w:val="000000" w:themeColor="text1"/>
          <w:sz w:val="22"/>
        </w:rPr>
        <w:t>Menghadapi</w:t>
      </w:r>
      <w:proofErr w:type="spellEnd"/>
      <w:r w:rsidRPr="007B779B">
        <w:rPr>
          <w:rFonts w:asciiTheme="minorHAnsi" w:hAnsiTheme="minorHAnsi" w:cstheme="minorHAnsi"/>
          <w:b w:val="0"/>
          <w:bCs/>
          <w:color w:val="000000" w:themeColor="text1"/>
          <w:sz w:val="22"/>
        </w:rPr>
        <w:t xml:space="preserve"> Era </w:t>
      </w:r>
      <w:proofErr w:type="spellStart"/>
      <w:r w:rsidRPr="007B779B">
        <w:rPr>
          <w:rFonts w:asciiTheme="minorHAnsi" w:hAnsiTheme="minorHAnsi" w:cstheme="minorHAnsi"/>
          <w:b w:val="0"/>
          <w:bCs/>
          <w:color w:val="000000" w:themeColor="text1"/>
          <w:sz w:val="22"/>
        </w:rPr>
        <w:t>Milenial</w:t>
      </w:r>
      <w:proofErr w:type="spellEnd"/>
    </w:p>
    <w:p w14:paraId="37949B17"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terdiri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ahli</w:t>
      </w:r>
      <w:proofErr w:type="spellEnd"/>
      <w:r w:rsidRPr="007B779B">
        <w:rPr>
          <w:rFonts w:asciiTheme="minorHAnsi" w:hAnsiTheme="minorHAnsi" w:cstheme="minorHAnsi"/>
          <w:bCs/>
          <w:color w:val="000000" w:themeColor="text1"/>
          <w:sz w:val="22"/>
          <w:szCs w:val="22"/>
        </w:rPr>
        <w:t xml:space="preserve"> 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terampil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staf</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administrasi</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tenaga</w:t>
      </w:r>
      <w:proofErr w:type="spellEnd"/>
      <w:r w:rsidRPr="007B779B">
        <w:rPr>
          <w:rFonts w:asciiTheme="minorHAnsi" w:hAnsiTheme="minorHAnsi" w:cstheme="minorHAnsi"/>
          <w:bCs/>
          <w:color w:val="000000" w:themeColor="text1"/>
          <w:sz w:val="22"/>
          <w:szCs w:val="22"/>
        </w:rPr>
        <w:t xml:space="preserve"> I</w:t>
      </w:r>
      <w:r w:rsidRPr="007B779B">
        <w:rPr>
          <w:rFonts w:asciiTheme="minorHAnsi" w:hAnsiTheme="minorHAnsi" w:cstheme="minorHAnsi"/>
          <w:bCs/>
          <w:color w:val="000000" w:themeColor="text1"/>
          <w:sz w:val="22"/>
          <w:szCs w:val="22"/>
          <w:lang w:val="id-ID"/>
        </w:rPr>
        <w:t>T</w:t>
      </w:r>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atau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staf</w:t>
      </w:r>
      <w:proofErr w:type="spellEnd"/>
      <w:r w:rsidRPr="007B779B">
        <w:rPr>
          <w:rFonts w:asciiTheme="minorHAnsi" w:hAnsiTheme="minorHAnsi" w:cstheme="minorHAnsi"/>
          <w:bCs/>
          <w:color w:val="000000" w:themeColor="text1"/>
          <w:sz w:val="22"/>
          <w:szCs w:val="22"/>
        </w:rPr>
        <w:t xml:space="preserve"> lain yang </w:t>
      </w:r>
      <w:proofErr w:type="spellStart"/>
      <w:r w:rsidRPr="007B779B">
        <w:rPr>
          <w:rFonts w:asciiTheme="minorHAnsi" w:hAnsiTheme="minorHAnsi" w:cstheme="minorHAnsi"/>
          <w:bCs/>
          <w:color w:val="000000" w:themeColor="text1"/>
          <w:sz w:val="22"/>
          <w:szCs w:val="22"/>
        </w:rPr>
        <w:t>berminat</w:t>
      </w:r>
      <w:proofErr w:type="spellEnd"/>
      <w:r w:rsidRPr="007B779B">
        <w:rPr>
          <w:rFonts w:asciiTheme="minorHAnsi" w:hAnsiTheme="minorHAnsi" w:cstheme="minorHAnsi"/>
          <w:bCs/>
          <w:color w:val="000000" w:themeColor="text1"/>
          <w:sz w:val="22"/>
          <w:szCs w:val="22"/>
        </w:rPr>
        <w:t xml:space="preserve"> di </w:t>
      </w:r>
      <w:proofErr w:type="spellStart"/>
      <w:r w:rsidRPr="007B779B">
        <w:rPr>
          <w:rFonts w:asciiTheme="minorHAnsi" w:hAnsiTheme="minorHAnsi" w:cstheme="minorHAnsi"/>
          <w:bCs/>
          <w:color w:val="000000" w:themeColor="text1"/>
          <w:sz w:val="22"/>
          <w:szCs w:val="22"/>
        </w:rPr>
        <w:t>bidang</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Di</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pengembangan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depan</w:t>
      </w:r>
      <w:proofErr w:type="spellEnd"/>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diharapkan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menjadikan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hanya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sebagai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biasa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saja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namun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mempunyai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fungsi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i/>
          <w:color w:val="000000" w:themeColor="text1"/>
          <w:sz w:val="22"/>
          <w:szCs w:val="22"/>
        </w:rPr>
        <w:t>sebagai</w:t>
      </w:r>
      <w:proofErr w:type="spellEnd"/>
      <w:r w:rsidRPr="007B779B">
        <w:rPr>
          <w:rFonts w:asciiTheme="minorHAnsi" w:hAnsiTheme="minorHAnsi" w:cstheme="minorHAnsi"/>
          <w:bCs/>
          <w:i/>
          <w:color w:val="000000" w:themeColor="text1"/>
          <w:sz w:val="22"/>
          <w:szCs w:val="22"/>
        </w:rPr>
        <w:t xml:space="preserve"> information mediator, information expert,</w:t>
      </w:r>
      <w:r w:rsidRPr="007B779B">
        <w:rPr>
          <w:rFonts w:asciiTheme="minorHAnsi" w:hAnsiTheme="minorHAnsi" w:cstheme="minorHAnsi"/>
          <w:bCs/>
          <w:i/>
          <w:color w:val="000000" w:themeColor="text1"/>
          <w:spacing w:val="1"/>
          <w:sz w:val="22"/>
          <w:szCs w:val="22"/>
        </w:rPr>
        <w:t xml:space="preserve"> </w:t>
      </w:r>
      <w:r w:rsidRPr="007B779B">
        <w:rPr>
          <w:rFonts w:asciiTheme="minorHAnsi" w:hAnsiTheme="minorHAnsi" w:cstheme="minorHAnsi"/>
          <w:bCs/>
          <w:i/>
          <w:color w:val="000000" w:themeColor="text1"/>
          <w:sz w:val="22"/>
          <w:szCs w:val="22"/>
        </w:rPr>
        <w:t>dan</w:t>
      </w:r>
      <w:r w:rsidRPr="007B779B">
        <w:rPr>
          <w:rFonts w:asciiTheme="minorHAnsi" w:hAnsiTheme="minorHAnsi" w:cstheme="minorHAnsi"/>
          <w:bCs/>
          <w:i/>
          <w:color w:val="000000" w:themeColor="text1"/>
          <w:spacing w:val="1"/>
          <w:sz w:val="22"/>
          <w:szCs w:val="22"/>
        </w:rPr>
        <w:t xml:space="preserve"> </w:t>
      </w:r>
      <w:r w:rsidRPr="007B779B">
        <w:rPr>
          <w:rFonts w:asciiTheme="minorHAnsi" w:hAnsiTheme="minorHAnsi" w:cstheme="minorHAnsi"/>
          <w:bCs/>
          <w:i/>
          <w:color w:val="000000" w:themeColor="text1"/>
          <w:sz w:val="22"/>
          <w:szCs w:val="22"/>
        </w:rPr>
        <w:t>information</w:t>
      </w:r>
      <w:r w:rsidRPr="007B779B">
        <w:rPr>
          <w:rFonts w:asciiTheme="minorHAnsi" w:hAnsiTheme="minorHAnsi" w:cstheme="minorHAnsi"/>
          <w:bCs/>
          <w:i/>
          <w:color w:val="000000" w:themeColor="text1"/>
          <w:spacing w:val="2"/>
          <w:sz w:val="22"/>
          <w:szCs w:val="22"/>
        </w:rPr>
        <w:t xml:space="preserve"> </w:t>
      </w:r>
      <w:r w:rsidRPr="007B779B">
        <w:rPr>
          <w:rFonts w:asciiTheme="minorHAnsi" w:hAnsiTheme="minorHAnsi" w:cstheme="minorHAnsi"/>
          <w:bCs/>
          <w:i/>
          <w:color w:val="000000" w:themeColor="text1"/>
          <w:sz w:val="22"/>
          <w:szCs w:val="22"/>
        </w:rPr>
        <w:t>manager</w:t>
      </w:r>
      <w:r w:rsidRPr="007B779B">
        <w:rPr>
          <w:rFonts w:asciiTheme="minorHAnsi" w:hAnsiTheme="minorHAnsi" w:cstheme="minorHAnsi"/>
          <w:bCs/>
          <w:i/>
          <w:color w:val="000000" w:themeColor="text1"/>
          <w:spacing w:val="2"/>
          <w:sz w:val="22"/>
          <w:szCs w:val="22"/>
        </w:rPr>
        <w:t xml:space="preserve"> </w:t>
      </w:r>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Klugkest</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2001:</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9-11).</w:t>
      </w:r>
    </w:p>
    <w:p w14:paraId="5B0E9B45"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Sebagai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i/>
          <w:color w:val="000000" w:themeColor="text1"/>
          <w:sz w:val="22"/>
          <w:szCs w:val="22"/>
        </w:rPr>
        <w:t>information</w:t>
      </w:r>
      <w:r w:rsidRPr="007B779B">
        <w:rPr>
          <w:rFonts w:asciiTheme="minorHAnsi" w:hAnsiTheme="minorHAnsi" w:cstheme="minorHAnsi"/>
          <w:bCs/>
          <w:i/>
          <w:color w:val="000000" w:themeColor="text1"/>
          <w:spacing w:val="1"/>
          <w:sz w:val="22"/>
          <w:szCs w:val="22"/>
        </w:rPr>
        <w:t xml:space="preserve"> </w:t>
      </w:r>
      <w:r w:rsidRPr="007B779B">
        <w:rPr>
          <w:rFonts w:asciiTheme="minorHAnsi" w:hAnsiTheme="minorHAnsi" w:cstheme="minorHAnsi"/>
          <w:bCs/>
          <w:i/>
          <w:color w:val="000000" w:themeColor="text1"/>
          <w:sz w:val="22"/>
          <w:szCs w:val="22"/>
        </w:rPr>
        <w:t>mediator</w:t>
      </w:r>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diharapkan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sebagai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penghubung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antara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peminta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(user)</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61"/>
          <w:sz w:val="22"/>
          <w:szCs w:val="22"/>
        </w:rPr>
        <w:t xml:space="preserve"> </w:t>
      </w:r>
      <w:proofErr w:type="spellStart"/>
      <w:r w:rsidRPr="007B779B">
        <w:rPr>
          <w:rFonts w:asciiTheme="minorHAnsi" w:hAnsiTheme="minorHAnsi" w:cstheme="minorHAnsi"/>
          <w:bCs/>
          <w:color w:val="000000" w:themeColor="text1"/>
          <w:sz w:val="22"/>
          <w:szCs w:val="22"/>
        </w:rPr>
        <w:t>sumber-sumber</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serta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membantu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pengguna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temu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kembali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Sebagaiinformation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expert,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diharapkan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mampu</w:t>
      </w:r>
      <w:proofErr w:type="spellEnd"/>
      <w:r w:rsidRPr="007B779B">
        <w:rPr>
          <w:rFonts w:asciiTheme="minorHAnsi" w:hAnsiTheme="minorHAnsi" w:cstheme="minorHAnsi"/>
          <w:bCs/>
          <w:color w:val="000000" w:themeColor="text1"/>
          <w:spacing w:val="61"/>
          <w:sz w:val="22"/>
          <w:szCs w:val="22"/>
        </w:rPr>
        <w:t xml:space="preserve"> </w:t>
      </w:r>
      <w:proofErr w:type="spellStart"/>
      <w:r w:rsidRPr="007B779B">
        <w:rPr>
          <w:rFonts w:asciiTheme="minorHAnsi" w:hAnsiTheme="minorHAnsi" w:cstheme="minorHAnsi"/>
          <w:bCs/>
          <w:color w:val="000000" w:themeColor="text1"/>
          <w:sz w:val="22"/>
          <w:szCs w:val="22"/>
        </w:rPr>
        <w:t>berinteraksi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28"/>
          <w:sz w:val="22"/>
          <w:szCs w:val="22"/>
        </w:rPr>
        <w:t xml:space="preserve"> </w:t>
      </w:r>
      <w:proofErr w:type="spellStart"/>
      <w:r w:rsidRPr="007B779B">
        <w:rPr>
          <w:rFonts w:asciiTheme="minorHAnsi" w:hAnsiTheme="minorHAnsi" w:cstheme="minorHAnsi"/>
          <w:bCs/>
          <w:color w:val="000000" w:themeColor="text1"/>
          <w:sz w:val="22"/>
          <w:szCs w:val="22"/>
        </w:rPr>
        <w:t>teknisi</w:t>
      </w:r>
      <w:proofErr w:type="spellEnd"/>
      <w:r w:rsidRPr="007B779B">
        <w:rPr>
          <w:rFonts w:asciiTheme="minorHAnsi" w:hAnsiTheme="minorHAnsi" w:cstheme="minorHAnsi"/>
          <w:bCs/>
          <w:color w:val="000000" w:themeColor="text1"/>
          <w:spacing w:val="32"/>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pacing w:val="29"/>
          <w:sz w:val="22"/>
          <w:szCs w:val="22"/>
        </w:rPr>
        <w:t xml:space="preserve"> </w:t>
      </w:r>
      <w:proofErr w:type="spellStart"/>
      <w:r w:rsidRPr="007B779B">
        <w:rPr>
          <w:rFonts w:asciiTheme="minorHAnsi" w:hAnsiTheme="minorHAnsi" w:cstheme="minorHAnsi"/>
          <w:bCs/>
          <w:color w:val="000000" w:themeColor="text1"/>
          <w:sz w:val="22"/>
          <w:szCs w:val="22"/>
        </w:rPr>
        <w:t>seperti</w:t>
      </w:r>
      <w:proofErr w:type="spellEnd"/>
      <w:r w:rsidRPr="007B779B">
        <w:rPr>
          <w:rFonts w:asciiTheme="minorHAnsi" w:hAnsiTheme="minorHAnsi" w:cstheme="minorHAnsi"/>
          <w:bCs/>
          <w:color w:val="000000" w:themeColor="text1"/>
          <w:spacing w:val="24"/>
          <w:sz w:val="22"/>
          <w:szCs w:val="22"/>
        </w:rPr>
        <w:t xml:space="preserve"> </w:t>
      </w:r>
      <w:r w:rsidRPr="007B779B">
        <w:rPr>
          <w:rFonts w:asciiTheme="minorHAnsi" w:hAnsiTheme="minorHAnsi" w:cstheme="minorHAnsi"/>
          <w:bCs/>
          <w:color w:val="000000" w:themeColor="text1"/>
          <w:sz w:val="22"/>
          <w:szCs w:val="22"/>
        </w:rPr>
        <w:t>programmer</w:t>
      </w:r>
      <w:r w:rsidRPr="007B779B">
        <w:rPr>
          <w:rFonts w:asciiTheme="minorHAnsi" w:hAnsiTheme="minorHAnsi" w:cstheme="minorHAnsi"/>
          <w:bCs/>
          <w:color w:val="000000" w:themeColor="text1"/>
          <w:spacing w:val="38"/>
          <w:sz w:val="22"/>
          <w:szCs w:val="22"/>
        </w:rPr>
        <w:t xml:space="preserve"> </w:t>
      </w:r>
      <w:proofErr w:type="spellStart"/>
      <w:r w:rsidRPr="007B779B">
        <w:rPr>
          <w:rFonts w:asciiTheme="minorHAnsi" w:hAnsiTheme="minorHAnsi" w:cstheme="minorHAnsi"/>
          <w:bCs/>
          <w:color w:val="000000" w:themeColor="text1"/>
          <w:sz w:val="22"/>
          <w:szCs w:val="22"/>
        </w:rPr>
        <w:t>dantreb</w:t>
      </w:r>
      <w:proofErr w:type="spellEnd"/>
      <w:r w:rsidRPr="007B779B">
        <w:rPr>
          <w:rFonts w:asciiTheme="minorHAnsi" w:hAnsiTheme="minorHAnsi" w:cstheme="minorHAnsi"/>
          <w:bCs/>
          <w:color w:val="000000" w:themeColor="text1"/>
          <w:spacing w:val="28"/>
          <w:sz w:val="22"/>
          <w:szCs w:val="22"/>
        </w:rPr>
        <w:t xml:space="preserve"> </w:t>
      </w:r>
      <w:r w:rsidRPr="007B779B">
        <w:rPr>
          <w:rFonts w:asciiTheme="minorHAnsi" w:hAnsiTheme="minorHAnsi" w:cstheme="minorHAnsi"/>
          <w:bCs/>
          <w:color w:val="000000" w:themeColor="text1"/>
          <w:sz w:val="22"/>
          <w:szCs w:val="22"/>
        </w:rPr>
        <w:t>designer</w:t>
      </w:r>
      <w:r w:rsidRPr="007B779B">
        <w:rPr>
          <w:rFonts w:asciiTheme="minorHAnsi" w:hAnsiTheme="minorHAnsi" w:cstheme="minorHAnsi"/>
          <w:bCs/>
          <w:color w:val="000000" w:themeColor="text1"/>
          <w:spacing w:val="33"/>
          <w:sz w:val="22"/>
          <w:szCs w:val="22"/>
        </w:rPr>
        <w:t xml:space="preserve"> </w:t>
      </w:r>
      <w:r w:rsidRPr="007B779B">
        <w:rPr>
          <w:rFonts w:asciiTheme="minorHAnsi" w:hAnsiTheme="minorHAnsi" w:cstheme="minorHAnsi"/>
          <w:bCs/>
          <w:color w:val="000000" w:themeColor="text1"/>
          <w:sz w:val="22"/>
          <w:szCs w:val="22"/>
        </w:rPr>
        <w:t>di</w:t>
      </w:r>
      <w:r w:rsidRPr="007B779B">
        <w:rPr>
          <w:rFonts w:asciiTheme="minorHAnsi" w:hAnsiTheme="minorHAnsi" w:cstheme="minorHAnsi"/>
          <w:bCs/>
          <w:color w:val="000000" w:themeColor="text1"/>
          <w:spacing w:val="24"/>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pengembangan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Dia</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juga</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mengenal</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semua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aspek-aspek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informasi</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Akhirnya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sebagai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information</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manager,</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harus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mengenal</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berbagai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macam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pengelolaan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bisnis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berhubungan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p>
    <w:p w14:paraId="5A677EB5"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r w:rsidRPr="007B779B">
        <w:rPr>
          <w:rFonts w:asciiTheme="minorHAnsi" w:hAnsiTheme="minorHAnsi" w:cstheme="minorHAnsi"/>
          <w:bCs/>
          <w:color w:val="000000" w:themeColor="text1"/>
          <w:sz w:val="22"/>
          <w:szCs w:val="22"/>
          <w:lang w:val="id-ID"/>
        </w:rPr>
        <w:t>Isu-isu</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dalam</w:t>
      </w:r>
      <w:r w:rsidRPr="007B779B">
        <w:rPr>
          <w:rFonts w:asciiTheme="minorHAnsi" w:hAnsiTheme="minorHAnsi" w:cstheme="minorHAnsi"/>
          <w:bCs/>
          <w:color w:val="000000" w:themeColor="text1"/>
          <w:spacing w:val="-9"/>
          <w:sz w:val="22"/>
          <w:szCs w:val="22"/>
          <w:lang w:val="id-ID"/>
        </w:rPr>
        <w:t xml:space="preserve"> </w:t>
      </w:r>
      <w:r w:rsidRPr="007B779B">
        <w:rPr>
          <w:rFonts w:asciiTheme="minorHAnsi" w:hAnsiTheme="minorHAnsi" w:cstheme="minorHAnsi"/>
          <w:bCs/>
          <w:color w:val="000000" w:themeColor="text1"/>
          <w:sz w:val="22"/>
          <w:szCs w:val="22"/>
          <w:lang w:val="id-ID"/>
        </w:rPr>
        <w:t>pembinaan</w:t>
      </w:r>
      <w:r w:rsidRPr="007B779B">
        <w:rPr>
          <w:rFonts w:asciiTheme="minorHAnsi" w:hAnsiTheme="minorHAnsi" w:cstheme="minorHAnsi"/>
          <w:bCs/>
          <w:color w:val="000000" w:themeColor="text1"/>
          <w:spacing w:val="-5"/>
          <w:sz w:val="22"/>
          <w:szCs w:val="22"/>
          <w:lang w:val="id-ID"/>
        </w:rPr>
        <w:t xml:space="preserve"> </w:t>
      </w:r>
      <w:r w:rsidRPr="007B779B">
        <w:rPr>
          <w:rFonts w:asciiTheme="minorHAnsi" w:hAnsiTheme="minorHAnsi" w:cstheme="minorHAnsi"/>
          <w:bCs/>
          <w:color w:val="000000" w:themeColor="text1"/>
          <w:sz w:val="22"/>
          <w:szCs w:val="22"/>
          <w:lang w:val="id-ID"/>
        </w:rPr>
        <w:t>SDM</w:t>
      </w:r>
      <w:r w:rsidRPr="007B779B">
        <w:rPr>
          <w:rFonts w:asciiTheme="minorHAnsi" w:hAnsiTheme="minorHAnsi" w:cstheme="minorHAnsi"/>
          <w:bCs/>
          <w:color w:val="000000" w:themeColor="text1"/>
          <w:spacing w:val="-3"/>
          <w:sz w:val="22"/>
          <w:szCs w:val="22"/>
          <w:lang w:val="id-ID"/>
        </w:rPr>
        <w:t xml:space="preserve"> </w:t>
      </w:r>
      <w:r w:rsidRPr="007B779B">
        <w:rPr>
          <w:rFonts w:asciiTheme="minorHAnsi" w:hAnsiTheme="minorHAnsi" w:cstheme="minorHAnsi"/>
          <w:bCs/>
          <w:color w:val="000000" w:themeColor="text1"/>
          <w:sz w:val="22"/>
          <w:szCs w:val="22"/>
          <w:lang w:val="id-ID"/>
        </w:rPr>
        <w:t>perpustakaan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yaitu: 1) Perlunya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pendidikan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bagi</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teknisi</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perpustakaan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(fungsional</w:t>
      </w:r>
      <w:r w:rsidRPr="007B779B">
        <w:rPr>
          <w:rFonts w:asciiTheme="minorHAnsi" w:hAnsiTheme="minorHAnsi" w:cstheme="minorHAnsi"/>
          <w:bCs/>
          <w:color w:val="000000" w:themeColor="text1"/>
          <w:spacing w:val="-57"/>
          <w:sz w:val="22"/>
          <w:szCs w:val="22"/>
          <w:lang w:val="id-ID"/>
        </w:rPr>
        <w:t xml:space="preserve"> </w:t>
      </w:r>
      <w:r w:rsidRPr="007B779B">
        <w:rPr>
          <w:rFonts w:asciiTheme="minorHAnsi" w:hAnsiTheme="minorHAnsi" w:cstheme="minorHAnsi"/>
          <w:bCs/>
          <w:color w:val="000000" w:themeColor="text1"/>
          <w:sz w:val="22"/>
          <w:szCs w:val="22"/>
          <w:lang w:val="id-ID"/>
        </w:rPr>
        <w:t>tenaga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profesional</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keterampilan/asisten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pustakawan),dan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perpustakaan</w:t>
      </w:r>
      <w:r w:rsidRPr="007B779B">
        <w:rPr>
          <w:rFonts w:asciiTheme="minorHAnsi" w:hAnsiTheme="minorHAnsi" w:cstheme="minorHAnsi"/>
          <w:bCs/>
          <w:color w:val="000000" w:themeColor="text1"/>
          <w:spacing w:val="-4"/>
          <w:sz w:val="22"/>
          <w:szCs w:val="22"/>
          <w:lang w:val="id-ID"/>
        </w:rPr>
        <w:t xml:space="preserve"> </w:t>
      </w:r>
      <w:r w:rsidRPr="007B779B">
        <w:rPr>
          <w:rFonts w:asciiTheme="minorHAnsi" w:hAnsiTheme="minorHAnsi" w:cstheme="minorHAnsi"/>
          <w:bCs/>
          <w:color w:val="000000" w:themeColor="text1"/>
          <w:sz w:val="22"/>
          <w:szCs w:val="22"/>
          <w:lang w:val="id-ID"/>
        </w:rPr>
        <w:t>(fungsional</w:t>
      </w:r>
      <w:r w:rsidRPr="007B779B">
        <w:rPr>
          <w:rFonts w:asciiTheme="minorHAnsi" w:hAnsiTheme="minorHAnsi" w:cstheme="minorHAnsi"/>
          <w:bCs/>
          <w:color w:val="000000" w:themeColor="text1"/>
          <w:spacing w:val="-7"/>
          <w:sz w:val="22"/>
          <w:szCs w:val="22"/>
          <w:lang w:val="id-ID"/>
        </w:rPr>
        <w:t xml:space="preserve"> </w:t>
      </w:r>
      <w:r w:rsidRPr="007B779B">
        <w:rPr>
          <w:rFonts w:asciiTheme="minorHAnsi" w:hAnsiTheme="minorHAnsi" w:cstheme="minorHAnsi"/>
          <w:bCs/>
          <w:color w:val="000000" w:themeColor="text1"/>
          <w:sz w:val="22"/>
          <w:szCs w:val="22"/>
          <w:lang w:val="id-ID"/>
        </w:rPr>
        <w:t xml:space="preserve">keahlian/pustakawan); 2) Pengembangan profesi </w:t>
      </w:r>
      <w:proofErr w:type="spellStart"/>
      <w:r w:rsidRPr="007B779B">
        <w:rPr>
          <w:rFonts w:asciiTheme="minorHAnsi" w:hAnsiTheme="minorHAnsi" w:cstheme="minorHAnsi"/>
          <w:bCs/>
          <w:color w:val="000000" w:themeColor="text1"/>
          <w:sz w:val="22"/>
          <w:szCs w:val="22"/>
          <w:lang w:val="id-ID"/>
        </w:rPr>
        <w:t>kepustakawanan</w:t>
      </w:r>
      <w:proofErr w:type="spellEnd"/>
      <w:r w:rsidRPr="007B779B">
        <w:rPr>
          <w:rFonts w:asciiTheme="minorHAnsi" w:hAnsiTheme="minorHAnsi" w:cstheme="minorHAnsi"/>
          <w:bCs/>
          <w:color w:val="000000" w:themeColor="text1"/>
          <w:sz w:val="22"/>
          <w:szCs w:val="22"/>
          <w:lang w:val="id-ID"/>
        </w:rPr>
        <w:t xml:space="preserve"> dengan menghadiri</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seminar, diskusi ilmiah, lokakarya, membuat karya tulis, dan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sejenisnya; 3) Penguasaan</w:t>
      </w:r>
      <w:r w:rsidRPr="007B779B">
        <w:rPr>
          <w:rFonts w:asciiTheme="minorHAnsi" w:hAnsiTheme="minorHAnsi" w:cstheme="minorHAnsi"/>
          <w:bCs/>
          <w:color w:val="000000" w:themeColor="text1"/>
          <w:spacing w:val="-8"/>
          <w:sz w:val="22"/>
          <w:szCs w:val="22"/>
          <w:lang w:val="id-ID"/>
        </w:rPr>
        <w:t xml:space="preserve"> </w:t>
      </w:r>
      <w:r w:rsidRPr="007B779B">
        <w:rPr>
          <w:rFonts w:asciiTheme="minorHAnsi" w:hAnsiTheme="minorHAnsi" w:cstheme="minorHAnsi"/>
          <w:bCs/>
          <w:color w:val="000000" w:themeColor="text1"/>
          <w:sz w:val="22"/>
          <w:szCs w:val="22"/>
          <w:lang w:val="id-ID"/>
        </w:rPr>
        <w:t>teknologi</w:t>
      </w:r>
      <w:r w:rsidRPr="007B779B">
        <w:rPr>
          <w:rFonts w:asciiTheme="minorHAnsi" w:hAnsiTheme="minorHAnsi" w:cstheme="minorHAnsi"/>
          <w:bCs/>
          <w:color w:val="000000" w:themeColor="text1"/>
          <w:spacing w:val="-8"/>
          <w:sz w:val="22"/>
          <w:szCs w:val="22"/>
          <w:lang w:val="id-ID"/>
        </w:rPr>
        <w:t xml:space="preserve"> </w:t>
      </w:r>
      <w:r w:rsidRPr="007B779B">
        <w:rPr>
          <w:rFonts w:asciiTheme="minorHAnsi" w:hAnsiTheme="minorHAnsi" w:cstheme="minorHAnsi"/>
          <w:bCs/>
          <w:color w:val="000000" w:themeColor="text1"/>
          <w:sz w:val="22"/>
          <w:szCs w:val="22"/>
          <w:lang w:val="id-ID"/>
        </w:rPr>
        <w:t>informasi; 4) Pergeseran nilai dan etos kerja yang disebabkan perubahan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pola pikir; 5) Menyadarkan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pustakawan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akan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pentingnya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peranan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dan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fungsi</w:t>
      </w:r>
      <w:r w:rsidRPr="007B779B">
        <w:rPr>
          <w:rFonts w:asciiTheme="minorHAnsi" w:hAnsiTheme="minorHAnsi" w:cstheme="minorHAnsi"/>
          <w:bCs/>
          <w:color w:val="000000" w:themeColor="text1"/>
          <w:spacing w:val="-7"/>
          <w:sz w:val="22"/>
          <w:szCs w:val="22"/>
          <w:lang w:val="id-ID"/>
        </w:rPr>
        <w:t xml:space="preserve"> </w:t>
      </w:r>
      <w:r w:rsidRPr="007B779B">
        <w:rPr>
          <w:rFonts w:asciiTheme="minorHAnsi" w:hAnsiTheme="minorHAnsi" w:cstheme="minorHAnsi"/>
          <w:bCs/>
          <w:color w:val="000000" w:themeColor="text1"/>
          <w:sz w:val="22"/>
          <w:szCs w:val="22"/>
          <w:lang w:val="id-ID"/>
        </w:rPr>
        <w:t>di</w:t>
      </w:r>
      <w:r w:rsidRPr="007B779B">
        <w:rPr>
          <w:rFonts w:asciiTheme="minorHAnsi" w:hAnsiTheme="minorHAnsi" w:cstheme="minorHAnsi"/>
          <w:bCs/>
          <w:color w:val="000000" w:themeColor="text1"/>
          <w:spacing w:val="-3"/>
          <w:sz w:val="22"/>
          <w:szCs w:val="22"/>
          <w:lang w:val="id-ID"/>
        </w:rPr>
        <w:t xml:space="preserve"> </w:t>
      </w:r>
      <w:r w:rsidRPr="007B779B">
        <w:rPr>
          <w:rFonts w:asciiTheme="minorHAnsi" w:hAnsiTheme="minorHAnsi" w:cstheme="minorHAnsi"/>
          <w:bCs/>
          <w:color w:val="000000" w:themeColor="text1"/>
          <w:sz w:val="22"/>
          <w:szCs w:val="22"/>
          <w:lang w:val="id-ID"/>
        </w:rPr>
        <w:t xml:space="preserve">era </w:t>
      </w:r>
      <w:proofErr w:type="spellStart"/>
      <w:r w:rsidRPr="007B779B">
        <w:rPr>
          <w:rFonts w:asciiTheme="minorHAnsi" w:hAnsiTheme="minorHAnsi" w:cstheme="minorHAnsi"/>
          <w:bCs/>
          <w:color w:val="000000" w:themeColor="text1"/>
          <w:sz w:val="22"/>
          <w:szCs w:val="22"/>
          <w:lang w:val="id-ID"/>
        </w:rPr>
        <w:t>Infomasi</w:t>
      </w:r>
      <w:proofErr w:type="spellEnd"/>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untuk</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mewujudnya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tercapainya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lastRenderedPageBreak/>
        <w:t>masyarakat</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informasi; dan 6) Peralihan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pengelolaan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perpustakaan</w:t>
      </w:r>
      <w:r w:rsidRPr="007B779B">
        <w:rPr>
          <w:rFonts w:asciiTheme="minorHAnsi" w:hAnsiTheme="minorHAnsi" w:cstheme="minorHAnsi"/>
          <w:bCs/>
          <w:color w:val="000000" w:themeColor="text1"/>
          <w:spacing w:val="1"/>
          <w:sz w:val="22"/>
          <w:szCs w:val="22"/>
          <w:lang w:val="id-ID"/>
        </w:rPr>
        <w:t xml:space="preserve"> </w:t>
      </w:r>
      <w:proofErr w:type="spellStart"/>
      <w:r w:rsidRPr="007B779B">
        <w:rPr>
          <w:rFonts w:asciiTheme="minorHAnsi" w:hAnsiTheme="minorHAnsi" w:cstheme="minorHAnsi"/>
          <w:bCs/>
          <w:color w:val="000000" w:themeColor="text1"/>
          <w:sz w:val="22"/>
          <w:szCs w:val="22"/>
          <w:lang w:val="id-ID"/>
        </w:rPr>
        <w:t>komvensional</w:t>
      </w:r>
      <w:proofErr w:type="spellEnd"/>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ke</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perpustakaan Elektronik.</w:t>
      </w:r>
    </w:p>
    <w:p w14:paraId="4F74BB06"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r w:rsidRPr="007B779B">
        <w:rPr>
          <w:rFonts w:asciiTheme="minorHAnsi" w:hAnsiTheme="minorHAnsi" w:cstheme="minorHAnsi"/>
          <w:bCs/>
          <w:color w:val="000000" w:themeColor="text1"/>
          <w:sz w:val="22"/>
          <w:szCs w:val="22"/>
          <w:lang w:val="id-ID"/>
        </w:rPr>
        <w:t>Dari uraian di atas dapat dikatakan bahwa pengembangan sumber daya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manusia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perpustakaan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sangat</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perlu</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dilakukan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dengan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melakukan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pola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pembinaan SDM yang berkelanjutan mengenai pengetahuan dan keterampilan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di</w:t>
      </w:r>
      <w:r w:rsidRPr="007B779B">
        <w:rPr>
          <w:rFonts w:asciiTheme="minorHAnsi" w:hAnsiTheme="minorHAnsi" w:cstheme="minorHAnsi"/>
          <w:bCs/>
          <w:color w:val="000000" w:themeColor="text1"/>
          <w:spacing w:val="-8"/>
          <w:sz w:val="22"/>
          <w:szCs w:val="22"/>
          <w:lang w:val="id-ID"/>
        </w:rPr>
        <w:t xml:space="preserve"> </w:t>
      </w:r>
      <w:r w:rsidRPr="007B779B">
        <w:rPr>
          <w:rFonts w:asciiTheme="minorHAnsi" w:hAnsiTheme="minorHAnsi" w:cstheme="minorHAnsi"/>
          <w:bCs/>
          <w:color w:val="000000" w:themeColor="text1"/>
          <w:sz w:val="22"/>
          <w:szCs w:val="22"/>
          <w:lang w:val="id-ID"/>
        </w:rPr>
        <w:t>bidang</w:t>
      </w:r>
      <w:r w:rsidRPr="007B779B">
        <w:rPr>
          <w:rFonts w:asciiTheme="minorHAnsi" w:hAnsiTheme="minorHAnsi" w:cstheme="minorHAnsi"/>
          <w:bCs/>
          <w:color w:val="000000" w:themeColor="text1"/>
          <w:spacing w:val="2"/>
          <w:sz w:val="22"/>
          <w:szCs w:val="22"/>
          <w:lang w:val="id-ID"/>
        </w:rPr>
        <w:t xml:space="preserve"> </w:t>
      </w:r>
      <w:r w:rsidRPr="007B779B">
        <w:rPr>
          <w:rFonts w:asciiTheme="minorHAnsi" w:hAnsiTheme="minorHAnsi" w:cstheme="minorHAnsi"/>
          <w:bCs/>
          <w:color w:val="000000" w:themeColor="text1"/>
          <w:sz w:val="22"/>
          <w:szCs w:val="22"/>
          <w:lang w:val="id-ID"/>
        </w:rPr>
        <w:t>perpustakaan</w:t>
      </w:r>
      <w:r w:rsidRPr="007B779B">
        <w:rPr>
          <w:rFonts w:asciiTheme="minorHAnsi" w:hAnsiTheme="minorHAnsi" w:cstheme="minorHAnsi"/>
          <w:bCs/>
          <w:color w:val="000000" w:themeColor="text1"/>
          <w:spacing w:val="-3"/>
          <w:sz w:val="22"/>
          <w:szCs w:val="22"/>
          <w:lang w:val="id-ID"/>
        </w:rPr>
        <w:t xml:space="preserve"> </w:t>
      </w:r>
      <w:r w:rsidRPr="007B779B">
        <w:rPr>
          <w:rFonts w:asciiTheme="minorHAnsi" w:hAnsiTheme="minorHAnsi" w:cstheme="minorHAnsi"/>
          <w:bCs/>
          <w:color w:val="000000" w:themeColor="text1"/>
          <w:sz w:val="22"/>
          <w:szCs w:val="22"/>
          <w:lang w:val="id-ID"/>
        </w:rPr>
        <w:t>dan</w:t>
      </w:r>
      <w:r w:rsidRPr="007B779B">
        <w:rPr>
          <w:rFonts w:asciiTheme="minorHAnsi" w:hAnsiTheme="minorHAnsi" w:cstheme="minorHAnsi"/>
          <w:bCs/>
          <w:color w:val="000000" w:themeColor="text1"/>
          <w:spacing w:val="-3"/>
          <w:sz w:val="22"/>
          <w:szCs w:val="22"/>
          <w:lang w:val="id-ID"/>
        </w:rPr>
        <w:t xml:space="preserve"> </w:t>
      </w:r>
      <w:r w:rsidRPr="007B779B">
        <w:rPr>
          <w:rFonts w:asciiTheme="minorHAnsi" w:hAnsiTheme="minorHAnsi" w:cstheme="minorHAnsi"/>
          <w:bCs/>
          <w:color w:val="000000" w:themeColor="text1"/>
          <w:sz w:val="22"/>
          <w:szCs w:val="22"/>
          <w:lang w:val="id-ID"/>
        </w:rPr>
        <w:t>teknologi</w:t>
      </w:r>
      <w:r w:rsidRPr="007B779B">
        <w:rPr>
          <w:rFonts w:asciiTheme="minorHAnsi" w:hAnsiTheme="minorHAnsi" w:cstheme="minorHAnsi"/>
          <w:bCs/>
          <w:color w:val="000000" w:themeColor="text1"/>
          <w:spacing w:val="-4"/>
          <w:sz w:val="22"/>
          <w:szCs w:val="22"/>
          <w:lang w:val="id-ID"/>
        </w:rPr>
        <w:t xml:space="preserve"> </w:t>
      </w:r>
      <w:r w:rsidRPr="007B779B">
        <w:rPr>
          <w:rFonts w:asciiTheme="minorHAnsi" w:hAnsiTheme="minorHAnsi" w:cstheme="minorHAnsi"/>
          <w:bCs/>
          <w:color w:val="000000" w:themeColor="text1"/>
          <w:sz w:val="22"/>
          <w:szCs w:val="22"/>
          <w:lang w:val="id-ID"/>
        </w:rPr>
        <w:t>informasi.</w:t>
      </w:r>
    </w:p>
    <w:p w14:paraId="4C37A3C7"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r w:rsidRPr="007B779B">
        <w:rPr>
          <w:rFonts w:asciiTheme="minorHAnsi" w:hAnsiTheme="minorHAnsi" w:cstheme="minorHAnsi"/>
          <w:bCs/>
          <w:color w:val="000000" w:themeColor="text1"/>
          <w:sz w:val="22"/>
          <w:szCs w:val="22"/>
          <w:lang w:val="id-ID"/>
        </w:rPr>
        <w:t>Sesungguhnya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dunia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perpustakaan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sangat</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erat</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dengan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bidang</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lain</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 xml:space="preserve">seperti informasi dan komputer, sehingga </w:t>
      </w:r>
      <w:proofErr w:type="spellStart"/>
      <w:r w:rsidRPr="007B779B">
        <w:rPr>
          <w:rFonts w:asciiTheme="minorHAnsi" w:hAnsiTheme="minorHAnsi" w:cstheme="minorHAnsi"/>
          <w:bCs/>
          <w:color w:val="000000" w:themeColor="text1"/>
          <w:sz w:val="22"/>
          <w:szCs w:val="22"/>
          <w:lang w:val="id-ID"/>
        </w:rPr>
        <w:t>seringkali</w:t>
      </w:r>
      <w:proofErr w:type="spellEnd"/>
      <w:r w:rsidRPr="007B779B">
        <w:rPr>
          <w:rFonts w:asciiTheme="minorHAnsi" w:hAnsiTheme="minorHAnsi" w:cstheme="minorHAnsi"/>
          <w:bCs/>
          <w:color w:val="000000" w:themeColor="text1"/>
          <w:sz w:val="22"/>
          <w:szCs w:val="22"/>
          <w:lang w:val="id-ID"/>
        </w:rPr>
        <w:t xml:space="preserve"> kita </w:t>
      </w:r>
      <w:proofErr w:type="spellStart"/>
      <w:r w:rsidRPr="007B779B">
        <w:rPr>
          <w:rFonts w:asciiTheme="minorHAnsi" w:hAnsiTheme="minorHAnsi" w:cstheme="minorHAnsi"/>
          <w:bCs/>
          <w:color w:val="000000" w:themeColor="text1"/>
          <w:sz w:val="22"/>
          <w:szCs w:val="22"/>
          <w:lang w:val="id-ID"/>
        </w:rPr>
        <w:t>meridengar</w:t>
      </w:r>
      <w:proofErr w:type="spellEnd"/>
      <w:r w:rsidRPr="007B779B">
        <w:rPr>
          <w:rFonts w:asciiTheme="minorHAnsi" w:hAnsiTheme="minorHAnsi" w:cstheme="minorHAnsi"/>
          <w:bCs/>
          <w:color w:val="000000" w:themeColor="text1"/>
          <w:sz w:val="22"/>
          <w:szCs w:val="22"/>
          <w:lang w:val="id-ID"/>
        </w:rPr>
        <w:t xml:space="preserve"> kedua</w:t>
      </w:r>
      <w:r w:rsidRPr="007B779B">
        <w:rPr>
          <w:rFonts w:asciiTheme="minorHAnsi" w:hAnsiTheme="minorHAnsi" w:cstheme="minorHAnsi"/>
          <w:bCs/>
          <w:color w:val="000000" w:themeColor="text1"/>
          <w:spacing w:val="1"/>
          <w:sz w:val="22"/>
          <w:szCs w:val="22"/>
          <w:lang w:val="id-ID"/>
        </w:rPr>
        <w:t xml:space="preserve"> </w:t>
      </w:r>
      <w:r w:rsidRPr="007B779B">
        <w:rPr>
          <w:rFonts w:asciiTheme="minorHAnsi" w:hAnsiTheme="minorHAnsi" w:cstheme="minorHAnsi"/>
          <w:bCs/>
          <w:color w:val="000000" w:themeColor="text1"/>
          <w:sz w:val="22"/>
          <w:szCs w:val="22"/>
          <w:lang w:val="id-ID"/>
        </w:rPr>
        <w:t xml:space="preserve">istilah itu digabung menjadi perpustakaan dan informasi.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maka</w:t>
      </w:r>
      <w:proofErr w:type="spellEnd"/>
      <w:r w:rsidRPr="007B779B">
        <w:rPr>
          <w:rFonts w:asciiTheme="minorHAnsi" w:hAnsiTheme="minorHAnsi" w:cstheme="minorHAnsi"/>
          <w:bCs/>
          <w:color w:val="000000" w:themeColor="text1"/>
          <w:sz w:val="22"/>
          <w:szCs w:val="22"/>
        </w:rPr>
        <w:t xml:space="preserve"> para</w:t>
      </w:r>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sudah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saatnya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mengetahui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bidang-bidang</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lain</w:t>
      </w:r>
      <w:r w:rsidRPr="007B779B">
        <w:rPr>
          <w:rFonts w:asciiTheme="minorHAnsi" w:hAnsiTheme="minorHAnsi" w:cstheme="minorHAnsi"/>
          <w:bCs/>
          <w:color w:val="000000" w:themeColor="text1"/>
          <w:spacing w:val="60"/>
          <w:sz w:val="22"/>
          <w:szCs w:val="22"/>
        </w:rPr>
        <w:t xml:space="preserve"> </w:t>
      </w:r>
      <w:proofErr w:type="spellStart"/>
      <w:r w:rsidRPr="007B779B">
        <w:rPr>
          <w:rFonts w:asciiTheme="minorHAnsi" w:hAnsiTheme="minorHAnsi" w:cstheme="minorHAnsi"/>
          <w:bCs/>
          <w:color w:val="000000" w:themeColor="text1"/>
          <w:sz w:val="22"/>
          <w:szCs w:val="22"/>
        </w:rPr>
        <w:t>tersebut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selain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bidang</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melakukan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hal</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diharapkan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keprofesionalisme</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menjadi</w:t>
      </w:r>
      <w:proofErr w:type="spellEnd"/>
      <w:r w:rsidRPr="007B779B">
        <w:rPr>
          <w:rFonts w:asciiTheme="minorHAnsi" w:hAnsiTheme="minorHAnsi" w:cstheme="minorHAnsi"/>
          <w:bCs/>
          <w:color w:val="000000" w:themeColor="text1"/>
          <w:spacing w:val="-5"/>
          <w:sz w:val="22"/>
          <w:szCs w:val="22"/>
        </w:rPr>
        <w:t xml:space="preserve"> </w:t>
      </w:r>
      <w:proofErr w:type="spellStart"/>
      <w:r w:rsidRPr="007B779B">
        <w:rPr>
          <w:rFonts w:asciiTheme="minorHAnsi" w:hAnsiTheme="minorHAnsi" w:cstheme="minorHAnsi"/>
          <w:bCs/>
          <w:color w:val="000000" w:themeColor="text1"/>
          <w:sz w:val="22"/>
          <w:szCs w:val="22"/>
        </w:rPr>
        <w:t>lebih</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meningkat</w:t>
      </w:r>
      <w:proofErr w:type="spellEnd"/>
      <w:r w:rsidRPr="007B779B">
        <w:rPr>
          <w:rFonts w:asciiTheme="minorHAnsi" w:hAnsiTheme="minorHAnsi" w:cstheme="minorHAnsi"/>
          <w:bCs/>
          <w:color w:val="000000" w:themeColor="text1"/>
          <w:spacing w:val="5"/>
          <w:sz w:val="22"/>
          <w:szCs w:val="22"/>
        </w:rPr>
        <w:t xml:space="preserve"> </w:t>
      </w:r>
      <w:r w:rsidRPr="007B779B">
        <w:rPr>
          <w:rFonts w:asciiTheme="minorHAnsi" w:hAnsiTheme="minorHAnsi" w:cstheme="minorHAnsi"/>
          <w:bCs/>
          <w:color w:val="000000" w:themeColor="text1"/>
          <w:sz w:val="22"/>
          <w:szCs w:val="22"/>
        </w:rPr>
        <w:t>(Sari,</w:t>
      </w:r>
      <w:r w:rsidRPr="007B779B">
        <w:rPr>
          <w:rFonts w:asciiTheme="minorHAnsi" w:hAnsiTheme="minorHAnsi" w:cstheme="minorHAnsi"/>
          <w:bCs/>
          <w:color w:val="000000" w:themeColor="text1"/>
          <w:spacing w:val="2"/>
          <w:sz w:val="22"/>
          <w:szCs w:val="22"/>
        </w:rPr>
        <w:t xml:space="preserve"> </w:t>
      </w:r>
      <w:r w:rsidRPr="007B779B">
        <w:rPr>
          <w:rFonts w:asciiTheme="minorHAnsi" w:hAnsiTheme="minorHAnsi" w:cstheme="minorHAnsi"/>
          <w:bCs/>
          <w:color w:val="000000" w:themeColor="text1"/>
          <w:sz w:val="22"/>
          <w:szCs w:val="22"/>
        </w:rPr>
        <w:t>2013).</w:t>
      </w:r>
    </w:p>
    <w:p w14:paraId="0D92F7E4"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Profesionalisme</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mempunyai</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arti</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pelaksanaan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didasarkan</w:t>
      </w:r>
      <w:proofErr w:type="spellEnd"/>
      <w:r w:rsidRPr="007B779B">
        <w:rPr>
          <w:rFonts w:asciiTheme="minorHAnsi" w:hAnsiTheme="minorHAnsi" w:cstheme="minorHAnsi"/>
          <w:bCs/>
          <w:color w:val="000000" w:themeColor="text1"/>
          <w:sz w:val="22"/>
          <w:szCs w:val="22"/>
        </w:rPr>
        <w:t xml:space="preserve"> pada </w:t>
      </w:r>
      <w:proofErr w:type="spellStart"/>
      <w:r w:rsidRPr="007B779B">
        <w:rPr>
          <w:rFonts w:asciiTheme="minorHAnsi" w:hAnsiTheme="minorHAnsi" w:cstheme="minorHAnsi"/>
          <w:bCs/>
          <w:color w:val="000000" w:themeColor="text1"/>
          <w:sz w:val="22"/>
          <w:szCs w:val="22"/>
        </w:rPr>
        <w:t>keahlian</w:t>
      </w:r>
      <w:proofErr w:type="spellEnd"/>
      <w:r w:rsidRPr="007B779B">
        <w:rPr>
          <w:rFonts w:asciiTheme="minorHAnsi" w:hAnsiTheme="minorHAnsi" w:cstheme="minorHAnsi"/>
          <w:bCs/>
          <w:color w:val="000000" w:themeColor="text1"/>
          <w:sz w:val="22"/>
          <w:szCs w:val="22"/>
        </w:rPr>
        <w:t xml:space="preserve"> dan rasa </w:t>
      </w:r>
      <w:proofErr w:type="spellStart"/>
      <w:r w:rsidRPr="007B779B">
        <w:rPr>
          <w:rFonts w:asciiTheme="minorHAnsi" w:hAnsiTheme="minorHAnsi" w:cstheme="minorHAnsi"/>
          <w:bCs/>
          <w:color w:val="000000" w:themeColor="text1"/>
          <w:sz w:val="22"/>
          <w:szCs w:val="22"/>
        </w:rPr>
        <w:t>tanggungjawab</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sebagai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pengelola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Keahlian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menjadi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faktor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penentu</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menghasilkan</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hasil</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serta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memecahkan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masalah</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mungkin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muncul</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Sedangkan</w:t>
      </w:r>
      <w:proofErr w:type="spellEnd"/>
      <w:r w:rsidRPr="007B779B">
        <w:rPr>
          <w:rFonts w:asciiTheme="minorHAnsi" w:hAnsiTheme="minorHAnsi" w:cstheme="minorHAnsi"/>
          <w:bCs/>
          <w:color w:val="000000" w:themeColor="text1"/>
          <w:spacing w:val="-57"/>
          <w:sz w:val="22"/>
          <w:szCs w:val="22"/>
        </w:rPr>
        <w:t xml:space="preserve"> </w:t>
      </w:r>
      <w:proofErr w:type="spellStart"/>
      <w:r w:rsidRPr="007B779B">
        <w:rPr>
          <w:rFonts w:asciiTheme="minorHAnsi" w:hAnsiTheme="minorHAnsi" w:cstheme="minorHAnsi"/>
          <w:bCs/>
          <w:color w:val="000000" w:themeColor="text1"/>
          <w:sz w:val="22"/>
          <w:szCs w:val="22"/>
        </w:rPr>
        <w:t>tanggungjawab</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merupakan</w:t>
      </w:r>
      <w:proofErr w:type="spellEnd"/>
      <w:r w:rsidRPr="007B779B">
        <w:rPr>
          <w:rFonts w:asciiTheme="minorHAnsi" w:hAnsiTheme="minorHAnsi" w:cstheme="minorHAnsi"/>
          <w:bCs/>
          <w:color w:val="000000" w:themeColor="text1"/>
          <w:sz w:val="22"/>
          <w:szCs w:val="22"/>
        </w:rPr>
        <w:t xml:space="preserve"> proses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yang </w:t>
      </w:r>
      <w:proofErr w:type="spellStart"/>
      <w:r w:rsidRPr="007B779B">
        <w:rPr>
          <w:rFonts w:asciiTheme="minorHAnsi" w:hAnsiTheme="minorHAnsi" w:cstheme="minorHAnsi"/>
          <w:bCs/>
          <w:color w:val="000000" w:themeColor="text1"/>
          <w:sz w:val="22"/>
          <w:szCs w:val="22"/>
        </w:rPr>
        <w:t>tidak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semata-mata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bersifat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rutinitas</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tetapi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senantiasa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dibarengi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upaya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kegiatan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bermutu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melalu</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prosedur</w:t>
      </w:r>
      <w:proofErr w:type="spellEnd"/>
      <w:r w:rsidRPr="007B779B">
        <w:rPr>
          <w:rFonts w:asciiTheme="minorHAnsi" w:hAnsiTheme="minorHAnsi" w:cstheme="minorHAnsi"/>
          <w:bCs/>
          <w:color w:val="000000" w:themeColor="text1"/>
          <w:spacing w:val="3"/>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pacing w:val="5"/>
          <w:sz w:val="22"/>
          <w:szCs w:val="22"/>
        </w:rPr>
        <w:t xml:space="preserve"> </w:t>
      </w:r>
      <w:r w:rsidRPr="007B779B">
        <w:rPr>
          <w:rFonts w:asciiTheme="minorHAnsi" w:hAnsiTheme="minorHAnsi" w:cstheme="minorHAnsi"/>
          <w:bCs/>
          <w:color w:val="000000" w:themeColor="text1"/>
          <w:sz w:val="22"/>
          <w:szCs w:val="22"/>
        </w:rPr>
        <w:t>yang</w:t>
      </w:r>
      <w:r w:rsidRPr="007B779B">
        <w:rPr>
          <w:rFonts w:asciiTheme="minorHAnsi" w:hAnsiTheme="minorHAnsi" w:cstheme="minorHAnsi"/>
          <w:bCs/>
          <w:color w:val="000000" w:themeColor="text1"/>
          <w:spacing w:val="2"/>
          <w:sz w:val="22"/>
          <w:szCs w:val="22"/>
        </w:rPr>
        <w:t xml:space="preserve"> </w:t>
      </w:r>
      <w:proofErr w:type="spellStart"/>
      <w:r w:rsidRPr="007B779B">
        <w:rPr>
          <w:rFonts w:asciiTheme="minorHAnsi" w:hAnsiTheme="minorHAnsi" w:cstheme="minorHAnsi"/>
          <w:bCs/>
          <w:color w:val="000000" w:themeColor="text1"/>
          <w:sz w:val="22"/>
          <w:szCs w:val="22"/>
        </w:rPr>
        <w:t>benar</w:t>
      </w:r>
      <w:proofErr w:type="spellEnd"/>
      <w:r w:rsidRPr="007B779B">
        <w:rPr>
          <w:rFonts w:asciiTheme="minorHAnsi" w:hAnsiTheme="minorHAnsi" w:cstheme="minorHAnsi"/>
          <w:bCs/>
          <w:color w:val="000000" w:themeColor="text1"/>
          <w:sz w:val="22"/>
          <w:szCs w:val="22"/>
        </w:rPr>
        <w:t>.</w:t>
      </w:r>
    </w:p>
    <w:p w14:paraId="5A3C9D33" w14:textId="77777777" w:rsidR="007B779B" w:rsidRPr="007B779B" w:rsidRDefault="007B779B" w:rsidP="007B779B">
      <w:pPr>
        <w:pStyle w:val="TeksIsi"/>
        <w:spacing w:after="0" w:line="276" w:lineRule="auto"/>
        <w:ind w:leftChars="0" w:left="0" w:right="119" w:firstLineChars="0" w:firstLine="720"/>
        <w:jc w:val="both"/>
        <w:rPr>
          <w:rFonts w:asciiTheme="minorHAnsi" w:hAnsiTheme="minorHAnsi" w:cstheme="minorHAnsi"/>
          <w:bCs/>
          <w:color w:val="000000" w:themeColor="text1"/>
          <w:sz w:val="22"/>
          <w:szCs w:val="22"/>
          <w:lang w:val="id-ID"/>
        </w:rPr>
      </w:pPr>
      <w:r w:rsidRPr="007B779B">
        <w:rPr>
          <w:rFonts w:asciiTheme="minorHAnsi" w:hAnsiTheme="minorHAnsi" w:cstheme="minorHAnsi"/>
          <w:bCs/>
          <w:color w:val="000000" w:themeColor="text1"/>
          <w:sz w:val="22"/>
          <w:szCs w:val="22"/>
        </w:rPr>
        <w:t xml:space="preserve">Oleh </w:t>
      </w:r>
      <w:proofErr w:type="spellStart"/>
      <w:r w:rsidRPr="007B779B">
        <w:rPr>
          <w:rFonts w:asciiTheme="minorHAnsi" w:hAnsiTheme="minorHAnsi" w:cstheme="minorHAnsi"/>
          <w:bCs/>
          <w:color w:val="000000" w:themeColor="text1"/>
          <w:sz w:val="22"/>
          <w:szCs w:val="22"/>
        </w:rPr>
        <w:t>karena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itu</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ciri-ciri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profesionalisme</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seorang</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dilihat</w:t>
      </w:r>
      <w:proofErr w:type="spellEnd"/>
      <w:r w:rsidRPr="007B779B">
        <w:rPr>
          <w:rFonts w:asciiTheme="minorHAnsi" w:hAnsiTheme="minorHAnsi" w:cstheme="minorHAnsi"/>
          <w:bCs/>
          <w:color w:val="000000" w:themeColor="text1"/>
          <w:spacing w:val="6"/>
          <w:sz w:val="22"/>
          <w:szCs w:val="22"/>
        </w:rPr>
        <w:t xml:space="preserve"> </w:t>
      </w:r>
      <w:proofErr w:type="spellStart"/>
      <w:r w:rsidRPr="007B779B">
        <w:rPr>
          <w:rFonts w:asciiTheme="minorHAnsi" w:hAnsiTheme="minorHAnsi" w:cstheme="minorHAnsi"/>
          <w:bCs/>
          <w:color w:val="000000" w:themeColor="text1"/>
          <w:sz w:val="22"/>
          <w:szCs w:val="22"/>
        </w:rPr>
        <w:t>berdasarkan</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karakteristik-karakteristik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sebagai</w:t>
      </w:r>
      <w:proofErr w:type="spellEnd"/>
      <w:r w:rsidRPr="007B779B">
        <w:rPr>
          <w:rFonts w:asciiTheme="minorHAnsi" w:hAnsiTheme="minorHAnsi" w:cstheme="minorHAnsi"/>
          <w:bCs/>
          <w:color w:val="000000" w:themeColor="text1"/>
          <w:spacing w:val="-4"/>
          <w:sz w:val="22"/>
          <w:szCs w:val="22"/>
        </w:rPr>
        <w:t xml:space="preserve"> </w:t>
      </w:r>
      <w:proofErr w:type="spellStart"/>
      <w:r w:rsidRPr="007B779B">
        <w:rPr>
          <w:rFonts w:asciiTheme="minorHAnsi" w:hAnsiTheme="minorHAnsi" w:cstheme="minorHAnsi"/>
          <w:bCs/>
          <w:color w:val="000000" w:themeColor="text1"/>
          <w:sz w:val="22"/>
          <w:szCs w:val="22"/>
        </w:rPr>
        <w:t>berikut</w:t>
      </w:r>
      <w:proofErr w:type="spellEnd"/>
      <w:r w:rsidRPr="007B779B">
        <w:rPr>
          <w:rFonts w:asciiTheme="minorHAnsi" w:hAnsiTheme="minorHAnsi" w:cstheme="minorHAnsi"/>
          <w:bCs/>
          <w:color w:val="000000" w:themeColor="text1"/>
          <w:sz w:val="22"/>
          <w:szCs w:val="22"/>
        </w:rPr>
        <w:t>;</w:t>
      </w:r>
    </w:p>
    <w:p w14:paraId="62679048" w14:textId="77777777" w:rsidR="007B779B" w:rsidRPr="007B779B" w:rsidRDefault="007B779B" w:rsidP="007B779B">
      <w:pPr>
        <w:pStyle w:val="DaftarParagraf"/>
        <w:numPr>
          <w:ilvl w:val="0"/>
          <w:numId w:val="7"/>
        </w:numPr>
        <w:autoSpaceDE w:val="0"/>
        <w:autoSpaceDN w:val="0"/>
        <w:spacing w:line="276" w:lineRule="auto"/>
        <w:ind w:left="1134" w:right="122"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Memiliki</w:t>
      </w:r>
      <w:proofErr w:type="spellEnd"/>
      <w:r w:rsidRPr="007B779B">
        <w:rPr>
          <w:rFonts w:cstheme="minorHAnsi"/>
          <w:bCs/>
          <w:color w:val="000000" w:themeColor="text1"/>
          <w:spacing w:val="7"/>
          <w:sz w:val="22"/>
          <w:szCs w:val="22"/>
        </w:rPr>
        <w:t xml:space="preserve"> </w:t>
      </w:r>
      <w:proofErr w:type="spellStart"/>
      <w:r w:rsidRPr="007B779B">
        <w:rPr>
          <w:rFonts w:cstheme="minorHAnsi"/>
          <w:bCs/>
          <w:color w:val="000000" w:themeColor="text1"/>
          <w:sz w:val="22"/>
          <w:szCs w:val="22"/>
        </w:rPr>
        <w:t>ilmu</w:t>
      </w:r>
      <w:proofErr w:type="spellEnd"/>
      <w:r w:rsidRPr="007B779B">
        <w:rPr>
          <w:rFonts w:cstheme="minorHAnsi"/>
          <w:bCs/>
          <w:color w:val="000000" w:themeColor="text1"/>
          <w:spacing w:val="12"/>
          <w:sz w:val="22"/>
          <w:szCs w:val="22"/>
        </w:rPr>
        <w:t xml:space="preserve"> </w:t>
      </w:r>
      <w:proofErr w:type="spellStart"/>
      <w:r w:rsidRPr="007B779B">
        <w:rPr>
          <w:rFonts w:cstheme="minorHAnsi"/>
          <w:bCs/>
          <w:color w:val="000000" w:themeColor="text1"/>
          <w:sz w:val="22"/>
          <w:szCs w:val="22"/>
        </w:rPr>
        <w:t>pengetahuan</w:t>
      </w:r>
      <w:proofErr w:type="spellEnd"/>
      <w:r w:rsidRPr="007B779B">
        <w:rPr>
          <w:rFonts w:cstheme="minorHAnsi"/>
          <w:bCs/>
          <w:color w:val="000000" w:themeColor="text1"/>
          <w:sz w:val="22"/>
          <w:szCs w:val="22"/>
        </w:rPr>
        <w:t>,</w:t>
      </w:r>
      <w:r w:rsidRPr="007B779B">
        <w:rPr>
          <w:rFonts w:cstheme="minorHAnsi"/>
          <w:bCs/>
          <w:color w:val="000000" w:themeColor="text1"/>
          <w:spacing w:val="13"/>
          <w:sz w:val="22"/>
          <w:szCs w:val="22"/>
        </w:rPr>
        <w:t xml:space="preserve"> </w:t>
      </w:r>
      <w:proofErr w:type="spellStart"/>
      <w:r w:rsidRPr="007B779B">
        <w:rPr>
          <w:rFonts w:cstheme="minorHAnsi"/>
          <w:bCs/>
          <w:color w:val="000000" w:themeColor="text1"/>
          <w:sz w:val="22"/>
          <w:szCs w:val="22"/>
        </w:rPr>
        <w:t>keterampilan</w:t>
      </w:r>
      <w:proofErr w:type="spellEnd"/>
      <w:r w:rsidRPr="007B779B">
        <w:rPr>
          <w:rFonts w:cstheme="minorHAnsi"/>
          <w:bCs/>
          <w:color w:val="000000" w:themeColor="text1"/>
          <w:sz w:val="22"/>
          <w:szCs w:val="22"/>
        </w:rPr>
        <w:t>,</w:t>
      </w:r>
      <w:r w:rsidRPr="007B779B">
        <w:rPr>
          <w:rFonts w:cstheme="minorHAnsi"/>
          <w:bCs/>
          <w:color w:val="000000" w:themeColor="text1"/>
          <w:spacing w:val="14"/>
          <w:sz w:val="22"/>
          <w:szCs w:val="22"/>
        </w:rPr>
        <w:t xml:space="preserve"> </w:t>
      </w:r>
      <w:proofErr w:type="spellStart"/>
      <w:r w:rsidRPr="007B779B">
        <w:rPr>
          <w:rFonts w:cstheme="minorHAnsi"/>
          <w:bCs/>
          <w:color w:val="000000" w:themeColor="text1"/>
          <w:sz w:val="22"/>
          <w:szCs w:val="22"/>
        </w:rPr>
        <w:t>kecakapan</w:t>
      </w:r>
      <w:proofErr w:type="spellEnd"/>
      <w:r w:rsidRPr="007B779B">
        <w:rPr>
          <w:rFonts w:cstheme="minorHAnsi"/>
          <w:bCs/>
          <w:color w:val="000000" w:themeColor="text1"/>
          <w:spacing w:val="7"/>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7"/>
          <w:sz w:val="22"/>
          <w:szCs w:val="22"/>
        </w:rPr>
        <w:t xml:space="preserve"> </w:t>
      </w:r>
      <w:proofErr w:type="spellStart"/>
      <w:r w:rsidRPr="007B779B">
        <w:rPr>
          <w:rFonts w:cstheme="minorHAnsi"/>
          <w:bCs/>
          <w:color w:val="000000" w:themeColor="text1"/>
          <w:sz w:val="22"/>
          <w:szCs w:val="22"/>
        </w:rPr>
        <w:t>keahlian</w:t>
      </w:r>
      <w:proofErr w:type="spellEnd"/>
      <w:r w:rsidRPr="007B779B">
        <w:rPr>
          <w:rFonts w:cstheme="minorHAnsi"/>
          <w:bCs/>
          <w:color w:val="000000" w:themeColor="text1"/>
          <w:spacing w:val="-57"/>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mumpuni</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dalam</w:t>
      </w:r>
      <w:proofErr w:type="spellEnd"/>
      <w:r w:rsidRPr="007B779B">
        <w:rPr>
          <w:rFonts w:cstheme="minorHAnsi"/>
          <w:bCs/>
          <w:color w:val="000000" w:themeColor="text1"/>
          <w:spacing w:val="-3"/>
          <w:sz w:val="22"/>
          <w:szCs w:val="22"/>
        </w:rPr>
        <w:t xml:space="preserve"> </w:t>
      </w:r>
      <w:proofErr w:type="spellStart"/>
      <w:r w:rsidRPr="007B779B">
        <w:rPr>
          <w:rFonts w:cstheme="minorHAnsi"/>
          <w:bCs/>
          <w:color w:val="000000" w:themeColor="text1"/>
          <w:sz w:val="22"/>
          <w:szCs w:val="22"/>
        </w:rPr>
        <w:t>bidangnya</w:t>
      </w:r>
      <w:proofErr w:type="spellEnd"/>
      <w:r w:rsidRPr="007B779B">
        <w:rPr>
          <w:rFonts w:cstheme="minorHAnsi"/>
          <w:bCs/>
          <w:color w:val="000000" w:themeColor="text1"/>
          <w:sz w:val="22"/>
          <w:szCs w:val="22"/>
          <w:lang w:val="id-ID"/>
        </w:rPr>
        <w:t>;</w:t>
      </w:r>
    </w:p>
    <w:p w14:paraId="3A17036E" w14:textId="77777777" w:rsidR="007B779B" w:rsidRPr="007B779B" w:rsidRDefault="007B779B" w:rsidP="007B779B">
      <w:pPr>
        <w:pStyle w:val="DaftarParagraf"/>
        <w:numPr>
          <w:ilvl w:val="0"/>
          <w:numId w:val="7"/>
        </w:numPr>
        <w:autoSpaceDE w:val="0"/>
        <w:autoSpaceDN w:val="0"/>
        <w:spacing w:line="276" w:lineRule="auto"/>
        <w:ind w:left="1134" w:right="122"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Memiliki</w:t>
      </w:r>
      <w:proofErr w:type="spellEnd"/>
      <w:r w:rsidRPr="007B779B">
        <w:rPr>
          <w:rFonts w:cstheme="minorHAnsi"/>
          <w:bCs/>
          <w:color w:val="000000" w:themeColor="text1"/>
          <w:spacing w:val="-8"/>
          <w:sz w:val="22"/>
          <w:szCs w:val="22"/>
        </w:rPr>
        <w:t xml:space="preserve"> </w:t>
      </w:r>
      <w:proofErr w:type="spellStart"/>
      <w:r w:rsidRPr="007B779B">
        <w:rPr>
          <w:rFonts w:cstheme="minorHAnsi"/>
          <w:bCs/>
          <w:color w:val="000000" w:themeColor="text1"/>
          <w:sz w:val="22"/>
          <w:szCs w:val="22"/>
        </w:rPr>
        <w:t>tingkat</w:t>
      </w:r>
      <w:proofErr w:type="spellEnd"/>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kemandirian</w:t>
      </w:r>
      <w:proofErr w:type="spellEnd"/>
      <w:r w:rsidRPr="007B779B">
        <w:rPr>
          <w:rFonts w:cstheme="minorHAnsi"/>
          <w:bCs/>
          <w:color w:val="000000" w:themeColor="text1"/>
          <w:spacing w:val="-3"/>
          <w:sz w:val="22"/>
          <w:szCs w:val="22"/>
        </w:rPr>
        <w:t xml:space="preserve"> </w:t>
      </w:r>
      <w:r w:rsidRPr="007B779B">
        <w:rPr>
          <w:rFonts w:cstheme="minorHAnsi"/>
          <w:bCs/>
          <w:color w:val="000000" w:themeColor="text1"/>
          <w:sz w:val="22"/>
          <w:szCs w:val="22"/>
        </w:rPr>
        <w:t>yang</w:t>
      </w:r>
      <w:r w:rsidRPr="007B779B">
        <w:rPr>
          <w:rFonts w:cstheme="minorHAnsi"/>
          <w:bCs/>
          <w:color w:val="000000" w:themeColor="text1"/>
          <w:spacing w:val="-2"/>
          <w:sz w:val="22"/>
          <w:szCs w:val="22"/>
        </w:rPr>
        <w:t xml:space="preserve"> </w:t>
      </w:r>
      <w:proofErr w:type="spellStart"/>
      <w:r w:rsidRPr="007B779B">
        <w:rPr>
          <w:rFonts w:cstheme="minorHAnsi"/>
          <w:bCs/>
          <w:color w:val="000000" w:themeColor="text1"/>
          <w:sz w:val="22"/>
          <w:szCs w:val="22"/>
        </w:rPr>
        <w:t>tinggi</w:t>
      </w:r>
      <w:proofErr w:type="spellEnd"/>
      <w:r w:rsidRPr="007B779B">
        <w:rPr>
          <w:rFonts w:cstheme="minorHAnsi"/>
          <w:bCs/>
          <w:color w:val="000000" w:themeColor="text1"/>
          <w:sz w:val="22"/>
          <w:szCs w:val="22"/>
          <w:lang w:val="id-ID"/>
        </w:rPr>
        <w:t>;</w:t>
      </w:r>
    </w:p>
    <w:p w14:paraId="1FEB74AB" w14:textId="77777777" w:rsidR="007B779B" w:rsidRPr="007B779B" w:rsidRDefault="007B779B" w:rsidP="007B779B">
      <w:pPr>
        <w:pStyle w:val="DaftarParagraf"/>
        <w:numPr>
          <w:ilvl w:val="0"/>
          <w:numId w:val="7"/>
        </w:numPr>
        <w:autoSpaceDE w:val="0"/>
        <w:autoSpaceDN w:val="0"/>
        <w:spacing w:line="276" w:lineRule="auto"/>
        <w:ind w:left="1134" w:right="122"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Memiliki</w:t>
      </w:r>
      <w:proofErr w:type="spellEnd"/>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kemampuan</w:t>
      </w:r>
      <w:proofErr w:type="spellEnd"/>
      <w:r w:rsidRPr="007B779B">
        <w:rPr>
          <w:rFonts w:cstheme="minorHAnsi"/>
          <w:bCs/>
          <w:color w:val="000000" w:themeColor="text1"/>
          <w:spacing w:val="-5"/>
          <w:sz w:val="22"/>
          <w:szCs w:val="22"/>
        </w:rPr>
        <w:t xml:space="preserve"> </w:t>
      </w:r>
      <w:proofErr w:type="spellStart"/>
      <w:r w:rsidRPr="007B779B">
        <w:rPr>
          <w:rFonts w:cstheme="minorHAnsi"/>
          <w:bCs/>
          <w:color w:val="000000" w:themeColor="text1"/>
          <w:sz w:val="22"/>
          <w:szCs w:val="22"/>
        </w:rPr>
        <w:t>untuk</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berkolaborasi</w:t>
      </w:r>
      <w:proofErr w:type="spellEnd"/>
      <w:r w:rsidRPr="007B779B">
        <w:rPr>
          <w:rFonts w:cstheme="minorHAnsi"/>
          <w:bCs/>
          <w:color w:val="000000" w:themeColor="text1"/>
          <w:spacing w:val="-9"/>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6"/>
          <w:sz w:val="22"/>
          <w:szCs w:val="22"/>
        </w:rPr>
        <w:t xml:space="preserve"> </w:t>
      </w:r>
      <w:proofErr w:type="spellStart"/>
      <w:r w:rsidRPr="007B779B">
        <w:rPr>
          <w:rFonts w:cstheme="minorHAnsi"/>
          <w:bCs/>
          <w:color w:val="000000" w:themeColor="text1"/>
          <w:sz w:val="22"/>
          <w:szCs w:val="22"/>
        </w:rPr>
        <w:t>bekerja</w:t>
      </w:r>
      <w:proofErr w:type="spellEnd"/>
      <w:r w:rsidRPr="007B779B">
        <w:rPr>
          <w:rFonts w:cstheme="minorHAnsi"/>
          <w:bCs/>
          <w:color w:val="000000" w:themeColor="text1"/>
          <w:spacing w:val="-1"/>
          <w:sz w:val="22"/>
          <w:szCs w:val="22"/>
        </w:rPr>
        <w:t xml:space="preserve"> </w:t>
      </w:r>
      <w:proofErr w:type="spellStart"/>
      <w:r w:rsidRPr="007B779B">
        <w:rPr>
          <w:rFonts w:cstheme="minorHAnsi"/>
          <w:bCs/>
          <w:color w:val="000000" w:themeColor="text1"/>
          <w:sz w:val="22"/>
          <w:szCs w:val="22"/>
        </w:rPr>
        <w:t>sama</w:t>
      </w:r>
      <w:proofErr w:type="spellEnd"/>
      <w:r w:rsidRPr="007B779B">
        <w:rPr>
          <w:rFonts w:cstheme="minorHAnsi"/>
          <w:bCs/>
          <w:color w:val="000000" w:themeColor="text1"/>
          <w:sz w:val="22"/>
          <w:szCs w:val="22"/>
          <w:lang w:val="id-ID"/>
        </w:rPr>
        <w:t>;</w:t>
      </w:r>
    </w:p>
    <w:p w14:paraId="26E79891" w14:textId="77777777" w:rsidR="007B779B" w:rsidRPr="007B779B" w:rsidRDefault="007B779B" w:rsidP="007B779B">
      <w:pPr>
        <w:pStyle w:val="DaftarParagraf"/>
        <w:numPr>
          <w:ilvl w:val="0"/>
          <w:numId w:val="7"/>
        </w:numPr>
        <w:autoSpaceDE w:val="0"/>
        <w:autoSpaceDN w:val="0"/>
        <w:spacing w:line="276" w:lineRule="auto"/>
        <w:ind w:left="1134" w:right="122"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Senantiasa</w:t>
      </w:r>
      <w:proofErr w:type="spellEnd"/>
      <w:r w:rsidRPr="007B779B">
        <w:rPr>
          <w:rFonts w:cstheme="minorHAnsi"/>
          <w:bCs/>
          <w:color w:val="000000" w:themeColor="text1"/>
          <w:spacing w:val="20"/>
          <w:sz w:val="22"/>
          <w:szCs w:val="22"/>
        </w:rPr>
        <w:t xml:space="preserve"> </w:t>
      </w:r>
      <w:proofErr w:type="spellStart"/>
      <w:r w:rsidRPr="007B779B">
        <w:rPr>
          <w:rFonts w:cstheme="minorHAnsi"/>
          <w:bCs/>
          <w:color w:val="000000" w:themeColor="text1"/>
          <w:sz w:val="22"/>
          <w:szCs w:val="22"/>
        </w:rPr>
        <w:t>berorientasi</w:t>
      </w:r>
      <w:proofErr w:type="spellEnd"/>
      <w:r w:rsidRPr="007B779B">
        <w:rPr>
          <w:rFonts w:cstheme="minorHAnsi"/>
          <w:bCs/>
          <w:color w:val="000000" w:themeColor="text1"/>
          <w:spacing w:val="14"/>
          <w:sz w:val="22"/>
          <w:szCs w:val="22"/>
        </w:rPr>
        <w:t xml:space="preserve"> </w:t>
      </w:r>
      <w:r w:rsidRPr="007B779B">
        <w:rPr>
          <w:rFonts w:cstheme="minorHAnsi"/>
          <w:bCs/>
          <w:color w:val="000000" w:themeColor="text1"/>
          <w:sz w:val="22"/>
          <w:szCs w:val="22"/>
        </w:rPr>
        <w:t>pada</w:t>
      </w:r>
      <w:r w:rsidRPr="007B779B">
        <w:rPr>
          <w:rFonts w:cstheme="minorHAnsi"/>
          <w:bCs/>
          <w:color w:val="000000" w:themeColor="text1"/>
          <w:spacing w:val="25"/>
          <w:sz w:val="22"/>
          <w:szCs w:val="22"/>
        </w:rPr>
        <w:t xml:space="preserve"> </w:t>
      </w:r>
      <w:proofErr w:type="spellStart"/>
      <w:r w:rsidRPr="007B779B">
        <w:rPr>
          <w:rFonts w:cstheme="minorHAnsi"/>
          <w:bCs/>
          <w:color w:val="000000" w:themeColor="text1"/>
          <w:sz w:val="22"/>
          <w:szCs w:val="22"/>
        </w:rPr>
        <w:t>jasa</w:t>
      </w:r>
      <w:proofErr w:type="spellEnd"/>
      <w:r w:rsidRPr="007B779B">
        <w:rPr>
          <w:rFonts w:cstheme="minorHAnsi"/>
          <w:bCs/>
          <w:color w:val="000000" w:themeColor="text1"/>
          <w:spacing w:val="21"/>
          <w:sz w:val="22"/>
          <w:szCs w:val="22"/>
        </w:rPr>
        <w:t xml:space="preserve"> </w:t>
      </w:r>
      <w:r w:rsidRPr="007B779B">
        <w:rPr>
          <w:rFonts w:cstheme="minorHAnsi"/>
          <w:bCs/>
          <w:color w:val="000000" w:themeColor="text1"/>
          <w:sz w:val="22"/>
          <w:szCs w:val="22"/>
        </w:rPr>
        <w:t>dan</w:t>
      </w:r>
      <w:r w:rsidRPr="007B779B">
        <w:rPr>
          <w:rFonts w:cstheme="minorHAnsi"/>
          <w:bCs/>
          <w:color w:val="000000" w:themeColor="text1"/>
          <w:spacing w:val="22"/>
          <w:sz w:val="22"/>
          <w:szCs w:val="22"/>
        </w:rPr>
        <w:t xml:space="preserve"> </w:t>
      </w:r>
      <w:proofErr w:type="spellStart"/>
      <w:r w:rsidRPr="007B779B">
        <w:rPr>
          <w:rFonts w:cstheme="minorHAnsi"/>
          <w:bCs/>
          <w:color w:val="000000" w:themeColor="text1"/>
          <w:sz w:val="22"/>
          <w:szCs w:val="22"/>
        </w:rPr>
        <w:t>menjunjung</w:t>
      </w:r>
      <w:proofErr w:type="spellEnd"/>
      <w:r w:rsidRPr="007B779B">
        <w:rPr>
          <w:rFonts w:cstheme="minorHAnsi"/>
          <w:bCs/>
          <w:color w:val="000000" w:themeColor="text1"/>
          <w:spacing w:val="28"/>
          <w:sz w:val="22"/>
          <w:szCs w:val="22"/>
        </w:rPr>
        <w:t xml:space="preserve"> </w:t>
      </w:r>
      <w:proofErr w:type="spellStart"/>
      <w:r w:rsidRPr="007B779B">
        <w:rPr>
          <w:rFonts w:cstheme="minorHAnsi"/>
          <w:bCs/>
          <w:color w:val="000000" w:themeColor="text1"/>
          <w:sz w:val="22"/>
          <w:szCs w:val="22"/>
        </w:rPr>
        <w:t>tinggi</w:t>
      </w:r>
      <w:proofErr w:type="spellEnd"/>
      <w:r w:rsidRPr="007B779B">
        <w:rPr>
          <w:rFonts w:cstheme="minorHAnsi"/>
          <w:bCs/>
          <w:color w:val="000000" w:themeColor="text1"/>
          <w:spacing w:val="14"/>
          <w:sz w:val="22"/>
          <w:szCs w:val="22"/>
        </w:rPr>
        <w:t xml:space="preserve"> </w:t>
      </w:r>
      <w:proofErr w:type="spellStart"/>
      <w:r w:rsidRPr="007B779B">
        <w:rPr>
          <w:rFonts w:cstheme="minorHAnsi"/>
          <w:bCs/>
          <w:color w:val="000000" w:themeColor="text1"/>
          <w:sz w:val="22"/>
          <w:szCs w:val="22"/>
        </w:rPr>
        <w:t>kode</w:t>
      </w:r>
      <w:proofErr w:type="spellEnd"/>
      <w:r w:rsidRPr="007B779B">
        <w:rPr>
          <w:rFonts w:cstheme="minorHAnsi"/>
          <w:bCs/>
          <w:color w:val="000000" w:themeColor="text1"/>
          <w:spacing w:val="20"/>
          <w:sz w:val="22"/>
          <w:szCs w:val="22"/>
        </w:rPr>
        <w:t xml:space="preserve"> </w:t>
      </w:r>
      <w:proofErr w:type="spellStart"/>
      <w:r w:rsidRPr="007B779B">
        <w:rPr>
          <w:rFonts w:cstheme="minorHAnsi"/>
          <w:bCs/>
          <w:color w:val="000000" w:themeColor="text1"/>
          <w:sz w:val="22"/>
          <w:szCs w:val="22"/>
        </w:rPr>
        <w:t>etik</w:t>
      </w:r>
      <w:proofErr w:type="spellEnd"/>
      <w:r w:rsidRPr="007B779B">
        <w:rPr>
          <w:rFonts w:cstheme="minorHAnsi"/>
          <w:bCs/>
          <w:color w:val="000000" w:themeColor="text1"/>
          <w:spacing w:val="-57"/>
          <w:sz w:val="22"/>
          <w:szCs w:val="22"/>
        </w:rPr>
        <w:t xml:space="preserve"> </w:t>
      </w:r>
      <w:proofErr w:type="spellStart"/>
      <w:r w:rsidRPr="007B779B">
        <w:rPr>
          <w:rFonts w:cstheme="minorHAnsi"/>
          <w:bCs/>
          <w:color w:val="000000" w:themeColor="text1"/>
          <w:sz w:val="22"/>
          <w:szCs w:val="22"/>
        </w:rPr>
        <w:t>pustakawan</w:t>
      </w:r>
      <w:proofErr w:type="spellEnd"/>
      <w:r w:rsidRPr="007B779B">
        <w:rPr>
          <w:rFonts w:cstheme="minorHAnsi"/>
          <w:bCs/>
          <w:color w:val="000000" w:themeColor="text1"/>
          <w:sz w:val="22"/>
          <w:szCs w:val="22"/>
          <w:lang w:val="id-ID"/>
        </w:rPr>
        <w:t>;</w:t>
      </w:r>
    </w:p>
    <w:p w14:paraId="1DD4C15A" w14:textId="77777777" w:rsidR="007B779B" w:rsidRPr="007B779B" w:rsidRDefault="007B779B" w:rsidP="007B779B">
      <w:pPr>
        <w:pStyle w:val="DaftarParagraf"/>
        <w:numPr>
          <w:ilvl w:val="0"/>
          <w:numId w:val="7"/>
        </w:numPr>
        <w:autoSpaceDE w:val="0"/>
        <w:autoSpaceDN w:val="0"/>
        <w:spacing w:line="276" w:lineRule="auto"/>
        <w:ind w:left="1134" w:right="122" w:hanging="425"/>
        <w:contextualSpacing w:val="0"/>
        <w:rPr>
          <w:rFonts w:cstheme="minorHAnsi"/>
          <w:bCs/>
          <w:color w:val="000000" w:themeColor="text1"/>
          <w:sz w:val="22"/>
          <w:szCs w:val="22"/>
        </w:rPr>
      </w:pPr>
      <w:proofErr w:type="spellStart"/>
      <w:r w:rsidRPr="007B779B">
        <w:rPr>
          <w:rFonts w:cstheme="minorHAnsi"/>
          <w:bCs/>
          <w:color w:val="000000" w:themeColor="text1"/>
          <w:sz w:val="22"/>
          <w:szCs w:val="22"/>
        </w:rPr>
        <w:t>Senantiasa</w:t>
      </w:r>
      <w:proofErr w:type="spellEnd"/>
      <w:r w:rsidRPr="007B779B">
        <w:rPr>
          <w:rFonts w:cstheme="minorHAnsi"/>
          <w:bCs/>
          <w:color w:val="000000" w:themeColor="text1"/>
          <w:spacing w:val="58"/>
          <w:sz w:val="22"/>
          <w:szCs w:val="22"/>
        </w:rPr>
        <w:t xml:space="preserve"> </w:t>
      </w:r>
      <w:proofErr w:type="spellStart"/>
      <w:r w:rsidRPr="007B779B">
        <w:rPr>
          <w:rFonts w:cstheme="minorHAnsi"/>
          <w:bCs/>
          <w:color w:val="000000" w:themeColor="text1"/>
          <w:sz w:val="22"/>
          <w:szCs w:val="22"/>
        </w:rPr>
        <w:t>melihat</w:t>
      </w:r>
      <w:proofErr w:type="spellEnd"/>
      <w:r w:rsidRPr="007B779B">
        <w:rPr>
          <w:rFonts w:cstheme="minorHAnsi"/>
          <w:bCs/>
          <w:color w:val="000000" w:themeColor="text1"/>
          <w:spacing w:val="59"/>
          <w:sz w:val="22"/>
          <w:szCs w:val="22"/>
        </w:rPr>
        <w:t xml:space="preserve"> </w:t>
      </w:r>
      <w:proofErr w:type="spellStart"/>
      <w:r w:rsidRPr="007B779B">
        <w:rPr>
          <w:rFonts w:cstheme="minorHAnsi"/>
          <w:bCs/>
          <w:color w:val="000000" w:themeColor="text1"/>
          <w:sz w:val="22"/>
          <w:szCs w:val="22"/>
        </w:rPr>
        <w:t>ke</w:t>
      </w:r>
      <w:proofErr w:type="spellEnd"/>
      <w:r w:rsidRPr="007B779B">
        <w:rPr>
          <w:rFonts w:cstheme="minorHAnsi"/>
          <w:bCs/>
          <w:color w:val="000000" w:themeColor="text1"/>
          <w:spacing w:val="53"/>
          <w:sz w:val="22"/>
          <w:szCs w:val="22"/>
        </w:rPr>
        <w:t xml:space="preserve"> </w:t>
      </w:r>
      <w:proofErr w:type="spellStart"/>
      <w:r w:rsidRPr="007B779B">
        <w:rPr>
          <w:rFonts w:cstheme="minorHAnsi"/>
          <w:bCs/>
          <w:color w:val="000000" w:themeColor="text1"/>
          <w:sz w:val="22"/>
          <w:szCs w:val="22"/>
        </w:rPr>
        <w:t>depan</w:t>
      </w:r>
      <w:proofErr w:type="spellEnd"/>
      <w:r w:rsidRPr="007B779B">
        <w:rPr>
          <w:rFonts w:cstheme="minorHAnsi"/>
          <w:bCs/>
          <w:color w:val="000000" w:themeColor="text1"/>
          <w:spacing w:val="49"/>
          <w:sz w:val="22"/>
          <w:szCs w:val="22"/>
        </w:rPr>
        <w:t xml:space="preserve"> </w:t>
      </w:r>
      <w:proofErr w:type="spellStart"/>
      <w:r w:rsidRPr="007B779B">
        <w:rPr>
          <w:rFonts w:cstheme="minorHAnsi"/>
          <w:bCs/>
          <w:color w:val="000000" w:themeColor="text1"/>
          <w:sz w:val="22"/>
          <w:szCs w:val="22"/>
        </w:rPr>
        <w:t>atau</w:t>
      </w:r>
      <w:proofErr w:type="spellEnd"/>
      <w:r w:rsidRPr="007B779B">
        <w:rPr>
          <w:rFonts w:cstheme="minorHAnsi"/>
          <w:bCs/>
          <w:color w:val="000000" w:themeColor="text1"/>
          <w:spacing w:val="54"/>
          <w:sz w:val="22"/>
          <w:szCs w:val="22"/>
        </w:rPr>
        <w:t xml:space="preserve"> </w:t>
      </w:r>
      <w:proofErr w:type="spellStart"/>
      <w:r w:rsidRPr="007B779B">
        <w:rPr>
          <w:rFonts w:cstheme="minorHAnsi"/>
          <w:bCs/>
          <w:color w:val="000000" w:themeColor="text1"/>
          <w:sz w:val="22"/>
          <w:szCs w:val="22"/>
        </w:rPr>
        <w:t>berorientasi</w:t>
      </w:r>
      <w:proofErr w:type="spellEnd"/>
      <w:r w:rsidRPr="007B779B">
        <w:rPr>
          <w:rFonts w:cstheme="minorHAnsi"/>
          <w:bCs/>
          <w:color w:val="000000" w:themeColor="text1"/>
          <w:spacing w:val="46"/>
          <w:sz w:val="22"/>
          <w:szCs w:val="22"/>
        </w:rPr>
        <w:t xml:space="preserve"> </w:t>
      </w:r>
      <w:r w:rsidRPr="007B779B">
        <w:rPr>
          <w:rFonts w:cstheme="minorHAnsi"/>
          <w:bCs/>
          <w:color w:val="000000" w:themeColor="text1"/>
          <w:sz w:val="22"/>
          <w:szCs w:val="22"/>
        </w:rPr>
        <w:t>pada</w:t>
      </w:r>
      <w:r w:rsidRPr="007B779B">
        <w:rPr>
          <w:rFonts w:cstheme="minorHAnsi"/>
          <w:bCs/>
          <w:color w:val="000000" w:themeColor="text1"/>
          <w:spacing w:val="58"/>
          <w:sz w:val="22"/>
          <w:szCs w:val="22"/>
        </w:rPr>
        <w:t xml:space="preserve"> </w:t>
      </w:r>
      <w:r w:rsidRPr="007B779B">
        <w:rPr>
          <w:rFonts w:cstheme="minorHAnsi"/>
          <w:bCs/>
          <w:color w:val="000000" w:themeColor="text1"/>
          <w:sz w:val="22"/>
          <w:szCs w:val="22"/>
        </w:rPr>
        <w:t>masa</w:t>
      </w:r>
      <w:r w:rsidRPr="007B779B">
        <w:rPr>
          <w:rFonts w:cstheme="minorHAnsi"/>
          <w:bCs/>
          <w:color w:val="000000" w:themeColor="text1"/>
          <w:spacing w:val="53"/>
          <w:sz w:val="22"/>
          <w:szCs w:val="22"/>
        </w:rPr>
        <w:t xml:space="preserve"> </w:t>
      </w:r>
      <w:proofErr w:type="spellStart"/>
      <w:r w:rsidRPr="007B779B">
        <w:rPr>
          <w:rFonts w:cstheme="minorHAnsi"/>
          <w:bCs/>
          <w:color w:val="000000" w:themeColor="text1"/>
          <w:sz w:val="22"/>
          <w:szCs w:val="22"/>
        </w:rPr>
        <w:t>depan</w:t>
      </w:r>
      <w:proofErr w:type="spellEnd"/>
      <w:r w:rsidRPr="007B779B">
        <w:rPr>
          <w:rFonts w:cstheme="minorHAnsi"/>
          <w:bCs/>
          <w:color w:val="000000" w:themeColor="text1"/>
          <w:sz w:val="22"/>
          <w:szCs w:val="22"/>
          <w:lang w:val="id-ID"/>
        </w:rPr>
        <w:t xml:space="preserve"> </w:t>
      </w:r>
      <w:r w:rsidRPr="007B779B">
        <w:rPr>
          <w:rFonts w:cstheme="minorHAnsi"/>
          <w:bCs/>
          <w:color w:val="000000" w:themeColor="text1"/>
          <w:sz w:val="22"/>
          <w:szCs w:val="22"/>
        </w:rPr>
        <w:fldChar w:fldCharType="begin" w:fldLock="1"/>
      </w:r>
      <w:r w:rsidRPr="007B779B">
        <w:rPr>
          <w:rFonts w:cstheme="minorHAnsi"/>
          <w:bCs/>
          <w:color w:val="000000" w:themeColor="text1"/>
          <w:sz w:val="22"/>
          <w:szCs w:val="22"/>
        </w:rPr>
        <w:instrText>ADDIN CSL_CITATION { "citationItems" : [ { "id" : "ITEM-1", "itemData" : { "author" : [ { "dropping-particle" : "", "family" : "Rhoni Rodin", "given" : "", "non-dropping-particle" : "", "parse-names" : false, "suffix" : "" } ], "id" : "ITEM-1", "issued" : { "date-parts" : [ [ "2017" ] ] }, "publisher" : "Suluh Media", "publisher-place" : "Yogyakarta", "title" : "Pustakawan Profesional di Era Digital", "type" : "book" }, "uris" : [ "http://www.mendeley.com/documents/?uuid=03282dbb-c6ab-4e25-b214-ddd32ef2bcc2" ] } ], "mendeley" : { "formattedCitation" : "(Rhoni Rodin, 2017)", "plainTextFormattedCitation" : "(Rhoni Rodin, 2017)", "previouslyFormattedCitation" : "(Rhoni Rodin, 2017)" }, "properties" : { "noteIndex" : 0 }, "schema" : "https://github.com/citation-style-language/schema/raw/master/csl-citation.json" }</w:instrText>
      </w:r>
      <w:r w:rsidRPr="007B779B">
        <w:rPr>
          <w:rFonts w:cstheme="minorHAnsi"/>
          <w:bCs/>
          <w:color w:val="000000" w:themeColor="text1"/>
          <w:sz w:val="22"/>
          <w:szCs w:val="22"/>
        </w:rPr>
        <w:fldChar w:fldCharType="separate"/>
      </w:r>
      <w:r w:rsidRPr="007B779B">
        <w:rPr>
          <w:rFonts w:cstheme="minorHAnsi"/>
          <w:bCs/>
          <w:noProof/>
          <w:color w:val="000000" w:themeColor="text1"/>
          <w:sz w:val="22"/>
          <w:szCs w:val="22"/>
        </w:rPr>
        <w:t>(Rhoni Rodin, 2017)</w:t>
      </w:r>
      <w:r w:rsidRPr="007B779B">
        <w:rPr>
          <w:rFonts w:cstheme="minorHAnsi"/>
          <w:bCs/>
          <w:color w:val="000000" w:themeColor="text1"/>
          <w:sz w:val="22"/>
          <w:szCs w:val="22"/>
        </w:rPr>
        <w:fldChar w:fldCharType="end"/>
      </w:r>
      <w:r w:rsidRPr="007B779B">
        <w:rPr>
          <w:rFonts w:cstheme="minorHAnsi"/>
          <w:bCs/>
          <w:color w:val="000000" w:themeColor="text1"/>
          <w:sz w:val="22"/>
          <w:szCs w:val="22"/>
        </w:rPr>
        <w:t>.</w:t>
      </w:r>
    </w:p>
    <w:p w14:paraId="060A68E6" w14:textId="77777777" w:rsidR="007B779B" w:rsidRPr="007B779B" w:rsidRDefault="007B779B" w:rsidP="007B779B">
      <w:pPr>
        <w:pStyle w:val="TeksIsi"/>
        <w:spacing w:after="0" w:line="276" w:lineRule="auto"/>
        <w:ind w:leftChars="0" w:left="0" w:right="121" w:firstLineChars="0" w:firstLine="709"/>
        <w:jc w:val="both"/>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Profesionalisme</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dalam</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setiap</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pekerjaan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saat</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ini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mutlak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dibutuhkan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memiliki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cara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kerja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pelayanan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dengan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berprinsip</w:t>
      </w:r>
      <w:proofErr w:type="spellEnd"/>
      <w:r w:rsidRPr="007B779B">
        <w:rPr>
          <w:rFonts w:asciiTheme="minorHAnsi" w:hAnsiTheme="minorHAnsi" w:cstheme="minorHAnsi"/>
          <w:bCs/>
          <w:color w:val="000000" w:themeColor="text1"/>
          <w:sz w:val="22"/>
          <w:szCs w:val="22"/>
        </w:rPr>
        <w:t xml:space="preserve"> pada</w:t>
      </w:r>
      <w:r w:rsidRPr="007B779B">
        <w:rPr>
          <w:rFonts w:asciiTheme="minorHAnsi" w:hAnsiTheme="minorHAnsi" w:cstheme="minorHAnsi"/>
          <w:bCs/>
          <w:color w:val="000000" w:themeColor="text1"/>
          <w:spacing w:val="1"/>
          <w:sz w:val="22"/>
          <w:szCs w:val="22"/>
        </w:rPr>
        <w:t xml:space="preserve"> </w:t>
      </w:r>
      <w:proofErr w:type="gramStart"/>
      <w:r w:rsidRPr="007B779B">
        <w:rPr>
          <w:rFonts w:asciiTheme="minorHAnsi" w:hAnsiTheme="minorHAnsi" w:cstheme="minorHAnsi"/>
          <w:bCs/>
          <w:color w:val="000000" w:themeColor="text1"/>
          <w:sz w:val="22"/>
          <w:szCs w:val="22"/>
        </w:rPr>
        <w:t>people</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based</w:t>
      </w:r>
      <w:proofErr w:type="gram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service</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berbasis</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pengguna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service</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excellence</w:t>
      </w:r>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layanan</w:t>
      </w:r>
      <w:proofErr w:type="spellEnd"/>
      <w:r w:rsidRPr="007B779B">
        <w:rPr>
          <w:rFonts w:asciiTheme="minorHAnsi" w:hAnsiTheme="minorHAnsi" w:cstheme="minorHAnsi"/>
          <w:bCs/>
          <w:color w:val="000000" w:themeColor="text1"/>
          <w:spacing w:val="-57"/>
          <w:sz w:val="22"/>
          <w:szCs w:val="22"/>
        </w:rPr>
        <w:t xml:space="preserve"> </w:t>
      </w:r>
      <w:r w:rsidRPr="007B779B">
        <w:rPr>
          <w:rFonts w:asciiTheme="minorHAnsi" w:hAnsiTheme="minorHAnsi" w:cstheme="minorHAnsi"/>
          <w:bCs/>
          <w:color w:val="000000" w:themeColor="text1"/>
          <w:sz w:val="22"/>
          <w:szCs w:val="22"/>
        </w:rPr>
        <w:t xml:space="preserve">prima) yang </w:t>
      </w:r>
      <w:proofErr w:type="spellStart"/>
      <w:r w:rsidRPr="007B779B">
        <w:rPr>
          <w:rFonts w:asciiTheme="minorHAnsi" w:hAnsiTheme="minorHAnsi" w:cstheme="minorHAnsi"/>
          <w:bCs/>
          <w:color w:val="000000" w:themeColor="text1"/>
          <w:sz w:val="22"/>
          <w:szCs w:val="22"/>
        </w:rPr>
        <w:t>hasilnya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diharapkan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dapat</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memenuhi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kepuasan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penggunanya</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Dampak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positifnya</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adalah</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pustakawan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semakin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diapresiasi</w:t>
      </w:r>
      <w:proofErr w:type="spellEnd"/>
      <w:r w:rsidRPr="007B779B">
        <w:rPr>
          <w:rFonts w:asciiTheme="minorHAnsi" w:hAnsiTheme="minorHAnsi" w:cstheme="minorHAnsi"/>
          <w:bCs/>
          <w:color w:val="000000" w:themeColor="text1"/>
          <w:sz w:val="22"/>
          <w:szCs w:val="22"/>
        </w:rPr>
        <w:t xml:space="preserve"> oleh </w:t>
      </w:r>
      <w:proofErr w:type="spellStart"/>
      <w:r w:rsidRPr="007B779B">
        <w:rPr>
          <w:rFonts w:asciiTheme="minorHAnsi" w:hAnsiTheme="minorHAnsi" w:cstheme="minorHAnsi"/>
          <w:bCs/>
          <w:color w:val="000000" w:themeColor="text1"/>
          <w:sz w:val="22"/>
          <w:szCs w:val="22"/>
        </w:rPr>
        <w:t>banyak</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kalangan</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dan</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citra</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lembaganya</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w:t>
      </w:r>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akan</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menjadi</w:t>
      </w:r>
      <w:proofErr w:type="spellEnd"/>
      <w:r w:rsidRPr="007B779B">
        <w:rPr>
          <w:rFonts w:asciiTheme="minorHAnsi" w:hAnsiTheme="minorHAnsi" w:cstheme="minorHAnsi"/>
          <w:bCs/>
          <w:color w:val="000000" w:themeColor="text1"/>
          <w:spacing w:val="1"/>
          <w:sz w:val="22"/>
          <w:szCs w:val="22"/>
        </w:rPr>
        <w:t xml:space="preserve"> </w:t>
      </w:r>
      <w:proofErr w:type="spellStart"/>
      <w:r w:rsidRPr="007B779B">
        <w:rPr>
          <w:rFonts w:asciiTheme="minorHAnsi" w:hAnsiTheme="minorHAnsi" w:cstheme="minorHAnsi"/>
          <w:bCs/>
          <w:color w:val="000000" w:themeColor="text1"/>
          <w:sz w:val="22"/>
          <w:szCs w:val="22"/>
        </w:rPr>
        <w:t>bagus</w:t>
      </w:r>
      <w:proofErr w:type="spellEnd"/>
      <w:r w:rsidRPr="007B779B">
        <w:rPr>
          <w:rFonts w:asciiTheme="minorHAnsi" w:hAnsiTheme="minorHAnsi" w:cstheme="minorHAnsi"/>
          <w:bCs/>
          <w:color w:val="000000" w:themeColor="text1"/>
          <w:spacing w:val="1"/>
          <w:sz w:val="22"/>
          <w:szCs w:val="22"/>
        </w:rPr>
        <w:t xml:space="preserve"> </w:t>
      </w:r>
      <w:r w:rsidRPr="007B779B">
        <w:rPr>
          <w:rFonts w:asciiTheme="minorHAnsi" w:hAnsiTheme="minorHAnsi" w:cstheme="minorHAnsi"/>
          <w:bCs/>
          <w:color w:val="000000" w:themeColor="text1"/>
          <w:sz w:val="22"/>
          <w:szCs w:val="22"/>
        </w:rPr>
        <w:t>(</w:t>
      </w:r>
      <w:proofErr w:type="spellStart"/>
      <w:r w:rsidRPr="007B779B">
        <w:rPr>
          <w:rFonts w:asciiTheme="minorHAnsi" w:hAnsiTheme="minorHAnsi" w:cstheme="minorHAnsi"/>
          <w:bCs/>
          <w:color w:val="000000" w:themeColor="text1"/>
          <w:sz w:val="22"/>
          <w:szCs w:val="22"/>
        </w:rPr>
        <w:t>meningkat</w:t>
      </w:r>
      <w:proofErr w:type="spellEnd"/>
      <w:r w:rsidRPr="007B779B">
        <w:rPr>
          <w:rFonts w:asciiTheme="minorHAnsi" w:hAnsiTheme="minorHAnsi" w:cstheme="minorHAnsi"/>
          <w:bCs/>
          <w:color w:val="000000" w:themeColor="text1"/>
          <w:sz w:val="22"/>
          <w:szCs w:val="22"/>
        </w:rPr>
        <w:t>).</w:t>
      </w:r>
    </w:p>
    <w:p w14:paraId="5866F2CE" w14:textId="77777777" w:rsidR="007B779B" w:rsidRPr="007B779B" w:rsidRDefault="007B779B" w:rsidP="007B779B">
      <w:pPr>
        <w:pStyle w:val="TeksIsi"/>
        <w:spacing w:after="0" w:line="276" w:lineRule="auto"/>
        <w:ind w:leftChars="0" w:left="0" w:right="121" w:firstLineChars="0" w:firstLine="709"/>
        <w:jc w:val="both"/>
        <w:rPr>
          <w:rFonts w:asciiTheme="minorHAnsi" w:hAnsiTheme="minorHAnsi" w:cstheme="minorHAnsi"/>
          <w:bCs/>
          <w:color w:val="000000" w:themeColor="text1"/>
          <w:sz w:val="22"/>
          <w:szCs w:val="22"/>
          <w:lang w:val="id-ID"/>
        </w:rPr>
      </w:pPr>
      <w:proofErr w:type="spellStart"/>
      <w:r w:rsidRPr="007B779B">
        <w:rPr>
          <w:rFonts w:asciiTheme="minorHAnsi" w:hAnsiTheme="minorHAnsi" w:cstheme="minorHAnsi"/>
          <w:bCs/>
          <w:color w:val="000000" w:themeColor="text1"/>
          <w:sz w:val="22"/>
          <w:szCs w:val="22"/>
        </w:rPr>
        <w:t>Kondisi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Daya </w:t>
      </w:r>
      <w:proofErr w:type="spellStart"/>
      <w:r w:rsidRPr="007B779B">
        <w:rPr>
          <w:rFonts w:asciiTheme="minorHAnsi" w:hAnsiTheme="minorHAnsi" w:cstheme="minorHAnsi"/>
          <w:bCs/>
          <w:color w:val="000000" w:themeColor="text1"/>
          <w:sz w:val="22"/>
          <w:szCs w:val="22"/>
        </w:rPr>
        <w:t>Manusia</w:t>
      </w:r>
      <w:proofErr w:type="spellEnd"/>
      <w:r w:rsidRPr="007B779B">
        <w:rPr>
          <w:rFonts w:asciiTheme="minorHAnsi" w:hAnsiTheme="minorHAnsi" w:cstheme="minorHAnsi"/>
          <w:bCs/>
          <w:color w:val="000000" w:themeColor="text1"/>
          <w:sz w:val="22"/>
          <w:szCs w:val="22"/>
        </w:rPr>
        <w:t xml:space="preserve"> (SDM) </w:t>
      </w:r>
      <w:proofErr w:type="spellStart"/>
      <w:r w:rsidRPr="007B779B">
        <w:rPr>
          <w:rFonts w:asciiTheme="minorHAnsi" w:hAnsiTheme="minorHAnsi" w:cstheme="minorHAnsi"/>
          <w:bCs/>
          <w:color w:val="000000" w:themeColor="text1"/>
          <w:sz w:val="22"/>
          <w:szCs w:val="22"/>
        </w:rPr>
        <w:t>perpustakaan</w:t>
      </w:r>
      <w:proofErr w:type="spellEnd"/>
      <w:r w:rsidRPr="007B779B">
        <w:rPr>
          <w:rFonts w:asciiTheme="minorHAnsi" w:hAnsiTheme="minorHAnsi" w:cstheme="minorHAnsi"/>
          <w:bCs/>
          <w:color w:val="000000" w:themeColor="text1"/>
          <w:sz w:val="22"/>
          <w:szCs w:val="22"/>
        </w:rPr>
        <w:t xml:space="preserve"> di era </w:t>
      </w:r>
      <w:proofErr w:type="spellStart"/>
      <w:r w:rsidRPr="007B779B">
        <w:rPr>
          <w:rFonts w:asciiTheme="minorHAnsi" w:hAnsiTheme="minorHAnsi" w:cstheme="minorHAnsi"/>
          <w:bCs/>
          <w:color w:val="000000" w:themeColor="text1"/>
          <w:sz w:val="22"/>
          <w:szCs w:val="22"/>
        </w:rPr>
        <w:t>milenial</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menghadapi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berbagai</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perubahan</w:t>
      </w:r>
      <w:proofErr w:type="spellEnd"/>
      <w:r w:rsidRPr="007B779B">
        <w:rPr>
          <w:rFonts w:asciiTheme="minorHAnsi" w:hAnsiTheme="minorHAnsi" w:cstheme="minorHAnsi"/>
          <w:bCs/>
          <w:color w:val="000000" w:themeColor="text1"/>
          <w:sz w:val="22"/>
          <w:szCs w:val="22"/>
        </w:rPr>
        <w:t xml:space="preserve"> dan </w:t>
      </w:r>
      <w:proofErr w:type="spellStart"/>
      <w:r w:rsidRPr="007B779B">
        <w:rPr>
          <w:rFonts w:asciiTheme="minorHAnsi" w:hAnsiTheme="minorHAnsi" w:cstheme="minorHAnsi"/>
          <w:bCs/>
          <w:color w:val="000000" w:themeColor="text1"/>
          <w:sz w:val="22"/>
          <w:szCs w:val="22"/>
        </w:rPr>
        <w:t>tantangan</w:t>
      </w:r>
      <w:proofErr w:type="spellEnd"/>
      <w:r w:rsidRPr="007B779B">
        <w:rPr>
          <w:rFonts w:asciiTheme="minorHAnsi" w:hAnsiTheme="minorHAnsi" w:cstheme="minorHAnsi"/>
          <w:bCs/>
          <w:color w:val="000000" w:themeColor="text1"/>
          <w:sz w:val="22"/>
          <w:szCs w:val="22"/>
        </w:rPr>
        <w:t xml:space="preserve">. </w:t>
      </w:r>
      <w:r w:rsidRPr="007B779B">
        <w:rPr>
          <w:rFonts w:asciiTheme="minorHAnsi" w:hAnsiTheme="minorHAnsi" w:cstheme="minorHAnsi"/>
          <w:bCs/>
          <w:color w:val="000000" w:themeColor="text1"/>
          <w:sz w:val="22"/>
          <w:szCs w:val="22"/>
          <w:lang w:val="sv-SE"/>
        </w:rPr>
        <w:t>Beberapa karakteristik SDM perpustakaan dalam era milenial dapat mencakup hal-hal berikut:</w:t>
      </w:r>
    </w:p>
    <w:p w14:paraId="007DABF8"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Digital </w:t>
      </w:r>
      <w:proofErr w:type="spellStart"/>
      <w:r w:rsidRPr="007B779B">
        <w:rPr>
          <w:rFonts w:asciiTheme="minorHAnsi" w:hAnsiTheme="minorHAnsi" w:cstheme="minorHAnsi"/>
          <w:bCs/>
          <w:color w:val="000000" w:themeColor="text1"/>
          <w:sz w:val="22"/>
          <w:szCs w:val="22"/>
          <w:lang w:val="id-ID"/>
        </w:rPr>
        <w:t>Literacy</w:t>
      </w:r>
      <w:proofErr w:type="spellEnd"/>
      <w:r w:rsidRPr="007B779B">
        <w:rPr>
          <w:rFonts w:asciiTheme="minorHAnsi" w:hAnsiTheme="minorHAnsi" w:cstheme="minorHAnsi"/>
          <w:bCs/>
          <w:color w:val="000000" w:themeColor="text1"/>
          <w:sz w:val="22"/>
          <w:szCs w:val="22"/>
          <w:lang w:val="id-ID"/>
        </w:rPr>
        <w:t xml:space="preserve">. </w:t>
      </w:r>
      <w:r w:rsidRPr="007B779B">
        <w:rPr>
          <w:rFonts w:asciiTheme="minorHAnsi" w:hAnsiTheme="minorHAnsi" w:cstheme="minorHAnsi"/>
          <w:bCs/>
          <w:color w:val="000000" w:themeColor="text1"/>
          <w:sz w:val="22"/>
          <w:szCs w:val="22"/>
          <w:lang w:val="sv-SE"/>
        </w:rPr>
        <w:t xml:space="preserve">SDM perpustakaan harus memiliki tingkat literasi digital yang tinggi. Mereka harus memahami teknologi informasi dan komunikasi (TIK), perangkat </w:t>
      </w:r>
      <w:r w:rsidRPr="007B779B">
        <w:rPr>
          <w:rFonts w:asciiTheme="minorHAnsi" w:hAnsiTheme="minorHAnsi" w:cstheme="minorHAnsi"/>
          <w:bCs/>
          <w:color w:val="000000" w:themeColor="text1"/>
          <w:sz w:val="22"/>
          <w:szCs w:val="22"/>
          <w:lang w:val="sv-SE"/>
        </w:rPr>
        <w:lastRenderedPageBreak/>
        <w:t xml:space="preserve">lunak, dan aplikasi terkini yang digunakan dalam perpustakaan digital. </w:t>
      </w:r>
      <w:proofErr w:type="spellStart"/>
      <w:r w:rsidRPr="007B779B">
        <w:rPr>
          <w:rFonts w:asciiTheme="minorHAnsi" w:hAnsiTheme="minorHAnsi" w:cstheme="minorHAnsi"/>
          <w:bCs/>
          <w:color w:val="000000" w:themeColor="text1"/>
          <w:sz w:val="22"/>
          <w:szCs w:val="22"/>
        </w:rPr>
        <w:t>Kemampuan</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untuk</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mengelola</w:t>
      </w:r>
      <w:proofErr w:type="spellEnd"/>
      <w:r w:rsidRPr="007B779B">
        <w:rPr>
          <w:rFonts w:asciiTheme="minorHAnsi" w:hAnsiTheme="minorHAnsi" w:cstheme="minorHAnsi"/>
          <w:bCs/>
          <w:color w:val="000000" w:themeColor="text1"/>
          <w:sz w:val="22"/>
          <w:szCs w:val="22"/>
        </w:rPr>
        <w:t xml:space="preserve"> basis data, e-Book, </w:t>
      </w:r>
      <w:proofErr w:type="spellStart"/>
      <w:r w:rsidRPr="007B779B">
        <w:rPr>
          <w:rFonts w:asciiTheme="minorHAnsi" w:hAnsiTheme="minorHAnsi" w:cstheme="minorHAnsi"/>
          <w:bCs/>
          <w:color w:val="000000" w:themeColor="text1"/>
          <w:sz w:val="22"/>
          <w:szCs w:val="22"/>
        </w:rPr>
        <w:t>jurnal</w:t>
      </w:r>
      <w:proofErr w:type="spellEnd"/>
      <w:r w:rsidRPr="007B779B">
        <w:rPr>
          <w:rFonts w:asciiTheme="minorHAnsi" w:hAnsiTheme="minorHAnsi" w:cstheme="minorHAnsi"/>
          <w:bCs/>
          <w:color w:val="000000" w:themeColor="text1"/>
          <w:sz w:val="22"/>
          <w:szCs w:val="22"/>
        </w:rPr>
        <w:t xml:space="preserve"> online, dan </w:t>
      </w:r>
      <w:proofErr w:type="spellStart"/>
      <w:r w:rsidRPr="007B779B">
        <w:rPr>
          <w:rFonts w:asciiTheme="minorHAnsi" w:hAnsiTheme="minorHAnsi" w:cstheme="minorHAnsi"/>
          <w:bCs/>
          <w:color w:val="000000" w:themeColor="text1"/>
          <w:sz w:val="22"/>
          <w:szCs w:val="22"/>
        </w:rPr>
        <w:t>sumber</w:t>
      </w:r>
      <w:proofErr w:type="spellEnd"/>
      <w:r w:rsidRPr="007B779B">
        <w:rPr>
          <w:rFonts w:asciiTheme="minorHAnsi" w:hAnsiTheme="minorHAnsi" w:cstheme="minorHAnsi"/>
          <w:bCs/>
          <w:color w:val="000000" w:themeColor="text1"/>
          <w:sz w:val="22"/>
          <w:szCs w:val="22"/>
        </w:rPr>
        <w:t xml:space="preserve"> </w:t>
      </w:r>
      <w:proofErr w:type="spellStart"/>
      <w:r w:rsidRPr="007B779B">
        <w:rPr>
          <w:rFonts w:asciiTheme="minorHAnsi" w:hAnsiTheme="minorHAnsi" w:cstheme="minorHAnsi"/>
          <w:bCs/>
          <w:color w:val="000000" w:themeColor="text1"/>
          <w:sz w:val="22"/>
          <w:szCs w:val="22"/>
        </w:rPr>
        <w:t>daya</w:t>
      </w:r>
      <w:proofErr w:type="spellEnd"/>
      <w:r w:rsidRPr="007B779B">
        <w:rPr>
          <w:rFonts w:asciiTheme="minorHAnsi" w:hAnsiTheme="minorHAnsi" w:cstheme="minorHAnsi"/>
          <w:bCs/>
          <w:color w:val="000000" w:themeColor="text1"/>
          <w:sz w:val="22"/>
          <w:szCs w:val="22"/>
        </w:rPr>
        <w:t xml:space="preserve"> digital </w:t>
      </w:r>
      <w:proofErr w:type="spellStart"/>
      <w:r w:rsidRPr="007B779B">
        <w:rPr>
          <w:rFonts w:asciiTheme="minorHAnsi" w:hAnsiTheme="minorHAnsi" w:cstheme="minorHAnsi"/>
          <w:bCs/>
          <w:color w:val="000000" w:themeColor="text1"/>
          <w:sz w:val="22"/>
          <w:szCs w:val="22"/>
        </w:rPr>
        <w:t>lainnya</w:t>
      </w:r>
      <w:proofErr w:type="spellEnd"/>
      <w:r w:rsidRPr="007B779B">
        <w:rPr>
          <w:rFonts w:asciiTheme="minorHAnsi" w:hAnsiTheme="minorHAnsi" w:cstheme="minorHAnsi"/>
          <w:bCs/>
          <w:color w:val="000000" w:themeColor="text1"/>
          <w:sz w:val="22"/>
          <w:szCs w:val="22"/>
        </w:rPr>
        <w:t xml:space="preserve"> sangat </w:t>
      </w:r>
      <w:proofErr w:type="spellStart"/>
      <w:r w:rsidRPr="007B779B">
        <w:rPr>
          <w:rFonts w:asciiTheme="minorHAnsi" w:hAnsiTheme="minorHAnsi" w:cstheme="minorHAnsi"/>
          <w:bCs/>
          <w:color w:val="000000" w:themeColor="text1"/>
          <w:sz w:val="22"/>
          <w:szCs w:val="22"/>
        </w:rPr>
        <w:t>penting</w:t>
      </w:r>
      <w:proofErr w:type="spellEnd"/>
      <w:r w:rsidRPr="007B779B">
        <w:rPr>
          <w:rFonts w:asciiTheme="minorHAnsi" w:hAnsiTheme="minorHAnsi" w:cstheme="minorHAnsi"/>
          <w:bCs/>
          <w:color w:val="000000" w:themeColor="text1"/>
          <w:sz w:val="22"/>
          <w:szCs w:val="22"/>
        </w:rPr>
        <w:t>.</w:t>
      </w:r>
    </w:p>
    <w:p w14:paraId="703B087B"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Kemampuan Beradaptasi. </w:t>
      </w:r>
      <w:r w:rsidRPr="007B779B">
        <w:rPr>
          <w:rFonts w:asciiTheme="minorHAnsi" w:hAnsiTheme="minorHAnsi" w:cstheme="minorHAnsi"/>
          <w:bCs/>
          <w:color w:val="000000" w:themeColor="text1"/>
          <w:sz w:val="22"/>
          <w:szCs w:val="22"/>
          <w:lang w:val="sv-SE"/>
        </w:rPr>
        <w:t>Era milenial ditandai dengan perubahan teknologi yang cepat. SDM perpustakaan harus dapat beradaptasi dengan cepat terhadap perkembangan baru dalam dunia perpustakaan digital, perangkat mobile, dan platform online.</w:t>
      </w:r>
    </w:p>
    <w:p w14:paraId="23C14A27"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Pelayanan Pelanggan. </w:t>
      </w:r>
      <w:r w:rsidRPr="007B779B">
        <w:rPr>
          <w:rFonts w:asciiTheme="minorHAnsi" w:hAnsiTheme="minorHAnsi" w:cstheme="minorHAnsi"/>
          <w:bCs/>
          <w:color w:val="000000" w:themeColor="text1"/>
          <w:sz w:val="22"/>
          <w:szCs w:val="22"/>
          <w:lang w:val="sv-SE"/>
        </w:rPr>
        <w:t>Milenial memiliki harapan yang tinggi terkait dengan pelayanan pelanggan. SDM perpustakaan perlu memiliki keterampilan komunikasi yang baik, kemampuan untuk memberikan pelayanan yang responsif dan personal, serta kepekaan terhadap kebutuhan pengguna milenial.</w:t>
      </w:r>
    </w:p>
    <w:p w14:paraId="494675BC"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Kolaborasi. </w:t>
      </w:r>
      <w:r w:rsidRPr="007B779B">
        <w:rPr>
          <w:rFonts w:asciiTheme="minorHAnsi" w:hAnsiTheme="minorHAnsi" w:cstheme="minorHAnsi"/>
          <w:bCs/>
          <w:color w:val="000000" w:themeColor="text1"/>
          <w:sz w:val="22"/>
          <w:szCs w:val="22"/>
          <w:lang w:val="sv-SE"/>
        </w:rPr>
        <w:t>Milenial cenderung mendorong kolaborasi dan berbagi informasi. SDM perpustakaan perlu berkolaborasi dengan pengguna dan kolega mereka, baik dalam dan di luar perpustakaan, untuk mengembangkan layanan dan sumber daya yang lebih baik.</w:t>
      </w:r>
    </w:p>
    <w:p w14:paraId="2F1F96A6"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Pendidikan Kontinu. </w:t>
      </w:r>
      <w:r w:rsidRPr="007B779B">
        <w:rPr>
          <w:rFonts w:asciiTheme="minorHAnsi" w:hAnsiTheme="minorHAnsi" w:cstheme="minorHAnsi"/>
          <w:bCs/>
          <w:color w:val="000000" w:themeColor="text1"/>
          <w:sz w:val="22"/>
          <w:szCs w:val="22"/>
          <w:lang w:val="sv-SE"/>
        </w:rPr>
        <w:t>SDM perpustakaan perlu melanjutkan pendidikan dan pelatihan mereka secara teratur untuk tetap relevan dalam perubahan lingkungan perpustakaan. Ini mencakup pelatihan dalam hal penggunaan teknologi baru, pengembangan koleksi digital, dan kemampuan manajerial.</w:t>
      </w:r>
    </w:p>
    <w:p w14:paraId="69E3209D"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Kreativitas dan Inovasi. </w:t>
      </w:r>
      <w:r w:rsidRPr="007B779B">
        <w:rPr>
          <w:rFonts w:asciiTheme="minorHAnsi" w:hAnsiTheme="minorHAnsi" w:cstheme="minorHAnsi"/>
          <w:bCs/>
          <w:color w:val="000000" w:themeColor="text1"/>
          <w:sz w:val="22"/>
          <w:szCs w:val="22"/>
          <w:lang w:val="sv-SE"/>
        </w:rPr>
        <w:t>Milenial dikenal kreatif dan inovatif. SDM perpustakaan harus merangsang kreativitas dan berinovasi dalam penyediaan layanan, peningkatan akses terhadap koleksi digital, dan pembangunan komunitas pembelajaran.</w:t>
      </w:r>
    </w:p>
    <w:p w14:paraId="49671DB9"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Pemahaman Terhadap Kebutuhan Diversitas. </w:t>
      </w:r>
      <w:r w:rsidRPr="007B779B">
        <w:rPr>
          <w:rFonts w:asciiTheme="minorHAnsi" w:hAnsiTheme="minorHAnsi" w:cstheme="minorHAnsi"/>
          <w:bCs/>
          <w:color w:val="000000" w:themeColor="text1"/>
          <w:sz w:val="22"/>
          <w:szCs w:val="22"/>
          <w:lang w:val="sv-SE"/>
        </w:rPr>
        <w:t>SDM perpustakaan perlu memahami kebutuhan dan preferensi beragam dari pengguna milenial, termasuk mereka yang memiliki kebutuhan khusus, latar belakang kultural yang berbeda, atau berbicara dalam bahasa yang berbeda.</w:t>
      </w:r>
    </w:p>
    <w:p w14:paraId="13EC1142" w14:textId="77777777" w:rsidR="007B779B" w:rsidRPr="007B779B" w:rsidRDefault="007B779B" w:rsidP="007B779B">
      <w:pPr>
        <w:pStyle w:val="TeksIsi"/>
        <w:widowControl w:val="0"/>
        <w:numPr>
          <w:ilvl w:val="0"/>
          <w:numId w:val="20"/>
        </w:numPr>
        <w:tabs>
          <w:tab w:val="clear" w:pos="720"/>
        </w:tabs>
        <w:suppressAutoHyphens w:val="0"/>
        <w:spacing w:after="0" w:line="276" w:lineRule="auto"/>
        <w:ind w:leftChars="0" w:left="426" w:right="121" w:firstLineChars="0" w:hanging="428"/>
        <w:jc w:val="both"/>
        <w:textDirection w:val="lrTb"/>
        <w:textAlignment w:val="auto"/>
        <w:outlineLvl w:val="9"/>
        <w:rPr>
          <w:rFonts w:asciiTheme="minorHAnsi" w:hAnsiTheme="minorHAnsi" w:cstheme="minorHAnsi"/>
          <w:bCs/>
          <w:color w:val="000000" w:themeColor="text1"/>
          <w:sz w:val="22"/>
          <w:szCs w:val="22"/>
        </w:rPr>
      </w:pPr>
      <w:r w:rsidRPr="007B779B">
        <w:rPr>
          <w:rFonts w:asciiTheme="minorHAnsi" w:hAnsiTheme="minorHAnsi" w:cstheme="minorHAnsi"/>
          <w:bCs/>
          <w:color w:val="000000" w:themeColor="text1"/>
          <w:sz w:val="22"/>
          <w:szCs w:val="22"/>
          <w:lang w:val="id-ID"/>
        </w:rPr>
        <w:t xml:space="preserve">Kepemimpinan. </w:t>
      </w:r>
      <w:r w:rsidRPr="007B779B">
        <w:rPr>
          <w:rFonts w:asciiTheme="minorHAnsi" w:hAnsiTheme="minorHAnsi" w:cstheme="minorHAnsi"/>
          <w:bCs/>
          <w:color w:val="000000" w:themeColor="text1"/>
          <w:sz w:val="22"/>
          <w:szCs w:val="22"/>
          <w:lang w:val="sv-SE"/>
        </w:rPr>
        <w:t>SDM perpustakaan perlu memiliki kepemimpinan yang kuat untuk mengelola perubahan, memotivasi tim, dan mengembangkan strategi jangka panjang yang relevan dengan perpustakaan di era milenial.</w:t>
      </w:r>
    </w:p>
    <w:p w14:paraId="7D4D3558" w14:textId="625EDCA7" w:rsidR="002C170D" w:rsidRPr="007B779B" w:rsidRDefault="007B779B" w:rsidP="007B779B">
      <w:pPr>
        <w:pStyle w:val="HTMLSudahDiformat"/>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asciiTheme="minorHAnsi" w:eastAsia="BatangChe" w:hAnsiTheme="minorHAnsi" w:cstheme="minorHAnsi"/>
          <w:bCs/>
          <w:color w:val="202124"/>
          <w:sz w:val="22"/>
          <w:szCs w:val="22"/>
          <w:lang w:val="en"/>
        </w:rPr>
      </w:pPr>
      <w:r w:rsidRPr="007B779B">
        <w:rPr>
          <w:rFonts w:asciiTheme="minorHAnsi" w:hAnsiTheme="minorHAnsi" w:cstheme="minorHAnsi"/>
          <w:bCs/>
          <w:color w:val="000000" w:themeColor="text1"/>
          <w:sz w:val="22"/>
          <w:szCs w:val="22"/>
          <w:lang w:val="id-ID"/>
        </w:rPr>
        <w:tab/>
      </w:r>
      <w:r w:rsidRPr="007B779B">
        <w:rPr>
          <w:rFonts w:asciiTheme="minorHAnsi" w:hAnsiTheme="minorHAnsi" w:cstheme="minorHAnsi"/>
          <w:bCs/>
          <w:color w:val="000000" w:themeColor="text1"/>
          <w:sz w:val="22"/>
          <w:szCs w:val="22"/>
          <w:lang w:val="id-ID"/>
        </w:rPr>
        <w:tab/>
      </w:r>
      <w:r w:rsidRPr="007B779B">
        <w:rPr>
          <w:rFonts w:asciiTheme="minorHAnsi" w:hAnsiTheme="minorHAnsi" w:cstheme="minorHAnsi"/>
          <w:bCs/>
          <w:color w:val="000000" w:themeColor="text1"/>
          <w:sz w:val="22"/>
          <w:szCs w:val="22"/>
          <w:lang w:val="sv-SE"/>
        </w:rPr>
        <w:t>Dalam rangka menghadapi tantangan dan peluang ini, perpustakaan perlu berinvestasi dalam pengembangan SDM yang sesuai dengan tuntutan era milenial. Ini termasuk dalam hal pelatihan, perekrutan, promosi, dan budaya organisasi yang mendukung perkembangan staf. Dengan SDM yang berkualitas dan berorientasi pada masa depan, perpustakaan dapat tetap relevan dan efektif dalam menyediakan layanan kepada pengguna milenial dan generasi berikutnya.</w:t>
      </w:r>
    </w:p>
    <w:p w14:paraId="160460FD" w14:textId="77777777" w:rsidR="00923BFD" w:rsidRPr="002C170D" w:rsidRDefault="00923BFD" w:rsidP="00A30380">
      <w:pPr>
        <w:spacing w:line="360" w:lineRule="auto"/>
        <w:rPr>
          <w:rFonts w:asciiTheme="minorHAnsi" w:hAnsiTheme="minorHAnsi" w:cstheme="minorHAnsi"/>
          <w:sz w:val="22"/>
          <w:szCs w:val="22"/>
        </w:rPr>
      </w:pPr>
      <w:r w:rsidRPr="002C170D">
        <w:rPr>
          <w:rFonts w:asciiTheme="minorHAnsi" w:hAnsiTheme="minorHAnsi" w:cstheme="minorHAnsi"/>
          <w:sz w:val="22"/>
          <w:szCs w:val="22"/>
        </w:rPr>
        <w:lastRenderedPageBreak/>
        <w:tab/>
      </w:r>
    </w:p>
    <w:p w14:paraId="410992AA" w14:textId="77777777" w:rsidR="00E109C7" w:rsidRPr="002C170D" w:rsidRDefault="00E109C7" w:rsidP="00B9706C">
      <w:pPr>
        <w:pStyle w:val="Judul1"/>
        <w:rPr>
          <w:sz w:val="22"/>
          <w:szCs w:val="22"/>
        </w:rPr>
      </w:pPr>
      <w:r w:rsidRPr="002C170D">
        <w:rPr>
          <w:sz w:val="22"/>
          <w:szCs w:val="22"/>
        </w:rPr>
        <w:t>CONCLUSIONS</w:t>
      </w:r>
      <w:r w:rsidR="00A51C4F" w:rsidRPr="002C170D">
        <w:rPr>
          <w:sz w:val="22"/>
          <w:szCs w:val="22"/>
        </w:rPr>
        <w:t xml:space="preserve"> </w:t>
      </w:r>
    </w:p>
    <w:p w14:paraId="2253B71D" w14:textId="77777777" w:rsidR="007B779B" w:rsidRPr="007B779B" w:rsidRDefault="007B779B" w:rsidP="007B779B">
      <w:pPr>
        <w:pStyle w:val="TeksIsi"/>
        <w:spacing w:after="0" w:line="276" w:lineRule="auto"/>
        <w:ind w:leftChars="0" w:left="0" w:right="115" w:firstLineChars="0" w:firstLine="720"/>
        <w:jc w:val="both"/>
        <w:rPr>
          <w:rFonts w:asciiTheme="minorHAnsi" w:hAnsiTheme="minorHAnsi" w:cstheme="minorHAnsi"/>
          <w:sz w:val="22"/>
          <w:szCs w:val="22"/>
          <w:lang w:val="id-ID"/>
        </w:rPr>
      </w:pPr>
      <w:r w:rsidRPr="007B779B">
        <w:rPr>
          <w:rFonts w:asciiTheme="minorHAnsi" w:hAnsiTheme="minorHAnsi" w:cstheme="minorHAnsi"/>
          <w:sz w:val="22"/>
          <w:szCs w:val="22"/>
        </w:rPr>
        <w:t>Dalam</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perencanaan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rekrutmen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sumber</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daya</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manusia</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perpustakaan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perlu</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dipertimbangkan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tingkat</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pendidikan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pemakai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maka</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diperlukan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sumber</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daya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manusia</w:t>
      </w:r>
      <w:proofErr w:type="spellEnd"/>
      <w:r w:rsidRPr="007B779B">
        <w:rPr>
          <w:rFonts w:asciiTheme="minorHAnsi" w:hAnsiTheme="minorHAnsi" w:cstheme="minorHAnsi"/>
          <w:sz w:val="22"/>
          <w:szCs w:val="22"/>
        </w:rPr>
        <w:t xml:space="preserve"> yang </w:t>
      </w:r>
      <w:proofErr w:type="spellStart"/>
      <w:r w:rsidRPr="007B779B">
        <w:rPr>
          <w:rFonts w:asciiTheme="minorHAnsi" w:hAnsiTheme="minorHAnsi" w:cstheme="minorHAnsi"/>
          <w:sz w:val="22"/>
          <w:szCs w:val="22"/>
        </w:rPr>
        <w:t>memiliki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latar</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pendidikan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perpustakaan</w:t>
      </w:r>
      <w:proofErr w:type="spellEnd"/>
      <w:r w:rsidRPr="007B779B">
        <w:rPr>
          <w:rFonts w:asciiTheme="minorHAnsi" w:hAnsiTheme="minorHAnsi" w:cstheme="minorHAnsi"/>
          <w:spacing w:val="-57"/>
          <w:sz w:val="22"/>
          <w:szCs w:val="22"/>
        </w:rPr>
        <w:t xml:space="preserve"> </w:t>
      </w:r>
      <w:r w:rsidRPr="007B779B">
        <w:rPr>
          <w:rFonts w:asciiTheme="minorHAnsi" w:hAnsiTheme="minorHAnsi" w:cstheme="minorHAnsi"/>
          <w:sz w:val="22"/>
          <w:szCs w:val="22"/>
        </w:rPr>
        <w:t>yang</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memadai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Misalnya</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untuk</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pemakai</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perpustakaan</w:t>
      </w:r>
      <w:proofErr w:type="spellEnd"/>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di</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perguruan</w:t>
      </w:r>
      <w:proofErr w:type="spellEnd"/>
      <w:r w:rsidRPr="007B779B">
        <w:rPr>
          <w:rFonts w:asciiTheme="minorHAnsi" w:hAnsiTheme="minorHAnsi" w:cstheme="minorHAnsi"/>
          <w:spacing w:val="60"/>
          <w:sz w:val="22"/>
          <w:szCs w:val="22"/>
        </w:rPr>
        <w:t xml:space="preserve"> </w:t>
      </w:r>
      <w:proofErr w:type="spellStart"/>
      <w:r w:rsidRPr="007B779B">
        <w:rPr>
          <w:rFonts w:asciiTheme="minorHAnsi" w:hAnsiTheme="minorHAnsi" w:cstheme="minorHAnsi"/>
          <w:sz w:val="22"/>
          <w:szCs w:val="22"/>
        </w:rPr>
        <w:t>tinggi</w:t>
      </w:r>
      <w:proofErr w:type="spellEnd"/>
      <w:r w:rsidRPr="007B779B">
        <w:rPr>
          <w:rFonts w:asciiTheme="minorHAnsi" w:hAnsiTheme="minorHAnsi" w:cstheme="minorHAnsi"/>
          <w:spacing w:val="-57"/>
          <w:sz w:val="22"/>
          <w:szCs w:val="22"/>
        </w:rPr>
        <w:t xml:space="preserve"> </w:t>
      </w:r>
      <w:r w:rsidRPr="007B779B">
        <w:rPr>
          <w:rFonts w:asciiTheme="minorHAnsi" w:hAnsiTheme="minorHAnsi" w:cstheme="minorHAnsi"/>
          <w:sz w:val="22"/>
          <w:szCs w:val="22"/>
        </w:rPr>
        <w:t xml:space="preserve">yang </w:t>
      </w:r>
      <w:proofErr w:type="spellStart"/>
      <w:r w:rsidRPr="007B779B">
        <w:rPr>
          <w:rFonts w:asciiTheme="minorHAnsi" w:hAnsiTheme="minorHAnsi" w:cstheme="minorHAnsi"/>
          <w:sz w:val="22"/>
          <w:szCs w:val="22"/>
        </w:rPr>
        <w:t>terdiri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dari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mahasiswa</w:t>
      </w:r>
      <w:proofErr w:type="spellEnd"/>
      <w:r w:rsidRPr="007B779B">
        <w:rPr>
          <w:rFonts w:asciiTheme="minorHAnsi" w:hAnsiTheme="minorHAnsi" w:cstheme="minorHAnsi"/>
          <w:sz w:val="22"/>
          <w:szCs w:val="22"/>
        </w:rPr>
        <w:t xml:space="preserve"> Diploma </w:t>
      </w:r>
      <w:proofErr w:type="spellStart"/>
      <w:r w:rsidRPr="007B779B">
        <w:rPr>
          <w:rFonts w:asciiTheme="minorHAnsi" w:hAnsiTheme="minorHAnsi" w:cstheme="minorHAnsi"/>
          <w:sz w:val="22"/>
          <w:szCs w:val="22"/>
        </w:rPr>
        <w:t>sampai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Doktor</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maka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kebutuhan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sumber</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daya</w:t>
      </w:r>
      <w:proofErr w:type="spellEnd"/>
      <w:r w:rsidRPr="007B779B">
        <w:rPr>
          <w:rFonts w:asciiTheme="minorHAnsi" w:hAnsiTheme="minorHAnsi" w:cstheme="minorHAnsi"/>
          <w:spacing w:val="61"/>
          <w:sz w:val="22"/>
          <w:szCs w:val="22"/>
        </w:rPr>
        <w:t xml:space="preserve"> </w:t>
      </w:r>
      <w:proofErr w:type="spellStart"/>
      <w:r w:rsidRPr="007B779B">
        <w:rPr>
          <w:rFonts w:asciiTheme="minorHAnsi" w:hAnsiTheme="minorHAnsi" w:cstheme="minorHAnsi"/>
          <w:sz w:val="22"/>
          <w:szCs w:val="22"/>
        </w:rPr>
        <w:t>manusia</w:t>
      </w:r>
      <w:proofErr w:type="spellEnd"/>
      <w:r w:rsidRPr="007B779B">
        <w:rPr>
          <w:rFonts w:asciiTheme="minorHAnsi" w:hAnsiTheme="minorHAnsi" w:cstheme="minorHAnsi"/>
          <w:spacing w:val="61"/>
          <w:sz w:val="22"/>
          <w:szCs w:val="22"/>
        </w:rPr>
        <w:t xml:space="preserve"> </w:t>
      </w:r>
      <w:proofErr w:type="spellStart"/>
      <w:r w:rsidRPr="007B779B">
        <w:rPr>
          <w:rFonts w:asciiTheme="minorHAnsi" w:hAnsiTheme="minorHAnsi" w:cstheme="minorHAnsi"/>
          <w:sz w:val="22"/>
          <w:szCs w:val="22"/>
        </w:rPr>
        <w:t>tentunya</w:t>
      </w:r>
      <w:proofErr w:type="spellEnd"/>
      <w:r w:rsidRPr="007B779B">
        <w:rPr>
          <w:rFonts w:asciiTheme="minorHAnsi" w:hAnsiTheme="minorHAnsi" w:cstheme="minorHAnsi"/>
          <w:spacing w:val="61"/>
          <w:sz w:val="22"/>
          <w:szCs w:val="22"/>
        </w:rPr>
        <w:t xml:space="preserve"> </w:t>
      </w:r>
      <w:proofErr w:type="spellStart"/>
      <w:r w:rsidRPr="007B779B">
        <w:rPr>
          <w:rFonts w:asciiTheme="minorHAnsi" w:hAnsiTheme="minorHAnsi" w:cstheme="minorHAnsi"/>
          <w:sz w:val="22"/>
          <w:szCs w:val="22"/>
        </w:rPr>
        <w:t>berbeda</w:t>
      </w:r>
      <w:proofErr w:type="spellEnd"/>
      <w:r w:rsidRPr="007B779B">
        <w:rPr>
          <w:rFonts w:asciiTheme="minorHAnsi" w:hAnsiTheme="minorHAnsi" w:cstheme="minorHAnsi"/>
          <w:spacing w:val="61"/>
          <w:sz w:val="22"/>
          <w:szCs w:val="22"/>
        </w:rPr>
        <w:t xml:space="preserve"> </w:t>
      </w:r>
      <w:proofErr w:type="spellStart"/>
      <w:r w:rsidRPr="007B779B">
        <w:rPr>
          <w:rFonts w:asciiTheme="minorHAnsi" w:hAnsiTheme="minorHAnsi" w:cstheme="minorHAnsi"/>
          <w:sz w:val="22"/>
          <w:szCs w:val="22"/>
        </w:rPr>
        <w:t>dengan</w:t>
      </w:r>
      <w:proofErr w:type="spellEnd"/>
      <w:r w:rsidRPr="007B779B">
        <w:rPr>
          <w:rFonts w:asciiTheme="minorHAnsi" w:hAnsiTheme="minorHAnsi" w:cstheme="minorHAnsi"/>
          <w:spacing w:val="61"/>
          <w:sz w:val="22"/>
          <w:szCs w:val="22"/>
        </w:rPr>
        <w:t xml:space="preserve"> </w:t>
      </w:r>
      <w:proofErr w:type="spellStart"/>
      <w:r w:rsidRPr="007B779B">
        <w:rPr>
          <w:rFonts w:asciiTheme="minorHAnsi" w:hAnsiTheme="minorHAnsi" w:cstheme="minorHAnsi"/>
          <w:sz w:val="22"/>
          <w:szCs w:val="22"/>
        </w:rPr>
        <w:t>kebutuhan</w:t>
      </w:r>
      <w:proofErr w:type="spellEnd"/>
      <w:r w:rsidRPr="007B779B">
        <w:rPr>
          <w:rFonts w:asciiTheme="minorHAnsi" w:hAnsiTheme="minorHAnsi" w:cstheme="minorHAnsi"/>
          <w:spacing w:val="61"/>
          <w:sz w:val="22"/>
          <w:szCs w:val="22"/>
        </w:rPr>
        <w:t xml:space="preserve"> </w:t>
      </w:r>
      <w:r w:rsidRPr="007B779B">
        <w:rPr>
          <w:rFonts w:asciiTheme="minorHAnsi" w:hAnsiTheme="minorHAnsi" w:cstheme="minorHAnsi"/>
          <w:sz w:val="22"/>
          <w:szCs w:val="22"/>
        </w:rPr>
        <w:t>di</w:t>
      </w:r>
      <w:r w:rsidRPr="007B779B">
        <w:rPr>
          <w:rFonts w:asciiTheme="minorHAnsi" w:hAnsiTheme="minorHAnsi" w:cstheme="minorHAnsi"/>
          <w:spacing w:val="61"/>
          <w:sz w:val="22"/>
          <w:szCs w:val="22"/>
        </w:rPr>
        <w:t xml:space="preserve"> </w:t>
      </w:r>
      <w:proofErr w:type="spellStart"/>
      <w:r w:rsidRPr="007B779B">
        <w:rPr>
          <w:rFonts w:asciiTheme="minorHAnsi" w:hAnsiTheme="minorHAnsi" w:cstheme="minorHAnsi"/>
          <w:sz w:val="22"/>
          <w:szCs w:val="22"/>
        </w:rPr>
        <w:t>perpustakaan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sekolah</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Demikian</w:t>
      </w:r>
      <w:proofErr w:type="spellEnd"/>
      <w:r w:rsidRPr="007B779B">
        <w:rPr>
          <w:rFonts w:asciiTheme="minorHAnsi" w:hAnsiTheme="minorHAnsi" w:cstheme="minorHAnsi"/>
          <w:sz w:val="22"/>
          <w:szCs w:val="22"/>
        </w:rPr>
        <w:t xml:space="preserve"> pula </w:t>
      </w:r>
      <w:proofErr w:type="spellStart"/>
      <w:r w:rsidRPr="007B779B">
        <w:rPr>
          <w:rFonts w:asciiTheme="minorHAnsi" w:hAnsiTheme="minorHAnsi" w:cstheme="minorHAnsi"/>
          <w:sz w:val="22"/>
          <w:szCs w:val="22"/>
        </w:rPr>
        <w:t>halnya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dengan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kebutuhan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sumber</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daya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manusia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untuk</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jenis-jenis</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perpustakaan</w:t>
      </w:r>
      <w:proofErr w:type="spellEnd"/>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yang</w:t>
      </w:r>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 xml:space="preserve">lain. </w:t>
      </w:r>
      <w:proofErr w:type="spellStart"/>
      <w:r w:rsidRPr="007B779B">
        <w:rPr>
          <w:rFonts w:asciiTheme="minorHAnsi" w:hAnsiTheme="minorHAnsi" w:cstheme="minorHAnsi"/>
          <w:sz w:val="22"/>
          <w:szCs w:val="22"/>
        </w:rPr>
        <w:t>Penempatan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pegawai</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baru</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harus</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benar</w:t>
      </w:r>
      <w:proofErr w:type="spellEnd"/>
      <w:r w:rsidRPr="007B779B">
        <w:rPr>
          <w:rFonts w:asciiTheme="minorHAnsi" w:hAnsiTheme="minorHAnsi" w:cstheme="minorHAnsi"/>
          <w:sz w:val="22"/>
          <w:szCs w:val="22"/>
        </w:rPr>
        <w:t>-</w:t>
      </w:r>
      <w:r w:rsidRPr="007B779B">
        <w:rPr>
          <w:rFonts w:asciiTheme="minorHAnsi" w:hAnsiTheme="minorHAnsi" w:cstheme="minorHAnsi"/>
          <w:spacing w:val="-57"/>
          <w:sz w:val="22"/>
          <w:szCs w:val="22"/>
        </w:rPr>
        <w:t xml:space="preserve"> </w:t>
      </w:r>
      <w:proofErr w:type="spellStart"/>
      <w:r w:rsidRPr="007B779B">
        <w:rPr>
          <w:rFonts w:asciiTheme="minorHAnsi" w:hAnsiTheme="minorHAnsi" w:cstheme="minorHAnsi"/>
          <w:sz w:val="22"/>
          <w:szCs w:val="22"/>
        </w:rPr>
        <w:t>benar</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dilihat</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kesesuaian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pendidikan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keahlian</w:t>
      </w:r>
      <w:proofErr w:type="spellEnd"/>
      <w:r w:rsidRPr="007B779B">
        <w:rPr>
          <w:rFonts w:asciiTheme="minorHAnsi" w:hAnsiTheme="minorHAnsi" w:cstheme="minorHAnsi"/>
          <w:sz w:val="22"/>
          <w:szCs w:val="22"/>
        </w:rPr>
        <w:t>, dan</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kemampuan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pegawai</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dengan</w:t>
      </w:r>
      <w:proofErr w:type="spellEnd"/>
      <w:r w:rsidRPr="007B779B">
        <w:rPr>
          <w:rFonts w:asciiTheme="minorHAnsi" w:hAnsiTheme="minorHAnsi" w:cstheme="minorHAnsi"/>
          <w:spacing w:val="-4"/>
          <w:sz w:val="22"/>
          <w:szCs w:val="22"/>
        </w:rPr>
        <w:t xml:space="preserve"> </w:t>
      </w:r>
      <w:proofErr w:type="spellStart"/>
      <w:r w:rsidRPr="007B779B">
        <w:rPr>
          <w:rFonts w:asciiTheme="minorHAnsi" w:hAnsiTheme="minorHAnsi" w:cstheme="minorHAnsi"/>
          <w:sz w:val="22"/>
          <w:szCs w:val="22"/>
        </w:rPr>
        <w:t>kebutuhan</w:t>
      </w:r>
      <w:proofErr w:type="spellEnd"/>
      <w:r w:rsidRPr="007B779B">
        <w:rPr>
          <w:rFonts w:asciiTheme="minorHAnsi" w:hAnsiTheme="minorHAnsi" w:cstheme="minorHAnsi"/>
          <w:spacing w:val="-3"/>
          <w:sz w:val="22"/>
          <w:szCs w:val="22"/>
        </w:rPr>
        <w:t xml:space="preserve"> </w:t>
      </w:r>
      <w:proofErr w:type="spellStart"/>
      <w:r w:rsidRPr="007B779B">
        <w:rPr>
          <w:rFonts w:asciiTheme="minorHAnsi" w:hAnsiTheme="minorHAnsi" w:cstheme="minorHAnsi"/>
          <w:sz w:val="22"/>
          <w:szCs w:val="22"/>
        </w:rPr>
        <w:t>tenaga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seperti</w:t>
      </w:r>
      <w:proofErr w:type="spellEnd"/>
      <w:r w:rsidRPr="007B779B">
        <w:rPr>
          <w:rFonts w:asciiTheme="minorHAnsi" w:hAnsiTheme="minorHAnsi" w:cstheme="minorHAnsi"/>
          <w:spacing w:val="-3"/>
          <w:sz w:val="22"/>
          <w:szCs w:val="22"/>
        </w:rPr>
        <w:t xml:space="preserve"> </w:t>
      </w:r>
      <w:r w:rsidRPr="007B779B">
        <w:rPr>
          <w:rFonts w:asciiTheme="minorHAnsi" w:hAnsiTheme="minorHAnsi" w:cstheme="minorHAnsi"/>
          <w:sz w:val="22"/>
          <w:szCs w:val="22"/>
        </w:rPr>
        <w:t>yang</w:t>
      </w:r>
      <w:r w:rsidRPr="007B779B">
        <w:rPr>
          <w:rFonts w:asciiTheme="minorHAnsi" w:hAnsiTheme="minorHAnsi" w:cstheme="minorHAnsi"/>
          <w:spacing w:val="2"/>
          <w:sz w:val="22"/>
          <w:szCs w:val="22"/>
        </w:rPr>
        <w:t xml:space="preserve"> </w:t>
      </w:r>
      <w:proofErr w:type="spellStart"/>
      <w:r w:rsidRPr="007B779B">
        <w:rPr>
          <w:rFonts w:asciiTheme="minorHAnsi" w:hAnsiTheme="minorHAnsi" w:cstheme="minorHAnsi"/>
          <w:sz w:val="22"/>
          <w:szCs w:val="22"/>
        </w:rPr>
        <w:t>direncanakan</w:t>
      </w:r>
      <w:proofErr w:type="spellEnd"/>
      <w:r w:rsidRPr="007B779B">
        <w:rPr>
          <w:rFonts w:asciiTheme="minorHAnsi" w:hAnsiTheme="minorHAnsi" w:cstheme="minorHAnsi"/>
          <w:sz w:val="22"/>
          <w:szCs w:val="22"/>
        </w:rPr>
        <w:t>.</w:t>
      </w:r>
    </w:p>
    <w:p w14:paraId="274C6BE9" w14:textId="00A4A702" w:rsidR="00E109C7" w:rsidRPr="007B779B" w:rsidRDefault="007B779B" w:rsidP="007B779B">
      <w:pPr>
        <w:pStyle w:val="Body"/>
        <w:spacing w:line="276" w:lineRule="auto"/>
        <w:ind w:firstLine="720"/>
        <w:rPr>
          <w:rFonts w:asciiTheme="minorHAnsi" w:hAnsiTheme="minorHAnsi" w:cstheme="minorHAnsi"/>
          <w:sz w:val="22"/>
          <w:szCs w:val="22"/>
        </w:rPr>
      </w:pPr>
      <w:proofErr w:type="spellStart"/>
      <w:r w:rsidRPr="007B779B">
        <w:rPr>
          <w:rFonts w:asciiTheme="minorHAnsi" w:hAnsiTheme="minorHAnsi" w:cstheme="minorHAnsi"/>
          <w:sz w:val="22"/>
          <w:szCs w:val="22"/>
        </w:rPr>
        <w:t>Penempatan</w:t>
      </w:r>
      <w:proofErr w:type="spellEnd"/>
      <w:r w:rsidRPr="007B779B">
        <w:rPr>
          <w:rFonts w:asciiTheme="minorHAnsi" w:hAnsiTheme="minorHAnsi" w:cstheme="minorHAnsi"/>
          <w:sz w:val="22"/>
          <w:szCs w:val="22"/>
        </w:rPr>
        <w:t xml:space="preserve"> yang salah </w:t>
      </w:r>
      <w:proofErr w:type="spellStart"/>
      <w:r w:rsidRPr="007B779B">
        <w:rPr>
          <w:rFonts w:asciiTheme="minorHAnsi" w:hAnsiTheme="minorHAnsi" w:cstheme="minorHAnsi"/>
          <w:sz w:val="22"/>
          <w:szCs w:val="22"/>
        </w:rPr>
        <w:t>akan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berkibat</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kurang</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efektif</w:t>
      </w:r>
      <w:proofErr w:type="spellEnd"/>
      <w:r w:rsidRPr="007B779B">
        <w:rPr>
          <w:rFonts w:asciiTheme="minorHAnsi" w:hAnsiTheme="minorHAnsi" w:cstheme="minorHAnsi"/>
          <w:sz w:val="22"/>
          <w:szCs w:val="22"/>
        </w:rPr>
        <w:t xml:space="preserve"> dan </w:t>
      </w:r>
      <w:proofErr w:type="spellStart"/>
      <w:r w:rsidRPr="007B779B">
        <w:rPr>
          <w:rFonts w:asciiTheme="minorHAnsi" w:hAnsiTheme="minorHAnsi" w:cstheme="minorHAnsi"/>
          <w:sz w:val="22"/>
          <w:szCs w:val="22"/>
        </w:rPr>
        <w:t>kurang</w:t>
      </w:r>
      <w:proofErr w:type="spellEnd"/>
      <w:r w:rsidRPr="007B779B">
        <w:rPr>
          <w:rFonts w:asciiTheme="minorHAnsi" w:hAnsiTheme="minorHAnsi" w:cstheme="minorHAnsi"/>
          <w:spacing w:val="-57"/>
          <w:sz w:val="22"/>
          <w:szCs w:val="22"/>
        </w:rPr>
        <w:t xml:space="preserve"> </w:t>
      </w:r>
      <w:proofErr w:type="spellStart"/>
      <w:r w:rsidRPr="007B779B">
        <w:rPr>
          <w:rFonts w:asciiTheme="minorHAnsi" w:hAnsiTheme="minorHAnsi" w:cstheme="minorHAnsi"/>
          <w:sz w:val="22"/>
          <w:szCs w:val="22"/>
        </w:rPr>
        <w:t>efisiennya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manajemen</w:t>
      </w:r>
      <w:proofErr w:type="spellEnd"/>
      <w:r w:rsidRPr="007B779B">
        <w:rPr>
          <w:rFonts w:asciiTheme="minorHAnsi" w:hAnsiTheme="minorHAnsi" w:cstheme="minorHAnsi"/>
          <w:sz w:val="22"/>
          <w:szCs w:val="22"/>
        </w:rPr>
        <w:t xml:space="preserve">. Di </w:t>
      </w:r>
      <w:proofErr w:type="spellStart"/>
      <w:r w:rsidRPr="007B779B">
        <w:rPr>
          <w:rFonts w:asciiTheme="minorHAnsi" w:hAnsiTheme="minorHAnsi" w:cstheme="minorHAnsi"/>
          <w:sz w:val="22"/>
          <w:szCs w:val="22"/>
        </w:rPr>
        <w:t>samping</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itu</w:t>
      </w:r>
      <w:proofErr w:type="spellEnd"/>
      <w:r w:rsidRPr="007B779B">
        <w:rPr>
          <w:rFonts w:asciiTheme="minorHAnsi" w:hAnsiTheme="minorHAnsi" w:cstheme="minorHAnsi"/>
          <w:sz w:val="22"/>
          <w:szCs w:val="22"/>
        </w:rPr>
        <w:t xml:space="preserve"> juga </w:t>
      </w:r>
      <w:proofErr w:type="spellStart"/>
      <w:r w:rsidRPr="007B779B">
        <w:rPr>
          <w:rFonts w:asciiTheme="minorHAnsi" w:hAnsiTheme="minorHAnsi" w:cstheme="minorHAnsi"/>
          <w:sz w:val="22"/>
          <w:szCs w:val="22"/>
        </w:rPr>
        <w:t>dapat</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menimbulkan</w:t>
      </w:r>
      <w:proofErr w:type="spellEnd"/>
      <w:r w:rsidRPr="007B779B">
        <w:rPr>
          <w:rFonts w:asciiTheme="minorHAnsi" w:hAnsiTheme="minorHAnsi" w:cstheme="minorHAnsi"/>
          <w:sz w:val="22"/>
          <w:szCs w:val="22"/>
        </w:rPr>
        <w:t xml:space="preserve"> stress </w:t>
      </w:r>
      <w:proofErr w:type="spellStart"/>
      <w:r w:rsidRPr="007B779B">
        <w:rPr>
          <w:rFonts w:asciiTheme="minorHAnsi" w:hAnsiTheme="minorHAnsi" w:cstheme="minorHAnsi"/>
          <w:sz w:val="22"/>
          <w:szCs w:val="22"/>
        </w:rPr>
        <w:t>bagi</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pegawai</w:t>
      </w:r>
      <w:proofErr w:type="spellEnd"/>
      <w:r w:rsidRPr="007B779B">
        <w:rPr>
          <w:rFonts w:asciiTheme="minorHAnsi" w:hAnsiTheme="minorHAnsi" w:cstheme="minorHAnsi"/>
          <w:sz w:val="22"/>
          <w:szCs w:val="22"/>
        </w:rPr>
        <w:t xml:space="preserve"> yang </w:t>
      </w:r>
      <w:proofErr w:type="spellStart"/>
      <w:r w:rsidRPr="007B779B">
        <w:rPr>
          <w:rFonts w:asciiTheme="minorHAnsi" w:hAnsiTheme="minorHAnsi" w:cstheme="minorHAnsi"/>
          <w:sz w:val="22"/>
          <w:szCs w:val="22"/>
        </w:rPr>
        <w:t>bersangkutan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karena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mereka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bekerja</w:t>
      </w:r>
      <w:proofErr w:type="spellEnd"/>
      <w:r w:rsidRPr="007B779B">
        <w:rPr>
          <w:rFonts w:asciiTheme="minorHAnsi" w:hAnsiTheme="minorHAnsi" w:cstheme="minorHAnsi"/>
          <w:sz w:val="22"/>
          <w:szCs w:val="22"/>
        </w:rPr>
        <w:t xml:space="preserve"> di </w:t>
      </w:r>
      <w:proofErr w:type="spellStart"/>
      <w:r w:rsidRPr="007B779B">
        <w:rPr>
          <w:rFonts w:asciiTheme="minorHAnsi" w:hAnsiTheme="minorHAnsi" w:cstheme="minorHAnsi"/>
          <w:sz w:val="22"/>
          <w:szCs w:val="22"/>
        </w:rPr>
        <w:t>suatu</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bidang</w:t>
      </w:r>
      <w:proofErr w:type="spellEnd"/>
      <w:r w:rsidRPr="007B779B">
        <w:rPr>
          <w:rFonts w:asciiTheme="minorHAnsi" w:hAnsiTheme="minorHAnsi" w:cstheme="minorHAnsi"/>
          <w:sz w:val="22"/>
          <w:szCs w:val="22"/>
        </w:rPr>
        <w:t xml:space="preserve"> yang </w:t>
      </w:r>
      <w:proofErr w:type="spellStart"/>
      <w:r w:rsidRPr="007B779B">
        <w:rPr>
          <w:rFonts w:asciiTheme="minorHAnsi" w:hAnsiTheme="minorHAnsi" w:cstheme="minorHAnsi"/>
          <w:sz w:val="22"/>
          <w:szCs w:val="22"/>
        </w:rPr>
        <w:t>tidak</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sesuai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dengan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pendidikan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keinginan</w:t>
      </w:r>
      <w:proofErr w:type="spellEnd"/>
      <w:r w:rsidRPr="007B779B">
        <w:rPr>
          <w:rFonts w:asciiTheme="minorHAnsi" w:hAnsiTheme="minorHAnsi" w:cstheme="minorHAnsi"/>
          <w:sz w:val="22"/>
          <w:szCs w:val="22"/>
        </w:rPr>
        <w:t xml:space="preserve"> dan </w:t>
      </w:r>
      <w:proofErr w:type="spellStart"/>
      <w:r w:rsidRPr="007B779B">
        <w:rPr>
          <w:rFonts w:asciiTheme="minorHAnsi" w:hAnsiTheme="minorHAnsi" w:cstheme="minorHAnsi"/>
          <w:sz w:val="22"/>
          <w:szCs w:val="22"/>
        </w:rPr>
        <w:t>keahlian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mereka</w:t>
      </w:r>
      <w:proofErr w:type="spellEnd"/>
      <w:r w:rsidRPr="007B779B">
        <w:rPr>
          <w:rFonts w:asciiTheme="minorHAnsi" w:hAnsiTheme="minorHAnsi" w:cstheme="minorHAnsi"/>
          <w:sz w:val="22"/>
          <w:szCs w:val="22"/>
        </w:rPr>
        <w:t xml:space="preserve">. Mereka </w:t>
      </w:r>
      <w:proofErr w:type="spellStart"/>
      <w:r w:rsidRPr="007B779B">
        <w:rPr>
          <w:rFonts w:asciiTheme="minorHAnsi" w:hAnsiTheme="minorHAnsi" w:cstheme="minorHAnsi"/>
          <w:sz w:val="22"/>
          <w:szCs w:val="22"/>
        </w:rPr>
        <w:t>harus</w:t>
      </w:r>
      <w:proofErr w:type="spellEnd"/>
      <w:r w:rsidRPr="007B779B">
        <w:rPr>
          <w:rFonts w:asciiTheme="minorHAnsi" w:hAnsiTheme="minorHAnsi" w:cstheme="minorHAnsi"/>
          <w:sz w:val="22"/>
          <w:szCs w:val="22"/>
        </w:rPr>
        <w:t xml:space="preserve"> pula</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memahami</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segala</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peraturan</w:t>
      </w:r>
      <w:proofErr w:type="spellEnd"/>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dan</w:t>
      </w:r>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norma</w:t>
      </w:r>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yang</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berlaku</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sebab</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dengan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pemahaman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ini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semua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seorang</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pegawai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akan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memiliki</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pencapaian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karir</w:t>
      </w:r>
      <w:proofErr w:type="spellEnd"/>
      <w:r w:rsidRPr="007B779B">
        <w:rPr>
          <w:rFonts w:asciiTheme="minorHAnsi" w:hAnsiTheme="minorHAnsi" w:cstheme="minorHAnsi"/>
          <w:sz w:val="22"/>
          <w:szCs w:val="22"/>
        </w:rPr>
        <w:t xml:space="preserve"> di</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lembaga</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itu</w:t>
      </w:r>
      <w:proofErr w:type="spellEnd"/>
      <w:r w:rsidRPr="007B779B">
        <w:rPr>
          <w:rFonts w:asciiTheme="minorHAnsi" w:hAnsiTheme="minorHAnsi" w:cstheme="minorHAnsi"/>
          <w:sz w:val="22"/>
          <w:szCs w:val="22"/>
        </w:rPr>
        <w:t>. Kedua-duanya</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memang</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merupakan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kegiatan</w:t>
      </w:r>
      <w:proofErr w:type="spellEnd"/>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yang</w:t>
      </w:r>
      <w:r w:rsidRPr="007B779B">
        <w:rPr>
          <w:rFonts w:asciiTheme="minorHAnsi" w:hAnsiTheme="minorHAnsi" w:cstheme="minorHAnsi"/>
          <w:spacing w:val="60"/>
          <w:sz w:val="22"/>
          <w:szCs w:val="22"/>
        </w:rPr>
        <w:t xml:space="preserve"> </w:t>
      </w:r>
      <w:proofErr w:type="spellStart"/>
      <w:r w:rsidRPr="007B779B">
        <w:rPr>
          <w:rFonts w:asciiTheme="minorHAnsi" w:hAnsiTheme="minorHAnsi" w:cstheme="minorHAnsi"/>
          <w:sz w:val="22"/>
          <w:szCs w:val="22"/>
        </w:rPr>
        <w:t>ditujukan</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untuk</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meningkatkan</w:t>
      </w:r>
      <w:proofErr w:type="spellEnd"/>
      <w:r w:rsidRPr="007B779B">
        <w:rPr>
          <w:rFonts w:asciiTheme="minorHAnsi" w:hAnsiTheme="minorHAnsi" w:cstheme="minorHAnsi"/>
          <w:sz w:val="22"/>
          <w:szCs w:val="22"/>
        </w:rPr>
        <w:t xml:space="preserve"> dan </w:t>
      </w:r>
      <w:proofErr w:type="spellStart"/>
      <w:r w:rsidRPr="007B779B">
        <w:rPr>
          <w:rFonts w:asciiTheme="minorHAnsi" w:hAnsiTheme="minorHAnsi" w:cstheme="minorHAnsi"/>
          <w:sz w:val="22"/>
          <w:szCs w:val="22"/>
        </w:rPr>
        <w:t>mengembangkan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sumber</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daya</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manusia</w:t>
      </w:r>
      <w:proofErr w:type="spellEnd"/>
      <w:r w:rsidRPr="007B779B">
        <w:rPr>
          <w:rFonts w:asciiTheme="minorHAnsi" w:hAnsiTheme="minorHAnsi" w:cstheme="minorHAnsi"/>
          <w:sz w:val="22"/>
          <w:szCs w:val="22"/>
        </w:rPr>
        <w:t xml:space="preserve"> agar </w:t>
      </w:r>
      <w:proofErr w:type="spellStart"/>
      <w:r w:rsidRPr="007B779B">
        <w:rPr>
          <w:rFonts w:asciiTheme="minorHAnsi" w:hAnsiTheme="minorHAnsi" w:cstheme="minorHAnsi"/>
          <w:sz w:val="22"/>
          <w:szCs w:val="22"/>
        </w:rPr>
        <w:t>mereka</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memiliki</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kecerdasan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pengetahuan</w:t>
      </w:r>
      <w:proofErr w:type="spellEnd"/>
      <w:r w:rsidRPr="007B779B">
        <w:rPr>
          <w:rFonts w:asciiTheme="minorHAnsi" w:hAnsiTheme="minorHAnsi" w:cstheme="minorHAnsi"/>
          <w:sz w:val="22"/>
          <w:szCs w:val="22"/>
        </w:rPr>
        <w:t xml:space="preserve">, </w:t>
      </w:r>
      <w:proofErr w:type="spellStart"/>
      <w:r w:rsidRPr="007B779B">
        <w:rPr>
          <w:rFonts w:asciiTheme="minorHAnsi" w:hAnsiTheme="minorHAnsi" w:cstheme="minorHAnsi"/>
          <w:sz w:val="22"/>
          <w:szCs w:val="22"/>
        </w:rPr>
        <w:t>keahlian</w:t>
      </w:r>
      <w:proofErr w:type="spellEnd"/>
      <w:r w:rsidRPr="007B779B">
        <w:rPr>
          <w:rFonts w:asciiTheme="minorHAnsi" w:hAnsiTheme="minorHAnsi" w:cstheme="minorHAnsi"/>
          <w:sz w:val="22"/>
          <w:szCs w:val="22"/>
        </w:rPr>
        <w:t>, dan</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kemampuan</w:t>
      </w:r>
      <w:proofErr w:type="spellEnd"/>
      <w:r w:rsidRPr="007B779B">
        <w:rPr>
          <w:rFonts w:asciiTheme="minorHAnsi" w:hAnsiTheme="minorHAnsi" w:cstheme="minorHAnsi"/>
          <w:spacing w:val="1"/>
          <w:sz w:val="22"/>
          <w:szCs w:val="22"/>
        </w:rPr>
        <w:t xml:space="preserve"> </w:t>
      </w:r>
      <w:r w:rsidRPr="007B779B">
        <w:rPr>
          <w:rFonts w:asciiTheme="minorHAnsi" w:hAnsiTheme="minorHAnsi" w:cstheme="minorHAnsi"/>
          <w:sz w:val="22"/>
          <w:szCs w:val="22"/>
        </w:rPr>
        <w:t>yang</w:t>
      </w:r>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lebih</w:t>
      </w:r>
      <w:proofErr w:type="spellEnd"/>
      <w:r w:rsidRPr="007B779B">
        <w:rPr>
          <w:rFonts w:asciiTheme="minorHAnsi" w:hAnsiTheme="minorHAnsi" w:cstheme="minorHAnsi"/>
          <w:spacing w:val="1"/>
          <w:sz w:val="22"/>
          <w:szCs w:val="22"/>
        </w:rPr>
        <w:t xml:space="preserve"> </w:t>
      </w:r>
      <w:proofErr w:type="spellStart"/>
      <w:r w:rsidRPr="007B779B">
        <w:rPr>
          <w:rFonts w:asciiTheme="minorHAnsi" w:hAnsiTheme="minorHAnsi" w:cstheme="minorHAnsi"/>
          <w:sz w:val="22"/>
          <w:szCs w:val="22"/>
        </w:rPr>
        <w:t>tinggi</w:t>
      </w:r>
      <w:proofErr w:type="spellEnd"/>
      <w:r w:rsidRPr="007B779B">
        <w:rPr>
          <w:rFonts w:asciiTheme="minorHAnsi" w:hAnsiTheme="minorHAnsi" w:cstheme="minorHAnsi"/>
          <w:sz w:val="22"/>
          <w:szCs w:val="22"/>
        </w:rPr>
        <w:t>.</w:t>
      </w:r>
    </w:p>
    <w:p w14:paraId="39D48F8E" w14:textId="77777777" w:rsidR="00E109C7" w:rsidRPr="00B63615" w:rsidRDefault="00E109C7" w:rsidP="00E109C7">
      <w:pPr>
        <w:pStyle w:val="Bullet"/>
        <w:ind w:left="0" w:firstLine="0"/>
        <w:rPr>
          <w:rFonts w:ascii="Calibri" w:hAnsi="Calibri" w:cs="Calibri"/>
        </w:rPr>
      </w:pPr>
    </w:p>
    <w:p w14:paraId="2A94001F" w14:textId="77777777" w:rsidR="00E109C7" w:rsidRPr="00B66E7C" w:rsidRDefault="000D302E" w:rsidP="00774A7C">
      <w:pPr>
        <w:pStyle w:val="Judul3"/>
        <w:ind w:left="0"/>
      </w:pPr>
      <w:r w:rsidRPr="00B66E7C">
        <w:t xml:space="preserve">REFERENCES </w:t>
      </w:r>
    </w:p>
    <w:p w14:paraId="1043377E"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Abdullah Ramdhani. (2014). Writing a Literature Review Research paper: A Step by Step Approach. </w:t>
      </w:r>
      <w:r w:rsidRPr="007B779B">
        <w:rPr>
          <w:rFonts w:asciiTheme="minorHAnsi" w:hAnsiTheme="minorHAnsi" w:cstheme="minorHAnsi"/>
          <w:i/>
          <w:iCs/>
          <w:noProof/>
          <w:sz w:val="24"/>
          <w:szCs w:val="24"/>
        </w:rPr>
        <w:t>International Journal of Basics and Applied Sciences</w:t>
      </w:r>
      <w:r w:rsidRPr="007B779B">
        <w:rPr>
          <w:rFonts w:asciiTheme="minorHAnsi" w:hAnsiTheme="minorHAnsi" w:cstheme="minorHAnsi"/>
          <w:noProof/>
          <w:sz w:val="24"/>
          <w:szCs w:val="24"/>
        </w:rPr>
        <w:t xml:space="preserve">, </w:t>
      </w:r>
      <w:r w:rsidRPr="007B779B">
        <w:rPr>
          <w:rFonts w:asciiTheme="minorHAnsi" w:hAnsiTheme="minorHAnsi" w:cstheme="minorHAnsi"/>
          <w:i/>
          <w:iCs/>
          <w:noProof/>
          <w:sz w:val="24"/>
          <w:szCs w:val="24"/>
        </w:rPr>
        <w:t>3</w:t>
      </w:r>
      <w:r w:rsidRPr="007B779B">
        <w:rPr>
          <w:rFonts w:asciiTheme="minorHAnsi" w:hAnsiTheme="minorHAnsi" w:cstheme="minorHAnsi"/>
          <w:noProof/>
          <w:sz w:val="24"/>
          <w:szCs w:val="24"/>
        </w:rPr>
        <w:t>(1), 47–56.</w:t>
      </w:r>
    </w:p>
    <w:p w14:paraId="7DB48442"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Aidilla Qurotianti. (2018). Strategi Pengembangan Sumber Daya Manusia Dalam Menerapkan Pelayanan Prima Di Perpustakaan Perguruan Tinggi (Studi Kasus Di Perpustakaan Universitas Muhammadiyah Yogyakarta. </w:t>
      </w:r>
      <w:r w:rsidRPr="007B779B">
        <w:rPr>
          <w:rFonts w:asciiTheme="minorHAnsi" w:hAnsiTheme="minorHAnsi" w:cstheme="minorHAnsi"/>
          <w:i/>
          <w:iCs/>
          <w:noProof/>
          <w:sz w:val="24"/>
          <w:szCs w:val="24"/>
        </w:rPr>
        <w:t>Jurnal Ikatan Pustakawan Indonesia</w:t>
      </w:r>
      <w:r w:rsidRPr="007B779B">
        <w:rPr>
          <w:rFonts w:asciiTheme="minorHAnsi" w:hAnsiTheme="minorHAnsi" w:cstheme="minorHAnsi"/>
          <w:noProof/>
          <w:sz w:val="24"/>
          <w:szCs w:val="24"/>
        </w:rPr>
        <w:t xml:space="preserve">, </w:t>
      </w:r>
      <w:r w:rsidRPr="007B779B">
        <w:rPr>
          <w:rFonts w:asciiTheme="minorHAnsi" w:hAnsiTheme="minorHAnsi" w:cstheme="minorHAnsi"/>
          <w:i/>
          <w:iCs/>
          <w:noProof/>
          <w:sz w:val="24"/>
          <w:szCs w:val="24"/>
        </w:rPr>
        <w:t>3</w:t>
      </w:r>
      <w:r w:rsidRPr="007B779B">
        <w:rPr>
          <w:rFonts w:asciiTheme="minorHAnsi" w:hAnsiTheme="minorHAnsi" w:cstheme="minorHAnsi"/>
          <w:noProof/>
          <w:sz w:val="24"/>
          <w:szCs w:val="24"/>
        </w:rPr>
        <w:t>(1), 1–10. https://doi.org/DOI: https://doi.org/10.1234/jurnal%20ipi.v3i1.11)</w:t>
      </w:r>
    </w:p>
    <w:p w14:paraId="1142CD9E"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Bolderston. A. (2008). Writing an Effective Literature Review. </w:t>
      </w:r>
      <w:r w:rsidRPr="007B779B">
        <w:rPr>
          <w:rFonts w:asciiTheme="minorHAnsi" w:hAnsiTheme="minorHAnsi" w:cstheme="minorHAnsi"/>
          <w:i/>
          <w:iCs/>
          <w:noProof/>
          <w:sz w:val="24"/>
          <w:szCs w:val="24"/>
        </w:rPr>
        <w:t>Journal of Medical Imaging and Radiation Sciences Journal</w:t>
      </w:r>
      <w:r w:rsidRPr="007B779B">
        <w:rPr>
          <w:rFonts w:asciiTheme="minorHAnsi" w:hAnsiTheme="minorHAnsi" w:cstheme="minorHAnsi"/>
          <w:noProof/>
          <w:sz w:val="24"/>
          <w:szCs w:val="24"/>
        </w:rPr>
        <w:t xml:space="preserve">, </w:t>
      </w:r>
      <w:r w:rsidRPr="007B779B">
        <w:rPr>
          <w:rFonts w:asciiTheme="minorHAnsi" w:hAnsiTheme="minorHAnsi" w:cstheme="minorHAnsi"/>
          <w:i/>
          <w:iCs/>
          <w:noProof/>
          <w:sz w:val="24"/>
          <w:szCs w:val="24"/>
        </w:rPr>
        <w:t>39</w:t>
      </w:r>
      <w:r w:rsidRPr="007B779B">
        <w:rPr>
          <w:rFonts w:asciiTheme="minorHAnsi" w:hAnsiTheme="minorHAnsi" w:cstheme="minorHAnsi"/>
          <w:noProof/>
          <w:sz w:val="24"/>
          <w:szCs w:val="24"/>
        </w:rPr>
        <w:t>, 86–92. https://doi.org/https://doi.org/10.1016/j.jmir.2008.04.009</w:t>
      </w:r>
    </w:p>
    <w:p w14:paraId="4AD6E0C4"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Demas, s, freeman GT, frischer,B, Oliver, KB, Peterson, C. (2005). </w:t>
      </w:r>
      <w:r w:rsidRPr="007B779B">
        <w:rPr>
          <w:rFonts w:asciiTheme="minorHAnsi" w:hAnsiTheme="minorHAnsi" w:cstheme="minorHAnsi"/>
          <w:i/>
          <w:iCs/>
          <w:noProof/>
          <w:sz w:val="24"/>
          <w:szCs w:val="24"/>
        </w:rPr>
        <w:t>Library as place rethinking roles , rethinking space</w:t>
      </w:r>
      <w:r w:rsidRPr="007B779B">
        <w:rPr>
          <w:rFonts w:asciiTheme="minorHAnsi" w:hAnsiTheme="minorHAnsi" w:cstheme="minorHAnsi"/>
          <w:noProof/>
          <w:sz w:val="24"/>
          <w:szCs w:val="24"/>
        </w:rPr>
        <w:t>. washington council on library and information resources.</w:t>
      </w:r>
    </w:p>
    <w:p w14:paraId="3079AC26"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Dubbin, R. (1951). </w:t>
      </w:r>
      <w:r w:rsidRPr="007B779B">
        <w:rPr>
          <w:rFonts w:asciiTheme="minorHAnsi" w:hAnsiTheme="minorHAnsi" w:cstheme="minorHAnsi"/>
          <w:i/>
          <w:iCs/>
          <w:noProof/>
          <w:sz w:val="24"/>
          <w:szCs w:val="24"/>
        </w:rPr>
        <w:t>Human relation in administration</w:t>
      </w:r>
      <w:r w:rsidRPr="007B779B">
        <w:rPr>
          <w:rFonts w:asciiTheme="minorHAnsi" w:hAnsiTheme="minorHAnsi" w:cstheme="minorHAnsi"/>
          <w:noProof/>
          <w:sz w:val="24"/>
          <w:szCs w:val="24"/>
        </w:rPr>
        <w:t>. prentice hall book companny.</w:t>
      </w:r>
    </w:p>
    <w:p w14:paraId="46CE0BB1"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Echlos john M,  dan H. shadily. (2000). </w:t>
      </w:r>
      <w:r w:rsidRPr="007B779B">
        <w:rPr>
          <w:rFonts w:asciiTheme="minorHAnsi" w:hAnsiTheme="minorHAnsi" w:cstheme="minorHAnsi"/>
          <w:i/>
          <w:iCs/>
          <w:noProof/>
          <w:sz w:val="24"/>
          <w:szCs w:val="24"/>
        </w:rPr>
        <w:t>kamus inggris indonesia An English indonesia dictionary</w:t>
      </w:r>
      <w:r w:rsidRPr="007B779B">
        <w:rPr>
          <w:rFonts w:asciiTheme="minorHAnsi" w:hAnsiTheme="minorHAnsi" w:cstheme="minorHAnsi"/>
          <w:noProof/>
          <w:sz w:val="24"/>
          <w:szCs w:val="24"/>
        </w:rPr>
        <w:t>. PT Gramedia.</w:t>
      </w:r>
    </w:p>
    <w:p w14:paraId="69A34FA1"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Nurdin, N., Scheepers, H., &amp; Stockdale, R. (2022). A social system for sustainable </w:t>
      </w:r>
      <w:r w:rsidRPr="007B779B">
        <w:rPr>
          <w:rFonts w:asciiTheme="minorHAnsi" w:hAnsiTheme="minorHAnsi" w:cstheme="minorHAnsi"/>
          <w:noProof/>
          <w:sz w:val="24"/>
          <w:szCs w:val="24"/>
        </w:rPr>
        <w:lastRenderedPageBreak/>
        <w:t xml:space="preserve">local e-government. </w:t>
      </w:r>
      <w:r w:rsidRPr="007B779B">
        <w:rPr>
          <w:rFonts w:asciiTheme="minorHAnsi" w:hAnsiTheme="minorHAnsi" w:cstheme="minorHAnsi"/>
          <w:i/>
          <w:iCs/>
          <w:noProof/>
          <w:sz w:val="24"/>
          <w:szCs w:val="24"/>
        </w:rPr>
        <w:t>Journal of Systems and Information Technology</w:t>
      </w:r>
      <w:r w:rsidRPr="007B779B">
        <w:rPr>
          <w:rFonts w:asciiTheme="minorHAnsi" w:hAnsiTheme="minorHAnsi" w:cstheme="minorHAnsi"/>
          <w:noProof/>
          <w:sz w:val="24"/>
          <w:szCs w:val="24"/>
        </w:rPr>
        <w:t xml:space="preserve">, </w:t>
      </w:r>
      <w:r w:rsidRPr="007B779B">
        <w:rPr>
          <w:rFonts w:asciiTheme="minorHAnsi" w:hAnsiTheme="minorHAnsi" w:cstheme="minorHAnsi"/>
          <w:i/>
          <w:iCs/>
          <w:noProof/>
          <w:sz w:val="24"/>
          <w:szCs w:val="24"/>
        </w:rPr>
        <w:t>24</w:t>
      </w:r>
      <w:r w:rsidRPr="007B779B">
        <w:rPr>
          <w:rFonts w:asciiTheme="minorHAnsi" w:hAnsiTheme="minorHAnsi" w:cstheme="minorHAnsi"/>
          <w:noProof/>
          <w:sz w:val="24"/>
          <w:szCs w:val="24"/>
        </w:rPr>
        <w:t>(1), 1–31. https://doi.org/doi:10.1108/JSIT-10-2019-0214</w:t>
      </w:r>
    </w:p>
    <w:p w14:paraId="3932B485"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R. Nugrahani. (2017). Manajemen Sumber Daya Manusia Perpustakaan Perguruan Tinggi Untuk Mewujudkan Sumber Daya Manusia Yang Berkualitas. </w:t>
      </w:r>
      <w:r w:rsidRPr="007B779B">
        <w:rPr>
          <w:rFonts w:asciiTheme="minorHAnsi" w:hAnsiTheme="minorHAnsi" w:cstheme="minorHAnsi"/>
          <w:i/>
          <w:iCs/>
          <w:noProof/>
          <w:sz w:val="24"/>
          <w:szCs w:val="24"/>
        </w:rPr>
        <w:t>Warta Perpustakaan Pusat UNDIP</w:t>
      </w:r>
      <w:r w:rsidRPr="007B779B">
        <w:rPr>
          <w:rFonts w:asciiTheme="minorHAnsi" w:hAnsiTheme="minorHAnsi" w:cstheme="minorHAnsi"/>
          <w:noProof/>
          <w:sz w:val="24"/>
          <w:szCs w:val="24"/>
        </w:rPr>
        <w:t xml:space="preserve">, </w:t>
      </w:r>
      <w:r w:rsidRPr="007B779B">
        <w:rPr>
          <w:rFonts w:asciiTheme="minorHAnsi" w:hAnsiTheme="minorHAnsi" w:cstheme="minorHAnsi"/>
          <w:i/>
          <w:iCs/>
          <w:noProof/>
          <w:sz w:val="24"/>
          <w:szCs w:val="24"/>
        </w:rPr>
        <w:t>10</w:t>
      </w:r>
      <w:r w:rsidRPr="007B779B">
        <w:rPr>
          <w:rFonts w:asciiTheme="minorHAnsi" w:hAnsiTheme="minorHAnsi" w:cstheme="minorHAnsi"/>
          <w:noProof/>
          <w:sz w:val="24"/>
          <w:szCs w:val="24"/>
        </w:rPr>
        <w:t>(2). https://ejournal2.undip.ac.id/index.php/wp/article/view/1776</w:t>
      </w:r>
    </w:p>
    <w:p w14:paraId="694434C5"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Rhoni Rodin. (2017). </w:t>
      </w:r>
      <w:r w:rsidRPr="007B779B">
        <w:rPr>
          <w:rFonts w:asciiTheme="minorHAnsi" w:hAnsiTheme="minorHAnsi" w:cstheme="minorHAnsi"/>
          <w:i/>
          <w:iCs/>
          <w:noProof/>
          <w:sz w:val="24"/>
          <w:szCs w:val="24"/>
        </w:rPr>
        <w:t>Pustakawan Profesional di Era Digital</w:t>
      </w:r>
      <w:r w:rsidRPr="007B779B">
        <w:rPr>
          <w:rFonts w:asciiTheme="minorHAnsi" w:hAnsiTheme="minorHAnsi" w:cstheme="minorHAnsi"/>
          <w:noProof/>
          <w:sz w:val="24"/>
          <w:szCs w:val="24"/>
        </w:rPr>
        <w:t>. Suluh Media.</w:t>
      </w:r>
    </w:p>
    <w:p w14:paraId="78A95D54" w14:textId="77777777" w:rsidR="007B779B" w:rsidRPr="007B779B" w:rsidRDefault="007B779B" w:rsidP="007B779B">
      <w:pPr>
        <w:ind w:left="742" w:hangingChars="309" w:hanging="742"/>
        <w:rPr>
          <w:rFonts w:asciiTheme="minorHAnsi" w:hAnsiTheme="minorHAnsi" w:cstheme="minorHAnsi"/>
          <w:noProof/>
          <w:sz w:val="24"/>
          <w:szCs w:val="24"/>
        </w:rPr>
      </w:pPr>
      <w:r w:rsidRPr="007B779B">
        <w:rPr>
          <w:rFonts w:asciiTheme="minorHAnsi" w:hAnsiTheme="minorHAnsi" w:cstheme="minorHAnsi"/>
          <w:noProof/>
          <w:sz w:val="24"/>
          <w:szCs w:val="24"/>
        </w:rPr>
        <w:t xml:space="preserve">Supiani. (2022). Manajemen Sumber Daya Manusia pada UPT Perpustakaan Universitas Tadulako Palu. </w:t>
      </w:r>
      <w:r w:rsidRPr="007B779B">
        <w:rPr>
          <w:rFonts w:asciiTheme="minorHAnsi" w:hAnsiTheme="minorHAnsi" w:cstheme="minorHAnsi"/>
          <w:i/>
          <w:iCs/>
          <w:noProof/>
          <w:sz w:val="24"/>
          <w:szCs w:val="24"/>
        </w:rPr>
        <w:t>Jurnal Integrasi Manajemen Pendidikan (JIMPE)</w:t>
      </w:r>
      <w:r w:rsidRPr="007B779B">
        <w:rPr>
          <w:rFonts w:asciiTheme="minorHAnsi" w:hAnsiTheme="minorHAnsi" w:cstheme="minorHAnsi"/>
          <w:noProof/>
          <w:sz w:val="24"/>
          <w:szCs w:val="24"/>
        </w:rPr>
        <w:t xml:space="preserve">, </w:t>
      </w:r>
      <w:r w:rsidRPr="007B779B">
        <w:rPr>
          <w:rFonts w:asciiTheme="minorHAnsi" w:hAnsiTheme="minorHAnsi" w:cstheme="minorHAnsi"/>
          <w:i/>
          <w:iCs/>
          <w:noProof/>
          <w:sz w:val="24"/>
          <w:szCs w:val="24"/>
        </w:rPr>
        <w:t>1</w:t>
      </w:r>
      <w:r w:rsidRPr="007B779B">
        <w:rPr>
          <w:rFonts w:asciiTheme="minorHAnsi" w:hAnsiTheme="minorHAnsi" w:cstheme="minorHAnsi"/>
          <w:noProof/>
          <w:sz w:val="24"/>
          <w:szCs w:val="24"/>
        </w:rPr>
        <w:t>(2), 13–25. https://jurnal.uindatokarama.ac.id/index.php/jimpi/index</w:t>
      </w:r>
    </w:p>
    <w:p w14:paraId="78F3B96D" w14:textId="146E51B6" w:rsidR="00855F5B" w:rsidRPr="007B779B" w:rsidRDefault="007B779B" w:rsidP="007B779B">
      <w:pPr>
        <w:ind w:left="720" w:right="-1" w:hanging="720"/>
        <w:rPr>
          <w:rFonts w:asciiTheme="minorHAnsi" w:hAnsiTheme="minorHAnsi" w:cstheme="minorHAnsi"/>
        </w:rPr>
      </w:pPr>
      <w:r w:rsidRPr="007B779B">
        <w:rPr>
          <w:rFonts w:asciiTheme="minorHAnsi" w:hAnsiTheme="minorHAnsi" w:cstheme="minorHAnsi"/>
          <w:noProof/>
          <w:sz w:val="24"/>
          <w:szCs w:val="24"/>
        </w:rPr>
        <w:t xml:space="preserve">Wiji Suwarno. (2016). Mengembangkan SDM Perpustakaan Dalam Rangka Menuju World Class University. </w:t>
      </w:r>
      <w:r w:rsidRPr="007B779B">
        <w:rPr>
          <w:rFonts w:asciiTheme="minorHAnsi" w:hAnsiTheme="minorHAnsi" w:cstheme="minorHAnsi"/>
          <w:i/>
          <w:iCs/>
          <w:noProof/>
          <w:sz w:val="24"/>
          <w:szCs w:val="24"/>
        </w:rPr>
        <w:t>Libraria</w:t>
      </w:r>
      <w:r w:rsidRPr="007B779B">
        <w:rPr>
          <w:rFonts w:asciiTheme="minorHAnsi" w:hAnsiTheme="minorHAnsi" w:cstheme="minorHAnsi"/>
          <w:noProof/>
          <w:sz w:val="24"/>
          <w:szCs w:val="24"/>
        </w:rPr>
        <w:t xml:space="preserve">, </w:t>
      </w:r>
      <w:r w:rsidRPr="007B779B">
        <w:rPr>
          <w:rFonts w:asciiTheme="minorHAnsi" w:hAnsiTheme="minorHAnsi" w:cstheme="minorHAnsi"/>
          <w:i/>
          <w:iCs/>
          <w:noProof/>
          <w:sz w:val="24"/>
          <w:szCs w:val="24"/>
        </w:rPr>
        <w:t>4</w:t>
      </w:r>
      <w:r w:rsidRPr="007B779B">
        <w:rPr>
          <w:rFonts w:asciiTheme="minorHAnsi" w:hAnsiTheme="minorHAnsi" w:cstheme="minorHAnsi"/>
          <w:noProof/>
          <w:sz w:val="24"/>
          <w:szCs w:val="24"/>
        </w:rPr>
        <w:t>(1), 105–126.</w:t>
      </w:r>
    </w:p>
    <w:sectPr w:rsidR="00855F5B" w:rsidRPr="007B779B" w:rsidSect="007B779B">
      <w:headerReference w:type="default" r:id="rId10"/>
      <w:footerReference w:type="default" r:id="rId11"/>
      <w:endnotePr>
        <w:numFmt w:val="decimal"/>
      </w:endnotePr>
      <w:pgSz w:w="11907" w:h="16840"/>
      <w:pgMar w:top="2268" w:right="1701" w:bottom="1701" w:left="2268" w:header="426" w:footer="0" w:gutter="0"/>
      <w:cols w:space="1152"/>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90CB" w14:textId="77777777" w:rsidR="00F94A51" w:rsidRDefault="00F94A51" w:rsidP="00E109C7">
      <w:r>
        <w:separator/>
      </w:r>
    </w:p>
  </w:endnote>
  <w:endnote w:type="continuationSeparator" w:id="0">
    <w:p w14:paraId="0F359585" w14:textId="77777777" w:rsidR="00F94A51" w:rsidRDefault="00F94A51" w:rsidP="00E1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altName w:val="Arial Unicode MS"/>
    <w:charset w:val="81"/>
    <w:family w:val="modern"/>
    <w:pitch w:val="fixed"/>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askervill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734742626"/>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14:paraId="10198C0E" w14:textId="77777777" w:rsidR="00C23BE7" w:rsidRDefault="00C23BE7">
            <w:pPr>
              <w:rPr>
                <w:rFonts w:asciiTheme="majorHAnsi" w:eastAsiaTheme="majorEastAsia" w:hAnsiTheme="majorHAnsi" w:cstheme="majorBidi"/>
              </w:rPr>
            </w:pPr>
            <w:r>
              <w:rPr>
                <w:rFonts w:asciiTheme="majorHAnsi" w:eastAsiaTheme="majorEastAsia" w:hAnsiTheme="majorHAnsi" w:cstheme="majorBidi"/>
                <w:noProof/>
                <w:lang w:eastAsia="en-US"/>
              </w:rPr>
              <mc:AlternateContent>
                <mc:Choice Requires="wps">
                  <w:drawing>
                    <wp:anchor distT="0" distB="0" distL="114300" distR="114300" simplePos="0" relativeHeight="251660288" behindDoc="0" locked="0" layoutInCell="1" allowOverlap="1" wp14:anchorId="7DD3BE88" wp14:editId="3F417120">
                      <wp:simplePos x="0" y="0"/>
                      <wp:positionH relativeFrom="margin">
                        <wp:align>center</wp:align>
                      </wp:positionH>
                      <wp:positionV relativeFrom="bottomMargin">
                        <wp:align>center</wp:align>
                      </wp:positionV>
                      <wp:extent cx="371475" cy="409575"/>
                      <wp:effectExtent l="0" t="0" r="9525" b="9525"/>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409575"/>
                              </a:xfrm>
                              <a:prstGeom prst="ellipse">
                                <a:avLst/>
                              </a:prstGeom>
                              <a:solidFill>
                                <a:srgbClr val="FFFF00"/>
                              </a:solidFill>
                            </wps:spPr>
                            <wps:txbx>
                              <w:txbxContent>
                                <w:p w14:paraId="7E1784C4" w14:textId="77777777" w:rsidR="00C23BE7" w:rsidRPr="00C23BE7" w:rsidRDefault="00C23BE7">
                                  <w:pPr>
                                    <w:pStyle w:val="Footer"/>
                                    <w:jc w:val="center"/>
                                    <w:rPr>
                                      <w:b/>
                                      <w:bCs/>
                                      <w:sz w:val="32"/>
                                      <w:szCs w:val="32"/>
                                    </w:rPr>
                                  </w:pPr>
                                  <w:r w:rsidRPr="00C23BE7">
                                    <w:rPr>
                                      <w:sz w:val="22"/>
                                      <w:szCs w:val="22"/>
                                    </w:rPr>
                                    <w:fldChar w:fldCharType="begin"/>
                                  </w:r>
                                  <w:r w:rsidRPr="00C23BE7">
                                    <w:instrText xml:space="preserve"> PAGE    \* MERGEFORMAT </w:instrText>
                                  </w:r>
                                  <w:r w:rsidRPr="00C23BE7">
                                    <w:rPr>
                                      <w:sz w:val="22"/>
                                      <w:szCs w:val="22"/>
                                    </w:rPr>
                                    <w:fldChar w:fldCharType="separate"/>
                                  </w:r>
                                  <w:r w:rsidR="009955AC" w:rsidRPr="009955AC">
                                    <w:rPr>
                                      <w:b/>
                                      <w:bCs/>
                                      <w:noProof/>
                                      <w:sz w:val="32"/>
                                      <w:szCs w:val="32"/>
                                    </w:rPr>
                                    <w:t>12</w:t>
                                  </w:r>
                                  <w:r w:rsidRPr="00C23BE7">
                                    <w:rPr>
                                      <w:b/>
                                      <w:bCs/>
                                      <w:noProof/>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DD3BE88" id="Oval 10" o:spid="_x0000_s1028" style="position:absolute;left:0;text-align:left;margin-left:0;margin-top:0;width:29.25pt;height:32.2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" fillcolor="yellow" stroked="f">
                      <v:textbox inset="0,,0">
                        <w:txbxContent>
                          <w:p w14:paraId="7E1784C4" w14:textId="77777777" w:rsidR="00C23BE7" w:rsidRPr="00C23BE7" w:rsidRDefault="00C23BE7">
                            <w:pPr>
                              <w:pStyle w:val="Footer"/>
                              <w:jc w:val="center"/>
                              <w:rPr>
                                <w:b/>
                                <w:bCs/>
                                <w:sz w:val="32"/>
                                <w:szCs w:val="32"/>
                              </w:rPr>
                            </w:pPr>
                            <w:r w:rsidRPr="00C23BE7">
                              <w:rPr>
                                <w:sz w:val="22"/>
                                <w:szCs w:val="22"/>
                              </w:rPr>
                              <w:fldChar w:fldCharType="begin"/>
                            </w:r>
                            <w:r w:rsidRPr="00C23BE7">
                              <w:instrText xml:space="preserve"> PAGE    \* MERGEFORMAT </w:instrText>
                            </w:r>
                            <w:r w:rsidRPr="00C23BE7">
                              <w:rPr>
                                <w:sz w:val="22"/>
                                <w:szCs w:val="22"/>
                              </w:rPr>
                              <w:fldChar w:fldCharType="separate"/>
                            </w:r>
                            <w:r w:rsidR="009955AC" w:rsidRPr="009955AC">
                              <w:rPr>
                                <w:b/>
                                <w:bCs/>
                                <w:noProof/>
                                <w:sz w:val="32"/>
                                <w:szCs w:val="32"/>
                              </w:rPr>
                              <w:t>12</w:t>
                            </w:r>
                            <w:r w:rsidRPr="00C23BE7">
                              <w:rPr>
                                <w:b/>
                                <w:bCs/>
                                <w:noProof/>
                                <w:sz w:val="32"/>
                                <w:szCs w:val="32"/>
                              </w:rPr>
                              <w:fldChar w:fldCharType="end"/>
                            </w:r>
                          </w:p>
                        </w:txbxContent>
                      </v:textbox>
                      <w10:wrap anchorx="margin" anchory="margin"/>
                    </v:oval>
                  </w:pict>
                </mc:Fallback>
              </mc:AlternateContent>
            </w:r>
          </w:p>
        </w:sdtContent>
      </w:sdt>
    </w:sdtContent>
  </w:sdt>
  <w:p w14:paraId="3F1EC137" w14:textId="77777777" w:rsidR="00C23BE7" w:rsidRDefault="00C23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5EBF4" w14:textId="77777777" w:rsidR="00F94A51" w:rsidRDefault="00F94A51" w:rsidP="00E109C7">
      <w:r>
        <w:separator/>
      </w:r>
    </w:p>
  </w:footnote>
  <w:footnote w:type="continuationSeparator" w:id="0">
    <w:p w14:paraId="6756BC8F" w14:textId="77777777" w:rsidR="00F94A51" w:rsidRDefault="00F94A51" w:rsidP="00E10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36564" w14:textId="77777777" w:rsidR="00E109C7" w:rsidRPr="00D21245" w:rsidRDefault="00E109C7" w:rsidP="00D21245">
    <w:pPr>
      <w:pStyle w:val="Header"/>
      <w:tabs>
        <w:tab w:val="clear" w:pos="4320"/>
        <w:tab w:val="clear" w:pos="8640"/>
        <w:tab w:val="center" w:pos="5103"/>
        <w:tab w:val="right" w:pos="10207"/>
      </w:tabs>
      <w:rPr>
        <w:iCs/>
        <w:sz w:val="24"/>
        <w:szCs w:val="24"/>
      </w:rPr>
    </w:pPr>
  </w:p>
  <w:tbl>
    <w:tblPr>
      <w:tblStyle w:val="KisiTabel"/>
      <w:tblW w:w="6946" w:type="dxa"/>
      <w:tblInd w:w="1242" w:type="dxa"/>
      <w:tblBorders>
        <w:left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6946"/>
    </w:tblGrid>
    <w:tr w:rsidR="00E109C7" w:rsidRPr="00D21245" w14:paraId="62EFE14F" w14:textId="77777777" w:rsidTr="00E109C7">
      <w:tc>
        <w:tcPr>
          <w:tcW w:w="6946" w:type="dxa"/>
          <w:tcBorders>
            <w:top w:val="thinThickSmallGap" w:sz="24" w:space="0" w:color="auto"/>
            <w:bottom w:val="nil"/>
          </w:tcBorders>
          <w:shd w:val="clear" w:color="auto" w:fill="D9D9D9" w:themeFill="background1" w:themeFillShade="D9"/>
        </w:tcPr>
        <w:p w14:paraId="1385636E" w14:textId="77777777" w:rsidR="00E109C7" w:rsidRPr="00483DCB" w:rsidRDefault="00C12D08" w:rsidP="00481AD7">
          <w:pPr>
            <w:pStyle w:val="Header"/>
            <w:tabs>
              <w:tab w:val="clear" w:pos="4320"/>
              <w:tab w:val="clear" w:pos="8640"/>
              <w:tab w:val="center" w:pos="5103"/>
              <w:tab w:val="right" w:pos="10207"/>
            </w:tabs>
            <w:rPr>
              <w:rFonts w:asciiTheme="minorHAnsi" w:hAnsiTheme="minorHAnsi" w:cstheme="minorHAnsi"/>
              <w:b/>
              <w:bCs/>
              <w:iCs/>
              <w:sz w:val="22"/>
              <w:szCs w:val="22"/>
            </w:rPr>
          </w:pPr>
          <w:r>
            <w:rPr>
              <w:rFonts w:asciiTheme="minorHAnsi" w:hAnsiTheme="minorHAnsi" w:cstheme="minorHAnsi"/>
              <w:b/>
              <w:bCs/>
              <w:noProof/>
              <w:sz w:val="22"/>
              <w:szCs w:val="22"/>
              <w:lang w:eastAsia="en-US"/>
            </w:rPr>
            <w:drawing>
              <wp:anchor distT="0" distB="0" distL="114300" distR="114300" simplePos="0" relativeHeight="251658240" behindDoc="0" locked="0" layoutInCell="1" allowOverlap="1" wp14:anchorId="713A191F" wp14:editId="5CE2A4A9">
                <wp:simplePos x="0" y="0"/>
                <wp:positionH relativeFrom="column">
                  <wp:posOffset>-857250</wp:posOffset>
                </wp:positionH>
                <wp:positionV relativeFrom="paragraph">
                  <wp:posOffset>-47361</wp:posOffset>
                </wp:positionV>
                <wp:extent cx="732790" cy="1045845"/>
                <wp:effectExtent l="0" t="0" r="0" b="1905"/>
                <wp:wrapNone/>
                <wp:docPr id="1" name="Picture 1" descr="E:\DATA JURNAL PUBLIS\FILE JURNAL PUBLIS VOL.5 NO.1 2021\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JURNAL PUBLIS\FILE JURNAL PUBLIS VOL.5 NO.1 2021\Untitled-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 cy="1045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09C7" w:rsidRPr="00483DCB">
            <w:rPr>
              <w:rFonts w:asciiTheme="minorHAnsi" w:hAnsiTheme="minorHAnsi" w:cstheme="minorHAnsi"/>
              <w:b/>
              <w:bCs/>
              <w:iCs/>
              <w:sz w:val="28"/>
              <w:szCs w:val="28"/>
            </w:rPr>
            <w:t>PUBLIS JOURNAL</w:t>
          </w:r>
          <w:r w:rsidR="00481AD7">
            <w:rPr>
              <w:rFonts w:asciiTheme="minorHAnsi" w:hAnsiTheme="minorHAnsi" w:cstheme="minorHAnsi"/>
              <w:b/>
              <w:bCs/>
              <w:iCs/>
              <w:sz w:val="28"/>
              <w:szCs w:val="28"/>
            </w:rPr>
            <w:t xml:space="preserve"> </w:t>
          </w:r>
        </w:p>
        <w:p w14:paraId="7F442BFA" w14:textId="77777777" w:rsidR="00E109C7" w:rsidRPr="00C558BF" w:rsidRDefault="00E109C7" w:rsidP="00D21245">
          <w:pPr>
            <w:pStyle w:val="Header"/>
            <w:tabs>
              <w:tab w:val="clear" w:pos="4320"/>
              <w:tab w:val="clear" w:pos="8640"/>
              <w:tab w:val="center" w:pos="5103"/>
              <w:tab w:val="right" w:pos="10207"/>
            </w:tabs>
            <w:jc w:val="left"/>
            <w:rPr>
              <w:rFonts w:asciiTheme="minorHAnsi" w:hAnsiTheme="minorHAnsi" w:cstheme="minorHAnsi"/>
              <w:iCs/>
              <w:sz w:val="26"/>
              <w:szCs w:val="26"/>
            </w:rPr>
          </w:pPr>
          <w:r w:rsidRPr="00C558BF">
            <w:rPr>
              <w:rFonts w:asciiTheme="minorHAnsi" w:hAnsiTheme="minorHAnsi" w:cstheme="minorHAnsi"/>
              <w:iCs/>
              <w:sz w:val="26"/>
              <w:szCs w:val="26"/>
            </w:rPr>
            <w:t>Publication Library and Information Science</w:t>
          </w:r>
        </w:p>
        <w:p w14:paraId="75581EC9" w14:textId="77777777" w:rsidR="00481AD7" w:rsidRPr="00C558BF" w:rsidRDefault="00481AD7" w:rsidP="00D21245">
          <w:pPr>
            <w:pStyle w:val="Header"/>
            <w:tabs>
              <w:tab w:val="clear" w:pos="4320"/>
              <w:tab w:val="clear" w:pos="8640"/>
              <w:tab w:val="center" w:pos="5103"/>
              <w:tab w:val="right" w:pos="10207"/>
            </w:tabs>
            <w:jc w:val="left"/>
            <w:rPr>
              <w:rFonts w:asciiTheme="minorHAnsi" w:hAnsiTheme="minorHAnsi" w:cstheme="minorHAnsi"/>
              <w:iCs/>
              <w:sz w:val="26"/>
              <w:szCs w:val="26"/>
            </w:rPr>
          </w:pPr>
          <w:r w:rsidRPr="00C558BF">
            <w:rPr>
              <w:rFonts w:asciiTheme="minorHAnsi" w:hAnsiTheme="minorHAnsi" w:cstheme="minorHAnsi"/>
              <w:iCs/>
              <w:sz w:val="26"/>
              <w:szCs w:val="26"/>
              <w:lang w:val="id-ID"/>
            </w:rPr>
            <w:t xml:space="preserve">ISSN </w:t>
          </w:r>
          <w:r w:rsidRPr="00C558BF">
            <w:rPr>
              <w:rFonts w:asciiTheme="minorHAnsi" w:hAnsiTheme="minorHAnsi" w:cstheme="minorHAnsi"/>
              <w:iCs/>
              <w:sz w:val="26"/>
              <w:szCs w:val="26"/>
            </w:rPr>
            <w:t>2598</w:t>
          </w:r>
          <w:r w:rsidRPr="00C558BF">
            <w:rPr>
              <w:rFonts w:asciiTheme="minorHAnsi" w:hAnsiTheme="minorHAnsi" w:cstheme="minorHAnsi"/>
              <w:iCs/>
              <w:sz w:val="26"/>
              <w:szCs w:val="26"/>
              <w:lang w:val="id-ID"/>
            </w:rPr>
            <w:t>-</w:t>
          </w:r>
          <w:r w:rsidRPr="00C558BF">
            <w:rPr>
              <w:rFonts w:asciiTheme="minorHAnsi" w:hAnsiTheme="minorHAnsi" w:cstheme="minorHAnsi"/>
              <w:iCs/>
              <w:sz w:val="26"/>
              <w:szCs w:val="26"/>
            </w:rPr>
            <w:t>7852</w:t>
          </w:r>
        </w:p>
        <w:p w14:paraId="50A206B8" w14:textId="77777777" w:rsidR="00E109C7" w:rsidRPr="00C558BF" w:rsidRDefault="00E109C7" w:rsidP="00D21245">
          <w:pPr>
            <w:pStyle w:val="Header"/>
            <w:tabs>
              <w:tab w:val="clear" w:pos="4320"/>
              <w:tab w:val="clear" w:pos="8640"/>
              <w:tab w:val="center" w:pos="5103"/>
              <w:tab w:val="right" w:pos="10207"/>
            </w:tabs>
            <w:jc w:val="left"/>
            <w:rPr>
              <w:rFonts w:asciiTheme="minorHAnsi" w:hAnsiTheme="minorHAnsi" w:cstheme="minorHAnsi"/>
              <w:iCs/>
              <w:sz w:val="26"/>
              <w:szCs w:val="26"/>
            </w:rPr>
          </w:pPr>
          <w:r w:rsidRPr="00C558BF">
            <w:rPr>
              <w:rFonts w:asciiTheme="minorHAnsi" w:hAnsiTheme="minorHAnsi" w:cstheme="minorHAnsi"/>
              <w:iCs/>
              <w:sz w:val="26"/>
              <w:szCs w:val="26"/>
            </w:rPr>
            <w:t>Volume xx Number xx May</w:t>
          </w:r>
          <w:r w:rsidR="00BE65E8" w:rsidRPr="00C558BF">
            <w:rPr>
              <w:rFonts w:asciiTheme="minorHAnsi" w:hAnsiTheme="minorHAnsi" w:cstheme="minorHAnsi"/>
              <w:iCs/>
              <w:sz w:val="26"/>
              <w:szCs w:val="26"/>
            </w:rPr>
            <w:t>/November</w:t>
          </w:r>
          <w:r w:rsidRPr="00C558BF">
            <w:rPr>
              <w:rFonts w:asciiTheme="minorHAnsi" w:hAnsiTheme="minorHAnsi" w:cstheme="minorHAnsi"/>
              <w:iCs/>
              <w:sz w:val="26"/>
              <w:szCs w:val="26"/>
            </w:rPr>
            <w:t xml:space="preserve"> 20xx</w:t>
          </w:r>
        </w:p>
        <w:p w14:paraId="72E8AADD" w14:textId="77777777" w:rsidR="00E109C7" w:rsidRPr="00483DCB" w:rsidRDefault="00000000" w:rsidP="00483DCB">
          <w:pPr>
            <w:pStyle w:val="Header"/>
            <w:tabs>
              <w:tab w:val="clear" w:pos="4320"/>
              <w:tab w:val="clear" w:pos="8640"/>
              <w:tab w:val="center" w:pos="5103"/>
              <w:tab w:val="right" w:pos="10207"/>
            </w:tabs>
            <w:jc w:val="left"/>
            <w:rPr>
              <w:iCs/>
              <w:sz w:val="32"/>
              <w:szCs w:val="32"/>
            </w:rPr>
          </w:pPr>
          <w:hyperlink r:id="rId2" w:history="1">
            <w:r w:rsidR="00E109C7" w:rsidRPr="00C558BF">
              <w:rPr>
                <w:rStyle w:val="Hyperlink"/>
                <w:rFonts w:asciiTheme="minorHAnsi" w:hAnsiTheme="minorHAnsi" w:cstheme="minorHAnsi"/>
                <w:iCs/>
                <w:sz w:val="26"/>
                <w:szCs w:val="26"/>
              </w:rPr>
              <w:t>http://journal.umpo.ac.id/index.php/PUBLIS</w:t>
            </w:r>
          </w:hyperlink>
          <w:r w:rsidR="00E109C7" w:rsidRPr="00483DCB">
            <w:rPr>
              <w:rFonts w:asciiTheme="minorHAnsi" w:hAnsiTheme="minorHAnsi" w:cstheme="minorHAnsi"/>
              <w:iCs/>
              <w:sz w:val="28"/>
              <w:szCs w:val="28"/>
            </w:rPr>
            <w:t xml:space="preserve"> </w:t>
          </w:r>
        </w:p>
      </w:tc>
    </w:tr>
  </w:tbl>
  <w:p w14:paraId="27A38BD0" w14:textId="77777777" w:rsidR="00E109C7" w:rsidRPr="00D21245" w:rsidRDefault="00E109C7" w:rsidP="00D21245">
    <w:pPr>
      <w:pStyle w:val="Header"/>
      <w:tabs>
        <w:tab w:val="clear" w:pos="4320"/>
        <w:tab w:val="clear" w:pos="8640"/>
        <w:tab w:val="center" w:pos="5103"/>
        <w:tab w:val="right" w:pos="10207"/>
      </w:tabs>
      <w:rPr>
        <w:i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665"/>
    <w:multiLevelType w:val="hybridMultilevel"/>
    <w:tmpl w:val="34FE7324"/>
    <w:lvl w:ilvl="0" w:tplc="A9E0927A">
      <w:start w:val="1"/>
      <w:numFmt w:val="upperLetter"/>
      <w:lvlText w:val="%1."/>
      <w:lvlJc w:val="left"/>
      <w:pPr>
        <w:ind w:left="841" w:hanging="360"/>
      </w:pPr>
      <w:rPr>
        <w:rFonts w:ascii="Times New Roman" w:eastAsia="Times New Roman" w:hAnsi="Times New Roman" w:cs="Times New Roman" w:hint="default"/>
        <w:spacing w:val="-5"/>
        <w:w w:val="99"/>
        <w:sz w:val="28"/>
        <w:szCs w:val="28"/>
        <w:lang w:eastAsia="en-US" w:bidi="ar-SA"/>
      </w:rPr>
    </w:lvl>
    <w:lvl w:ilvl="1" w:tplc="C0BEF572">
      <w:start w:val="1"/>
      <w:numFmt w:val="upperLetter"/>
      <w:lvlText w:val="%2."/>
      <w:lvlJc w:val="left"/>
      <w:pPr>
        <w:ind w:left="1047" w:hanging="360"/>
      </w:pPr>
      <w:rPr>
        <w:rFonts w:ascii="Times New Roman" w:eastAsia="Times New Roman" w:hAnsi="Times New Roman" w:cs="Times New Roman" w:hint="default"/>
        <w:b/>
        <w:bCs/>
        <w:spacing w:val="-1"/>
        <w:w w:val="99"/>
        <w:sz w:val="24"/>
        <w:szCs w:val="24"/>
        <w:lang w:eastAsia="en-US" w:bidi="ar-SA"/>
      </w:rPr>
    </w:lvl>
    <w:lvl w:ilvl="2" w:tplc="C0CE5812">
      <w:start w:val="1"/>
      <w:numFmt w:val="decimal"/>
      <w:lvlText w:val="%3."/>
      <w:lvlJc w:val="left"/>
      <w:pPr>
        <w:ind w:left="1407" w:hanging="361"/>
      </w:pPr>
      <w:rPr>
        <w:rFonts w:ascii="Times New Roman" w:eastAsia="Times New Roman" w:hAnsi="Times New Roman" w:cs="Times New Roman" w:hint="default"/>
        <w:w w:val="100"/>
        <w:sz w:val="24"/>
        <w:szCs w:val="24"/>
        <w:lang w:eastAsia="en-US" w:bidi="ar-SA"/>
      </w:rPr>
    </w:lvl>
    <w:lvl w:ilvl="3" w:tplc="0E7E410E">
      <w:numFmt w:val="bullet"/>
      <w:lvlText w:val="•"/>
      <w:lvlJc w:val="left"/>
      <w:pPr>
        <w:ind w:left="2293" w:hanging="361"/>
      </w:pPr>
      <w:rPr>
        <w:rFonts w:hint="default"/>
        <w:lang w:eastAsia="en-US" w:bidi="ar-SA"/>
      </w:rPr>
    </w:lvl>
    <w:lvl w:ilvl="4" w:tplc="0DEED5CC">
      <w:numFmt w:val="bullet"/>
      <w:lvlText w:val="•"/>
      <w:lvlJc w:val="left"/>
      <w:pPr>
        <w:ind w:left="3187" w:hanging="361"/>
      </w:pPr>
      <w:rPr>
        <w:rFonts w:hint="default"/>
        <w:lang w:eastAsia="en-US" w:bidi="ar-SA"/>
      </w:rPr>
    </w:lvl>
    <w:lvl w:ilvl="5" w:tplc="A0CEA7E6">
      <w:numFmt w:val="bullet"/>
      <w:lvlText w:val="•"/>
      <w:lvlJc w:val="left"/>
      <w:pPr>
        <w:ind w:left="4080" w:hanging="361"/>
      </w:pPr>
      <w:rPr>
        <w:rFonts w:hint="default"/>
        <w:lang w:eastAsia="en-US" w:bidi="ar-SA"/>
      </w:rPr>
    </w:lvl>
    <w:lvl w:ilvl="6" w:tplc="AE44F63E">
      <w:numFmt w:val="bullet"/>
      <w:lvlText w:val="•"/>
      <w:lvlJc w:val="left"/>
      <w:pPr>
        <w:ind w:left="4974" w:hanging="361"/>
      </w:pPr>
      <w:rPr>
        <w:rFonts w:hint="default"/>
        <w:lang w:eastAsia="en-US" w:bidi="ar-SA"/>
      </w:rPr>
    </w:lvl>
    <w:lvl w:ilvl="7" w:tplc="3FFE4E0E">
      <w:numFmt w:val="bullet"/>
      <w:lvlText w:val="•"/>
      <w:lvlJc w:val="left"/>
      <w:pPr>
        <w:ind w:left="5868" w:hanging="361"/>
      </w:pPr>
      <w:rPr>
        <w:rFonts w:hint="default"/>
        <w:lang w:eastAsia="en-US" w:bidi="ar-SA"/>
      </w:rPr>
    </w:lvl>
    <w:lvl w:ilvl="8" w:tplc="D1EA8552">
      <w:numFmt w:val="bullet"/>
      <w:lvlText w:val="•"/>
      <w:lvlJc w:val="left"/>
      <w:pPr>
        <w:ind w:left="6761" w:hanging="361"/>
      </w:pPr>
      <w:rPr>
        <w:rFonts w:hint="default"/>
        <w:lang w:eastAsia="en-US" w:bidi="ar-SA"/>
      </w:rPr>
    </w:lvl>
  </w:abstractNum>
  <w:abstractNum w:abstractNumId="1" w15:restartNumberingAfterBreak="0">
    <w:nsid w:val="07101EEB"/>
    <w:multiLevelType w:val="multilevel"/>
    <w:tmpl w:val="C2945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B33FD"/>
    <w:multiLevelType w:val="hybridMultilevel"/>
    <w:tmpl w:val="7CA2E906"/>
    <w:lvl w:ilvl="0" w:tplc="49247F78">
      <w:start w:val="1"/>
      <w:numFmt w:val="upperLetter"/>
      <w:lvlText w:val="%1."/>
      <w:lvlJc w:val="left"/>
      <w:pPr>
        <w:ind w:left="841" w:hanging="360"/>
      </w:pPr>
      <w:rPr>
        <w:rFonts w:ascii="Times New Roman" w:eastAsia="Times New Roman" w:hAnsi="Times New Roman" w:cs="Times New Roman" w:hint="default"/>
        <w:spacing w:val="-5"/>
        <w:w w:val="99"/>
        <w:sz w:val="28"/>
        <w:szCs w:val="28"/>
        <w:lang w:eastAsia="en-US" w:bidi="ar-SA"/>
      </w:rPr>
    </w:lvl>
    <w:lvl w:ilvl="1" w:tplc="B752688A">
      <w:numFmt w:val="bullet"/>
      <w:lvlText w:val="•"/>
      <w:lvlJc w:val="left"/>
      <w:pPr>
        <w:ind w:left="1610" w:hanging="360"/>
      </w:pPr>
      <w:rPr>
        <w:rFonts w:hint="default"/>
        <w:lang w:eastAsia="en-US" w:bidi="ar-SA"/>
      </w:rPr>
    </w:lvl>
    <w:lvl w:ilvl="2" w:tplc="EA1600EC">
      <w:numFmt w:val="bullet"/>
      <w:lvlText w:val="•"/>
      <w:lvlJc w:val="left"/>
      <w:pPr>
        <w:ind w:left="2381" w:hanging="360"/>
      </w:pPr>
      <w:rPr>
        <w:rFonts w:hint="default"/>
        <w:lang w:eastAsia="en-US" w:bidi="ar-SA"/>
      </w:rPr>
    </w:lvl>
    <w:lvl w:ilvl="3" w:tplc="B84258EC">
      <w:numFmt w:val="bullet"/>
      <w:lvlText w:val="•"/>
      <w:lvlJc w:val="left"/>
      <w:pPr>
        <w:ind w:left="3152" w:hanging="360"/>
      </w:pPr>
      <w:rPr>
        <w:rFonts w:hint="default"/>
        <w:lang w:eastAsia="en-US" w:bidi="ar-SA"/>
      </w:rPr>
    </w:lvl>
    <w:lvl w:ilvl="4" w:tplc="C23CFEF2">
      <w:numFmt w:val="bullet"/>
      <w:lvlText w:val="•"/>
      <w:lvlJc w:val="left"/>
      <w:pPr>
        <w:ind w:left="3923" w:hanging="360"/>
      </w:pPr>
      <w:rPr>
        <w:rFonts w:hint="default"/>
        <w:lang w:eastAsia="en-US" w:bidi="ar-SA"/>
      </w:rPr>
    </w:lvl>
    <w:lvl w:ilvl="5" w:tplc="2474DC6A">
      <w:numFmt w:val="bullet"/>
      <w:lvlText w:val="•"/>
      <w:lvlJc w:val="left"/>
      <w:pPr>
        <w:ind w:left="4694" w:hanging="360"/>
      </w:pPr>
      <w:rPr>
        <w:rFonts w:hint="default"/>
        <w:lang w:eastAsia="en-US" w:bidi="ar-SA"/>
      </w:rPr>
    </w:lvl>
    <w:lvl w:ilvl="6" w:tplc="78526658">
      <w:numFmt w:val="bullet"/>
      <w:lvlText w:val="•"/>
      <w:lvlJc w:val="left"/>
      <w:pPr>
        <w:ind w:left="5465" w:hanging="360"/>
      </w:pPr>
      <w:rPr>
        <w:rFonts w:hint="default"/>
        <w:lang w:eastAsia="en-US" w:bidi="ar-SA"/>
      </w:rPr>
    </w:lvl>
    <w:lvl w:ilvl="7" w:tplc="D47E687E">
      <w:numFmt w:val="bullet"/>
      <w:lvlText w:val="•"/>
      <w:lvlJc w:val="left"/>
      <w:pPr>
        <w:ind w:left="6236" w:hanging="360"/>
      </w:pPr>
      <w:rPr>
        <w:rFonts w:hint="default"/>
        <w:lang w:eastAsia="en-US" w:bidi="ar-SA"/>
      </w:rPr>
    </w:lvl>
    <w:lvl w:ilvl="8" w:tplc="421447BC">
      <w:numFmt w:val="bullet"/>
      <w:lvlText w:val="•"/>
      <w:lvlJc w:val="left"/>
      <w:pPr>
        <w:ind w:left="7007" w:hanging="360"/>
      </w:pPr>
      <w:rPr>
        <w:rFonts w:hint="default"/>
        <w:lang w:eastAsia="en-US" w:bidi="ar-SA"/>
      </w:rPr>
    </w:lvl>
  </w:abstractNum>
  <w:abstractNum w:abstractNumId="3" w15:restartNumberingAfterBreak="0">
    <w:nsid w:val="13927841"/>
    <w:multiLevelType w:val="hybridMultilevel"/>
    <w:tmpl w:val="5396F26E"/>
    <w:lvl w:ilvl="0" w:tplc="1EAE4C82">
      <w:start w:val="1"/>
      <w:numFmt w:val="decimal"/>
      <w:lvlText w:val="%1."/>
      <w:lvlJc w:val="left"/>
      <w:pPr>
        <w:ind w:left="2464" w:hanging="361"/>
      </w:pPr>
      <w:rPr>
        <w:rFonts w:ascii="Times New Roman" w:eastAsia="Times New Roman" w:hAnsi="Times New Roman" w:cs="Times New Roman" w:hint="default"/>
        <w:w w:val="100"/>
        <w:sz w:val="24"/>
        <w:szCs w:val="24"/>
        <w:lang w:eastAsia="en-US" w:bidi="ar-SA"/>
      </w:rPr>
    </w:lvl>
    <w:lvl w:ilvl="1" w:tplc="A6C45AB4">
      <w:numFmt w:val="bullet"/>
      <w:lvlText w:val="•"/>
      <w:lvlJc w:val="left"/>
      <w:pPr>
        <w:ind w:left="3068" w:hanging="361"/>
      </w:pPr>
      <w:rPr>
        <w:rFonts w:hint="default"/>
        <w:lang w:eastAsia="en-US" w:bidi="ar-SA"/>
      </w:rPr>
    </w:lvl>
    <w:lvl w:ilvl="2" w:tplc="FCEA3B68">
      <w:numFmt w:val="bullet"/>
      <w:lvlText w:val="•"/>
      <w:lvlJc w:val="left"/>
      <w:pPr>
        <w:ind w:left="3677" w:hanging="361"/>
      </w:pPr>
      <w:rPr>
        <w:rFonts w:hint="default"/>
        <w:lang w:eastAsia="en-US" w:bidi="ar-SA"/>
      </w:rPr>
    </w:lvl>
    <w:lvl w:ilvl="3" w:tplc="596CD826">
      <w:numFmt w:val="bullet"/>
      <w:lvlText w:val="•"/>
      <w:lvlJc w:val="left"/>
      <w:pPr>
        <w:ind w:left="4286" w:hanging="361"/>
      </w:pPr>
      <w:rPr>
        <w:rFonts w:hint="default"/>
        <w:lang w:eastAsia="en-US" w:bidi="ar-SA"/>
      </w:rPr>
    </w:lvl>
    <w:lvl w:ilvl="4" w:tplc="AEA69E5C">
      <w:numFmt w:val="bullet"/>
      <w:lvlText w:val="•"/>
      <w:lvlJc w:val="left"/>
      <w:pPr>
        <w:ind w:left="4895" w:hanging="361"/>
      </w:pPr>
      <w:rPr>
        <w:rFonts w:hint="default"/>
        <w:lang w:eastAsia="en-US" w:bidi="ar-SA"/>
      </w:rPr>
    </w:lvl>
    <w:lvl w:ilvl="5" w:tplc="C28E4A7A">
      <w:numFmt w:val="bullet"/>
      <w:lvlText w:val="•"/>
      <w:lvlJc w:val="left"/>
      <w:pPr>
        <w:ind w:left="5504" w:hanging="361"/>
      </w:pPr>
      <w:rPr>
        <w:rFonts w:hint="default"/>
        <w:lang w:eastAsia="en-US" w:bidi="ar-SA"/>
      </w:rPr>
    </w:lvl>
    <w:lvl w:ilvl="6" w:tplc="84B82A2E">
      <w:numFmt w:val="bullet"/>
      <w:lvlText w:val="•"/>
      <w:lvlJc w:val="left"/>
      <w:pPr>
        <w:ind w:left="6113" w:hanging="361"/>
      </w:pPr>
      <w:rPr>
        <w:rFonts w:hint="default"/>
        <w:lang w:eastAsia="en-US" w:bidi="ar-SA"/>
      </w:rPr>
    </w:lvl>
    <w:lvl w:ilvl="7" w:tplc="9AAAF69E">
      <w:numFmt w:val="bullet"/>
      <w:lvlText w:val="•"/>
      <w:lvlJc w:val="left"/>
      <w:pPr>
        <w:ind w:left="6722" w:hanging="361"/>
      </w:pPr>
      <w:rPr>
        <w:rFonts w:hint="default"/>
        <w:lang w:eastAsia="en-US" w:bidi="ar-SA"/>
      </w:rPr>
    </w:lvl>
    <w:lvl w:ilvl="8" w:tplc="AB12742C">
      <w:numFmt w:val="bullet"/>
      <w:lvlText w:val="•"/>
      <w:lvlJc w:val="left"/>
      <w:pPr>
        <w:ind w:left="7331" w:hanging="361"/>
      </w:pPr>
      <w:rPr>
        <w:rFonts w:hint="default"/>
        <w:lang w:eastAsia="en-US" w:bidi="ar-SA"/>
      </w:rPr>
    </w:lvl>
  </w:abstractNum>
  <w:abstractNum w:abstractNumId="4" w15:restartNumberingAfterBreak="0">
    <w:nsid w:val="1C6B62E1"/>
    <w:multiLevelType w:val="hybridMultilevel"/>
    <w:tmpl w:val="61767294"/>
    <w:lvl w:ilvl="0" w:tplc="15D28322">
      <w:start w:val="2"/>
      <w:numFmt w:val="lowerLetter"/>
      <w:lvlText w:val="%1."/>
      <w:lvlJc w:val="left"/>
      <w:pPr>
        <w:ind w:left="1551" w:hanging="346"/>
      </w:pPr>
      <w:rPr>
        <w:rFonts w:ascii="Times New Roman" w:eastAsia="Times New Roman" w:hAnsi="Times New Roman" w:cs="Times New Roman" w:hint="default"/>
        <w:spacing w:val="-5"/>
        <w:w w:val="100"/>
        <w:sz w:val="24"/>
        <w:szCs w:val="24"/>
        <w:lang w:eastAsia="en-US" w:bidi="ar-SA"/>
      </w:rPr>
    </w:lvl>
    <w:lvl w:ilvl="1" w:tplc="3E3601B0">
      <w:numFmt w:val="bullet"/>
      <w:lvlText w:val="•"/>
      <w:lvlJc w:val="left"/>
      <w:pPr>
        <w:ind w:left="2258" w:hanging="346"/>
      </w:pPr>
      <w:rPr>
        <w:rFonts w:hint="default"/>
        <w:lang w:eastAsia="en-US" w:bidi="ar-SA"/>
      </w:rPr>
    </w:lvl>
    <w:lvl w:ilvl="2" w:tplc="13560A4E">
      <w:numFmt w:val="bullet"/>
      <w:lvlText w:val="•"/>
      <w:lvlJc w:val="left"/>
      <w:pPr>
        <w:ind w:left="2957" w:hanging="346"/>
      </w:pPr>
      <w:rPr>
        <w:rFonts w:hint="default"/>
        <w:lang w:eastAsia="en-US" w:bidi="ar-SA"/>
      </w:rPr>
    </w:lvl>
    <w:lvl w:ilvl="3" w:tplc="C1E63B82">
      <w:numFmt w:val="bullet"/>
      <w:lvlText w:val="•"/>
      <w:lvlJc w:val="left"/>
      <w:pPr>
        <w:ind w:left="3656" w:hanging="346"/>
      </w:pPr>
      <w:rPr>
        <w:rFonts w:hint="default"/>
        <w:lang w:eastAsia="en-US" w:bidi="ar-SA"/>
      </w:rPr>
    </w:lvl>
    <w:lvl w:ilvl="4" w:tplc="721C3890">
      <w:numFmt w:val="bullet"/>
      <w:lvlText w:val="•"/>
      <w:lvlJc w:val="left"/>
      <w:pPr>
        <w:ind w:left="4355" w:hanging="346"/>
      </w:pPr>
      <w:rPr>
        <w:rFonts w:hint="default"/>
        <w:lang w:eastAsia="en-US" w:bidi="ar-SA"/>
      </w:rPr>
    </w:lvl>
    <w:lvl w:ilvl="5" w:tplc="6CA8EAC4">
      <w:numFmt w:val="bullet"/>
      <w:lvlText w:val="•"/>
      <w:lvlJc w:val="left"/>
      <w:pPr>
        <w:ind w:left="5054" w:hanging="346"/>
      </w:pPr>
      <w:rPr>
        <w:rFonts w:hint="default"/>
        <w:lang w:eastAsia="en-US" w:bidi="ar-SA"/>
      </w:rPr>
    </w:lvl>
    <w:lvl w:ilvl="6" w:tplc="294A42B8">
      <w:numFmt w:val="bullet"/>
      <w:lvlText w:val="•"/>
      <w:lvlJc w:val="left"/>
      <w:pPr>
        <w:ind w:left="5753" w:hanging="346"/>
      </w:pPr>
      <w:rPr>
        <w:rFonts w:hint="default"/>
        <w:lang w:eastAsia="en-US" w:bidi="ar-SA"/>
      </w:rPr>
    </w:lvl>
    <w:lvl w:ilvl="7" w:tplc="1C2888D4">
      <w:numFmt w:val="bullet"/>
      <w:lvlText w:val="•"/>
      <w:lvlJc w:val="left"/>
      <w:pPr>
        <w:ind w:left="6452" w:hanging="346"/>
      </w:pPr>
      <w:rPr>
        <w:rFonts w:hint="default"/>
        <w:lang w:eastAsia="en-US" w:bidi="ar-SA"/>
      </w:rPr>
    </w:lvl>
    <w:lvl w:ilvl="8" w:tplc="BEA420D8">
      <w:numFmt w:val="bullet"/>
      <w:lvlText w:val="•"/>
      <w:lvlJc w:val="left"/>
      <w:pPr>
        <w:ind w:left="7151" w:hanging="346"/>
      </w:pPr>
      <w:rPr>
        <w:rFonts w:hint="default"/>
        <w:lang w:eastAsia="en-US" w:bidi="ar-SA"/>
      </w:rPr>
    </w:lvl>
  </w:abstractNum>
  <w:abstractNum w:abstractNumId="5" w15:restartNumberingAfterBreak="0">
    <w:nsid w:val="1E9B4AC5"/>
    <w:multiLevelType w:val="multilevel"/>
    <w:tmpl w:val="94C85CB0"/>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5D4781"/>
    <w:multiLevelType w:val="multilevel"/>
    <w:tmpl w:val="9E4084C0"/>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612F38"/>
    <w:multiLevelType w:val="multilevel"/>
    <w:tmpl w:val="4C1062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DE97C08"/>
    <w:multiLevelType w:val="multilevel"/>
    <w:tmpl w:val="A672F8DC"/>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5F5A89"/>
    <w:multiLevelType w:val="hybridMultilevel"/>
    <w:tmpl w:val="62C4557C"/>
    <w:lvl w:ilvl="0" w:tplc="028299D0">
      <w:start w:val="1"/>
      <w:numFmt w:val="decimal"/>
      <w:lvlText w:val="%1)"/>
      <w:lvlJc w:val="left"/>
      <w:pPr>
        <w:ind w:left="1897" w:hanging="360"/>
      </w:pPr>
      <w:rPr>
        <w:rFonts w:asciiTheme="majorBidi" w:eastAsia="Times New Roman" w:hAnsiTheme="majorBidi" w:cstheme="majorBidi"/>
        <w:w w:val="100"/>
        <w:sz w:val="24"/>
        <w:szCs w:val="24"/>
        <w:lang w:eastAsia="en-US" w:bidi="ar-SA"/>
      </w:rPr>
    </w:lvl>
    <w:lvl w:ilvl="1" w:tplc="561A773C">
      <w:numFmt w:val="bullet"/>
      <w:lvlText w:val="•"/>
      <w:lvlJc w:val="left"/>
      <w:pPr>
        <w:ind w:left="2564" w:hanging="360"/>
      </w:pPr>
      <w:rPr>
        <w:rFonts w:hint="default"/>
        <w:lang w:eastAsia="en-US" w:bidi="ar-SA"/>
      </w:rPr>
    </w:lvl>
    <w:lvl w:ilvl="2" w:tplc="C3F08438">
      <w:numFmt w:val="bullet"/>
      <w:lvlText w:val="•"/>
      <w:lvlJc w:val="left"/>
      <w:pPr>
        <w:ind w:left="3229" w:hanging="360"/>
      </w:pPr>
      <w:rPr>
        <w:rFonts w:hint="default"/>
        <w:lang w:eastAsia="en-US" w:bidi="ar-SA"/>
      </w:rPr>
    </w:lvl>
    <w:lvl w:ilvl="3" w:tplc="C062E44E">
      <w:numFmt w:val="bullet"/>
      <w:lvlText w:val="•"/>
      <w:lvlJc w:val="left"/>
      <w:pPr>
        <w:ind w:left="3894" w:hanging="360"/>
      </w:pPr>
      <w:rPr>
        <w:rFonts w:hint="default"/>
        <w:lang w:eastAsia="en-US" w:bidi="ar-SA"/>
      </w:rPr>
    </w:lvl>
    <w:lvl w:ilvl="4" w:tplc="4208829E">
      <w:numFmt w:val="bullet"/>
      <w:lvlText w:val="•"/>
      <w:lvlJc w:val="left"/>
      <w:pPr>
        <w:ind w:left="4559" w:hanging="360"/>
      </w:pPr>
      <w:rPr>
        <w:rFonts w:hint="default"/>
        <w:lang w:eastAsia="en-US" w:bidi="ar-SA"/>
      </w:rPr>
    </w:lvl>
    <w:lvl w:ilvl="5" w:tplc="890E52CE">
      <w:numFmt w:val="bullet"/>
      <w:lvlText w:val="•"/>
      <w:lvlJc w:val="left"/>
      <w:pPr>
        <w:ind w:left="5224" w:hanging="360"/>
      </w:pPr>
      <w:rPr>
        <w:rFonts w:hint="default"/>
        <w:lang w:eastAsia="en-US" w:bidi="ar-SA"/>
      </w:rPr>
    </w:lvl>
    <w:lvl w:ilvl="6" w:tplc="2F9E2BDA">
      <w:numFmt w:val="bullet"/>
      <w:lvlText w:val="•"/>
      <w:lvlJc w:val="left"/>
      <w:pPr>
        <w:ind w:left="5889" w:hanging="360"/>
      </w:pPr>
      <w:rPr>
        <w:rFonts w:hint="default"/>
        <w:lang w:eastAsia="en-US" w:bidi="ar-SA"/>
      </w:rPr>
    </w:lvl>
    <w:lvl w:ilvl="7" w:tplc="A196A3E0">
      <w:numFmt w:val="bullet"/>
      <w:lvlText w:val="•"/>
      <w:lvlJc w:val="left"/>
      <w:pPr>
        <w:ind w:left="6554" w:hanging="360"/>
      </w:pPr>
      <w:rPr>
        <w:rFonts w:hint="default"/>
        <w:lang w:eastAsia="en-US" w:bidi="ar-SA"/>
      </w:rPr>
    </w:lvl>
    <w:lvl w:ilvl="8" w:tplc="7A101550">
      <w:numFmt w:val="bullet"/>
      <w:lvlText w:val="•"/>
      <w:lvlJc w:val="left"/>
      <w:pPr>
        <w:ind w:left="7219" w:hanging="360"/>
      </w:pPr>
      <w:rPr>
        <w:rFonts w:hint="default"/>
        <w:lang w:eastAsia="en-US" w:bidi="ar-SA"/>
      </w:rPr>
    </w:lvl>
  </w:abstractNum>
  <w:abstractNum w:abstractNumId="10" w15:restartNumberingAfterBreak="0">
    <w:nsid w:val="350F45D2"/>
    <w:multiLevelType w:val="hybridMultilevel"/>
    <w:tmpl w:val="6F58268E"/>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A6B50DD"/>
    <w:multiLevelType w:val="hybridMultilevel"/>
    <w:tmpl w:val="C714DF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80339"/>
    <w:multiLevelType w:val="hybridMultilevel"/>
    <w:tmpl w:val="8D22FC6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5824612"/>
    <w:multiLevelType w:val="hybridMultilevel"/>
    <w:tmpl w:val="76FCFDB6"/>
    <w:lvl w:ilvl="0" w:tplc="CE02D222">
      <w:start w:val="1"/>
      <w:numFmt w:val="decimal"/>
      <w:lvlText w:val="%1)"/>
      <w:lvlJc w:val="left"/>
      <w:pPr>
        <w:ind w:left="1537" w:hanging="337"/>
      </w:pPr>
      <w:rPr>
        <w:rFonts w:ascii="Times New Roman" w:eastAsia="Times New Roman" w:hAnsi="Times New Roman" w:cs="Times New Roman"/>
        <w:spacing w:val="-1"/>
        <w:w w:val="100"/>
        <w:sz w:val="24"/>
        <w:szCs w:val="24"/>
        <w:lang w:eastAsia="en-US" w:bidi="ar-SA"/>
      </w:rPr>
    </w:lvl>
    <w:lvl w:ilvl="1" w:tplc="962E127A">
      <w:numFmt w:val="bullet"/>
      <w:lvlText w:val="•"/>
      <w:lvlJc w:val="left"/>
      <w:pPr>
        <w:ind w:left="2240" w:hanging="337"/>
      </w:pPr>
      <w:rPr>
        <w:rFonts w:hint="default"/>
        <w:lang w:eastAsia="en-US" w:bidi="ar-SA"/>
      </w:rPr>
    </w:lvl>
    <w:lvl w:ilvl="2" w:tplc="205837E8">
      <w:numFmt w:val="bullet"/>
      <w:lvlText w:val="•"/>
      <w:lvlJc w:val="left"/>
      <w:pPr>
        <w:ind w:left="2941" w:hanging="337"/>
      </w:pPr>
      <w:rPr>
        <w:rFonts w:hint="default"/>
        <w:lang w:eastAsia="en-US" w:bidi="ar-SA"/>
      </w:rPr>
    </w:lvl>
    <w:lvl w:ilvl="3" w:tplc="24E00EE6">
      <w:numFmt w:val="bullet"/>
      <w:lvlText w:val="•"/>
      <w:lvlJc w:val="left"/>
      <w:pPr>
        <w:ind w:left="3642" w:hanging="337"/>
      </w:pPr>
      <w:rPr>
        <w:rFonts w:hint="default"/>
        <w:lang w:eastAsia="en-US" w:bidi="ar-SA"/>
      </w:rPr>
    </w:lvl>
    <w:lvl w:ilvl="4" w:tplc="10CCB514">
      <w:numFmt w:val="bullet"/>
      <w:lvlText w:val="•"/>
      <w:lvlJc w:val="left"/>
      <w:pPr>
        <w:ind w:left="4343" w:hanging="337"/>
      </w:pPr>
      <w:rPr>
        <w:rFonts w:hint="default"/>
        <w:lang w:eastAsia="en-US" w:bidi="ar-SA"/>
      </w:rPr>
    </w:lvl>
    <w:lvl w:ilvl="5" w:tplc="4B929AAE">
      <w:numFmt w:val="bullet"/>
      <w:lvlText w:val="•"/>
      <w:lvlJc w:val="left"/>
      <w:pPr>
        <w:ind w:left="5044" w:hanging="337"/>
      </w:pPr>
      <w:rPr>
        <w:rFonts w:hint="default"/>
        <w:lang w:eastAsia="en-US" w:bidi="ar-SA"/>
      </w:rPr>
    </w:lvl>
    <w:lvl w:ilvl="6" w:tplc="742AD94A">
      <w:numFmt w:val="bullet"/>
      <w:lvlText w:val="•"/>
      <w:lvlJc w:val="left"/>
      <w:pPr>
        <w:ind w:left="5745" w:hanging="337"/>
      </w:pPr>
      <w:rPr>
        <w:rFonts w:hint="default"/>
        <w:lang w:eastAsia="en-US" w:bidi="ar-SA"/>
      </w:rPr>
    </w:lvl>
    <w:lvl w:ilvl="7" w:tplc="952EB510">
      <w:numFmt w:val="bullet"/>
      <w:lvlText w:val="•"/>
      <w:lvlJc w:val="left"/>
      <w:pPr>
        <w:ind w:left="6446" w:hanging="337"/>
      </w:pPr>
      <w:rPr>
        <w:rFonts w:hint="default"/>
        <w:lang w:eastAsia="en-US" w:bidi="ar-SA"/>
      </w:rPr>
    </w:lvl>
    <w:lvl w:ilvl="8" w:tplc="A6802674">
      <w:numFmt w:val="bullet"/>
      <w:lvlText w:val="•"/>
      <w:lvlJc w:val="left"/>
      <w:pPr>
        <w:ind w:left="7147" w:hanging="337"/>
      </w:pPr>
      <w:rPr>
        <w:rFonts w:hint="default"/>
        <w:lang w:eastAsia="en-US" w:bidi="ar-SA"/>
      </w:rPr>
    </w:lvl>
  </w:abstractNum>
  <w:abstractNum w:abstractNumId="14" w15:restartNumberingAfterBreak="0">
    <w:nsid w:val="459A5CA4"/>
    <w:multiLevelType w:val="hybridMultilevel"/>
    <w:tmpl w:val="8324630E"/>
    <w:lvl w:ilvl="0" w:tplc="A18E45EE">
      <w:start w:val="1"/>
      <w:numFmt w:val="decimal"/>
      <w:lvlText w:val="%1."/>
      <w:lvlJc w:val="left"/>
      <w:pPr>
        <w:ind w:left="841" w:hanging="360"/>
      </w:pPr>
      <w:rPr>
        <w:rFonts w:ascii="Times New Roman" w:eastAsia="Times New Roman" w:hAnsi="Times New Roman" w:cs="Times New Roman" w:hint="default"/>
        <w:w w:val="100"/>
        <w:sz w:val="24"/>
        <w:szCs w:val="24"/>
        <w:lang w:eastAsia="en-US" w:bidi="ar-SA"/>
      </w:rPr>
    </w:lvl>
    <w:lvl w:ilvl="1" w:tplc="070C92BA">
      <w:start w:val="1"/>
      <w:numFmt w:val="lowerLetter"/>
      <w:lvlText w:val="%2."/>
      <w:lvlJc w:val="left"/>
      <w:pPr>
        <w:ind w:left="1551" w:hanging="346"/>
      </w:pPr>
      <w:rPr>
        <w:rFonts w:ascii="Times New Roman" w:eastAsia="Times New Roman" w:hAnsi="Times New Roman" w:cs="Times New Roman" w:hint="default"/>
        <w:spacing w:val="-1"/>
        <w:w w:val="100"/>
        <w:sz w:val="24"/>
        <w:szCs w:val="24"/>
        <w:lang w:eastAsia="en-US" w:bidi="ar-SA"/>
      </w:rPr>
    </w:lvl>
    <w:lvl w:ilvl="2" w:tplc="502C270A">
      <w:numFmt w:val="bullet"/>
      <w:lvlText w:val="•"/>
      <w:lvlJc w:val="left"/>
      <w:pPr>
        <w:ind w:left="2336" w:hanging="346"/>
      </w:pPr>
      <w:rPr>
        <w:rFonts w:hint="default"/>
        <w:lang w:eastAsia="en-US" w:bidi="ar-SA"/>
      </w:rPr>
    </w:lvl>
    <w:lvl w:ilvl="3" w:tplc="FCF25D00">
      <w:numFmt w:val="bullet"/>
      <w:lvlText w:val="•"/>
      <w:lvlJc w:val="left"/>
      <w:pPr>
        <w:ind w:left="3113" w:hanging="346"/>
      </w:pPr>
      <w:rPr>
        <w:rFonts w:hint="default"/>
        <w:lang w:eastAsia="en-US" w:bidi="ar-SA"/>
      </w:rPr>
    </w:lvl>
    <w:lvl w:ilvl="4" w:tplc="5C14CAC4">
      <w:numFmt w:val="bullet"/>
      <w:lvlText w:val="•"/>
      <w:lvlJc w:val="left"/>
      <w:pPr>
        <w:ind w:left="3889" w:hanging="346"/>
      </w:pPr>
      <w:rPr>
        <w:rFonts w:hint="default"/>
        <w:lang w:eastAsia="en-US" w:bidi="ar-SA"/>
      </w:rPr>
    </w:lvl>
    <w:lvl w:ilvl="5" w:tplc="5FBC129E">
      <w:numFmt w:val="bullet"/>
      <w:lvlText w:val="•"/>
      <w:lvlJc w:val="left"/>
      <w:pPr>
        <w:ind w:left="4666" w:hanging="346"/>
      </w:pPr>
      <w:rPr>
        <w:rFonts w:hint="default"/>
        <w:lang w:eastAsia="en-US" w:bidi="ar-SA"/>
      </w:rPr>
    </w:lvl>
    <w:lvl w:ilvl="6" w:tplc="A4700158">
      <w:numFmt w:val="bullet"/>
      <w:lvlText w:val="•"/>
      <w:lvlJc w:val="left"/>
      <w:pPr>
        <w:ind w:left="5442" w:hanging="346"/>
      </w:pPr>
      <w:rPr>
        <w:rFonts w:hint="default"/>
        <w:lang w:eastAsia="en-US" w:bidi="ar-SA"/>
      </w:rPr>
    </w:lvl>
    <w:lvl w:ilvl="7" w:tplc="D0A03CBE">
      <w:numFmt w:val="bullet"/>
      <w:lvlText w:val="•"/>
      <w:lvlJc w:val="left"/>
      <w:pPr>
        <w:ind w:left="6219" w:hanging="346"/>
      </w:pPr>
      <w:rPr>
        <w:rFonts w:hint="default"/>
        <w:lang w:eastAsia="en-US" w:bidi="ar-SA"/>
      </w:rPr>
    </w:lvl>
    <w:lvl w:ilvl="8" w:tplc="D7F0AA96">
      <w:numFmt w:val="bullet"/>
      <w:lvlText w:val="•"/>
      <w:lvlJc w:val="left"/>
      <w:pPr>
        <w:ind w:left="6995" w:hanging="346"/>
      </w:pPr>
      <w:rPr>
        <w:rFonts w:hint="default"/>
        <w:lang w:eastAsia="en-US" w:bidi="ar-SA"/>
      </w:rPr>
    </w:lvl>
  </w:abstractNum>
  <w:abstractNum w:abstractNumId="15" w15:restartNumberingAfterBreak="0">
    <w:nsid w:val="4D5C0C0F"/>
    <w:multiLevelType w:val="multilevel"/>
    <w:tmpl w:val="B35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C324A5"/>
    <w:multiLevelType w:val="multilevel"/>
    <w:tmpl w:val="2AAA1458"/>
    <w:lvl w:ilvl="0">
      <w:start w:val="1"/>
      <w:numFmt w:val="decimal"/>
      <w:lvlText w:val="%1)"/>
      <w:lvlJc w:val="left"/>
      <w:pPr>
        <w:tabs>
          <w:tab w:val="num" w:pos="720"/>
        </w:tabs>
        <w:ind w:left="720" w:hanging="360"/>
      </w:pPr>
      <w:rPr>
        <w:rFonts w:ascii="Segoe UI" w:eastAsia="Times New Roman" w:hAnsi="Segoe UI" w:cs="Segoe UI"/>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egoe UI" w:eastAsia="Times New Roman" w:hAnsi="Segoe UI" w:cs="Segoe UI" w:hint="default"/>
        <w:b/>
        <w:color w:val="374151"/>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6359D8"/>
    <w:multiLevelType w:val="multilevel"/>
    <w:tmpl w:val="9C96B37E"/>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166B1C"/>
    <w:multiLevelType w:val="hybridMultilevel"/>
    <w:tmpl w:val="D4123EDE"/>
    <w:lvl w:ilvl="0" w:tplc="396E7940">
      <w:start w:val="1"/>
      <w:numFmt w:val="upperLetter"/>
      <w:lvlText w:val="%1."/>
      <w:lvlJc w:val="left"/>
      <w:pPr>
        <w:ind w:left="841" w:hanging="360"/>
      </w:pPr>
      <w:rPr>
        <w:rFonts w:ascii="Times New Roman" w:eastAsia="Times New Roman" w:hAnsi="Times New Roman" w:cs="Times New Roman" w:hint="default"/>
        <w:b/>
        <w:bCs/>
        <w:w w:val="99"/>
        <w:sz w:val="28"/>
        <w:szCs w:val="28"/>
        <w:lang w:eastAsia="en-US" w:bidi="ar-SA"/>
      </w:rPr>
    </w:lvl>
    <w:lvl w:ilvl="1" w:tplc="FA8E9AF8">
      <w:numFmt w:val="bullet"/>
      <w:lvlText w:val="•"/>
      <w:lvlJc w:val="left"/>
      <w:pPr>
        <w:ind w:left="1610" w:hanging="360"/>
      </w:pPr>
      <w:rPr>
        <w:rFonts w:hint="default"/>
        <w:lang w:eastAsia="en-US" w:bidi="ar-SA"/>
      </w:rPr>
    </w:lvl>
    <w:lvl w:ilvl="2" w:tplc="C40A2BCE">
      <w:numFmt w:val="bullet"/>
      <w:lvlText w:val="•"/>
      <w:lvlJc w:val="left"/>
      <w:pPr>
        <w:ind w:left="2381" w:hanging="360"/>
      </w:pPr>
      <w:rPr>
        <w:rFonts w:hint="default"/>
        <w:lang w:eastAsia="en-US" w:bidi="ar-SA"/>
      </w:rPr>
    </w:lvl>
    <w:lvl w:ilvl="3" w:tplc="FAB82CF2">
      <w:numFmt w:val="bullet"/>
      <w:lvlText w:val="•"/>
      <w:lvlJc w:val="left"/>
      <w:pPr>
        <w:ind w:left="3152" w:hanging="360"/>
      </w:pPr>
      <w:rPr>
        <w:rFonts w:hint="default"/>
        <w:lang w:eastAsia="en-US" w:bidi="ar-SA"/>
      </w:rPr>
    </w:lvl>
    <w:lvl w:ilvl="4" w:tplc="A10AAEF8">
      <w:numFmt w:val="bullet"/>
      <w:lvlText w:val="•"/>
      <w:lvlJc w:val="left"/>
      <w:pPr>
        <w:ind w:left="3923" w:hanging="360"/>
      </w:pPr>
      <w:rPr>
        <w:rFonts w:hint="default"/>
        <w:lang w:eastAsia="en-US" w:bidi="ar-SA"/>
      </w:rPr>
    </w:lvl>
    <w:lvl w:ilvl="5" w:tplc="F6FE2D24">
      <w:numFmt w:val="bullet"/>
      <w:lvlText w:val="•"/>
      <w:lvlJc w:val="left"/>
      <w:pPr>
        <w:ind w:left="4694" w:hanging="360"/>
      </w:pPr>
      <w:rPr>
        <w:rFonts w:hint="default"/>
        <w:lang w:eastAsia="en-US" w:bidi="ar-SA"/>
      </w:rPr>
    </w:lvl>
    <w:lvl w:ilvl="6" w:tplc="2A348F98">
      <w:numFmt w:val="bullet"/>
      <w:lvlText w:val="•"/>
      <w:lvlJc w:val="left"/>
      <w:pPr>
        <w:ind w:left="5465" w:hanging="360"/>
      </w:pPr>
      <w:rPr>
        <w:rFonts w:hint="default"/>
        <w:lang w:eastAsia="en-US" w:bidi="ar-SA"/>
      </w:rPr>
    </w:lvl>
    <w:lvl w:ilvl="7" w:tplc="20CEEF78">
      <w:numFmt w:val="bullet"/>
      <w:lvlText w:val="•"/>
      <w:lvlJc w:val="left"/>
      <w:pPr>
        <w:ind w:left="6236" w:hanging="360"/>
      </w:pPr>
      <w:rPr>
        <w:rFonts w:hint="default"/>
        <w:lang w:eastAsia="en-US" w:bidi="ar-SA"/>
      </w:rPr>
    </w:lvl>
    <w:lvl w:ilvl="8" w:tplc="793C85AA">
      <w:numFmt w:val="bullet"/>
      <w:lvlText w:val="•"/>
      <w:lvlJc w:val="left"/>
      <w:pPr>
        <w:ind w:left="7007" w:hanging="360"/>
      </w:pPr>
      <w:rPr>
        <w:rFonts w:hint="default"/>
        <w:lang w:eastAsia="en-US" w:bidi="ar-SA"/>
      </w:rPr>
    </w:lvl>
  </w:abstractNum>
  <w:abstractNum w:abstractNumId="19" w15:restartNumberingAfterBreak="0">
    <w:nsid w:val="5F7F5586"/>
    <w:multiLevelType w:val="multilevel"/>
    <w:tmpl w:val="826E56E2"/>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A40D6F"/>
    <w:multiLevelType w:val="hybridMultilevel"/>
    <w:tmpl w:val="445E4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96178"/>
    <w:multiLevelType w:val="hybridMultilevel"/>
    <w:tmpl w:val="FA38D076"/>
    <w:lvl w:ilvl="0" w:tplc="BBBE0DB0">
      <w:start w:val="1"/>
      <w:numFmt w:val="upperLetter"/>
      <w:lvlText w:val="%1."/>
      <w:lvlJc w:val="left"/>
      <w:pPr>
        <w:ind w:left="1047" w:hanging="360"/>
      </w:pPr>
      <w:rPr>
        <w:rFonts w:ascii="Times New Roman" w:eastAsia="Times New Roman" w:hAnsi="Times New Roman" w:cs="Times New Roman" w:hint="default"/>
        <w:b/>
        <w:bCs/>
        <w:spacing w:val="-1"/>
        <w:w w:val="99"/>
        <w:sz w:val="24"/>
        <w:szCs w:val="24"/>
        <w:lang w:eastAsia="en-US" w:bidi="ar-SA"/>
      </w:rPr>
    </w:lvl>
    <w:lvl w:ilvl="1" w:tplc="8D4C28F4">
      <w:start w:val="1"/>
      <w:numFmt w:val="lowerLetter"/>
      <w:lvlText w:val="%2."/>
      <w:lvlJc w:val="left"/>
      <w:pPr>
        <w:ind w:left="1561" w:hanging="337"/>
      </w:pPr>
      <w:rPr>
        <w:rFonts w:ascii="Times New Roman" w:eastAsia="Times New Roman" w:hAnsi="Times New Roman" w:cs="Times New Roman" w:hint="default"/>
        <w:spacing w:val="-1"/>
        <w:w w:val="100"/>
        <w:sz w:val="24"/>
        <w:szCs w:val="24"/>
        <w:lang w:eastAsia="en-US" w:bidi="ar-SA"/>
      </w:rPr>
    </w:lvl>
    <w:lvl w:ilvl="2" w:tplc="727EEEE8">
      <w:numFmt w:val="bullet"/>
      <w:lvlText w:val="•"/>
      <w:lvlJc w:val="left"/>
      <w:pPr>
        <w:ind w:left="2336" w:hanging="337"/>
      </w:pPr>
      <w:rPr>
        <w:rFonts w:hint="default"/>
        <w:lang w:eastAsia="en-US" w:bidi="ar-SA"/>
      </w:rPr>
    </w:lvl>
    <w:lvl w:ilvl="3" w:tplc="BD841B0C">
      <w:numFmt w:val="bullet"/>
      <w:lvlText w:val="•"/>
      <w:lvlJc w:val="left"/>
      <w:pPr>
        <w:ind w:left="3113" w:hanging="337"/>
      </w:pPr>
      <w:rPr>
        <w:rFonts w:hint="default"/>
        <w:lang w:eastAsia="en-US" w:bidi="ar-SA"/>
      </w:rPr>
    </w:lvl>
    <w:lvl w:ilvl="4" w:tplc="1E5614E8">
      <w:numFmt w:val="bullet"/>
      <w:lvlText w:val="•"/>
      <w:lvlJc w:val="left"/>
      <w:pPr>
        <w:ind w:left="3889" w:hanging="337"/>
      </w:pPr>
      <w:rPr>
        <w:rFonts w:hint="default"/>
        <w:lang w:eastAsia="en-US" w:bidi="ar-SA"/>
      </w:rPr>
    </w:lvl>
    <w:lvl w:ilvl="5" w:tplc="4E6848A6">
      <w:numFmt w:val="bullet"/>
      <w:lvlText w:val="•"/>
      <w:lvlJc w:val="left"/>
      <w:pPr>
        <w:ind w:left="4666" w:hanging="337"/>
      </w:pPr>
      <w:rPr>
        <w:rFonts w:hint="default"/>
        <w:lang w:eastAsia="en-US" w:bidi="ar-SA"/>
      </w:rPr>
    </w:lvl>
    <w:lvl w:ilvl="6" w:tplc="5936BF2E">
      <w:numFmt w:val="bullet"/>
      <w:lvlText w:val="•"/>
      <w:lvlJc w:val="left"/>
      <w:pPr>
        <w:ind w:left="5442" w:hanging="337"/>
      </w:pPr>
      <w:rPr>
        <w:rFonts w:hint="default"/>
        <w:lang w:eastAsia="en-US" w:bidi="ar-SA"/>
      </w:rPr>
    </w:lvl>
    <w:lvl w:ilvl="7" w:tplc="EDA0D30C">
      <w:numFmt w:val="bullet"/>
      <w:lvlText w:val="•"/>
      <w:lvlJc w:val="left"/>
      <w:pPr>
        <w:ind w:left="6219" w:hanging="337"/>
      </w:pPr>
      <w:rPr>
        <w:rFonts w:hint="default"/>
        <w:lang w:eastAsia="en-US" w:bidi="ar-SA"/>
      </w:rPr>
    </w:lvl>
    <w:lvl w:ilvl="8" w:tplc="04F2160A">
      <w:numFmt w:val="bullet"/>
      <w:lvlText w:val="•"/>
      <w:lvlJc w:val="left"/>
      <w:pPr>
        <w:ind w:left="6995" w:hanging="337"/>
      </w:pPr>
      <w:rPr>
        <w:rFonts w:hint="default"/>
        <w:lang w:eastAsia="en-US" w:bidi="ar-SA"/>
      </w:rPr>
    </w:lvl>
  </w:abstractNum>
  <w:abstractNum w:abstractNumId="22" w15:restartNumberingAfterBreak="0">
    <w:nsid w:val="70775EFE"/>
    <w:multiLevelType w:val="hybridMultilevel"/>
    <w:tmpl w:val="92204160"/>
    <w:lvl w:ilvl="0" w:tplc="F67CBBAE">
      <w:start w:val="1"/>
      <w:numFmt w:val="decimal"/>
      <w:lvlText w:val="%1)"/>
      <w:lvlJc w:val="left"/>
      <w:pPr>
        <w:ind w:left="503" w:hanging="360"/>
      </w:pPr>
      <w:rPr>
        <w:rFonts w:hint="default"/>
        <w:i/>
      </w:rPr>
    </w:lvl>
    <w:lvl w:ilvl="1" w:tplc="04210019" w:tentative="1">
      <w:start w:val="1"/>
      <w:numFmt w:val="lowerLetter"/>
      <w:lvlText w:val="%2."/>
      <w:lvlJc w:val="left"/>
      <w:pPr>
        <w:ind w:left="1223" w:hanging="360"/>
      </w:pPr>
    </w:lvl>
    <w:lvl w:ilvl="2" w:tplc="0421001B" w:tentative="1">
      <w:start w:val="1"/>
      <w:numFmt w:val="lowerRoman"/>
      <w:lvlText w:val="%3."/>
      <w:lvlJc w:val="right"/>
      <w:pPr>
        <w:ind w:left="1943" w:hanging="180"/>
      </w:pPr>
    </w:lvl>
    <w:lvl w:ilvl="3" w:tplc="0421000F" w:tentative="1">
      <w:start w:val="1"/>
      <w:numFmt w:val="decimal"/>
      <w:lvlText w:val="%4."/>
      <w:lvlJc w:val="left"/>
      <w:pPr>
        <w:ind w:left="2663" w:hanging="360"/>
      </w:pPr>
    </w:lvl>
    <w:lvl w:ilvl="4" w:tplc="04210019" w:tentative="1">
      <w:start w:val="1"/>
      <w:numFmt w:val="lowerLetter"/>
      <w:lvlText w:val="%5."/>
      <w:lvlJc w:val="left"/>
      <w:pPr>
        <w:ind w:left="3383" w:hanging="360"/>
      </w:pPr>
    </w:lvl>
    <w:lvl w:ilvl="5" w:tplc="0421001B" w:tentative="1">
      <w:start w:val="1"/>
      <w:numFmt w:val="lowerRoman"/>
      <w:lvlText w:val="%6."/>
      <w:lvlJc w:val="right"/>
      <w:pPr>
        <w:ind w:left="4103" w:hanging="180"/>
      </w:pPr>
    </w:lvl>
    <w:lvl w:ilvl="6" w:tplc="0421000F" w:tentative="1">
      <w:start w:val="1"/>
      <w:numFmt w:val="decimal"/>
      <w:lvlText w:val="%7."/>
      <w:lvlJc w:val="left"/>
      <w:pPr>
        <w:ind w:left="4823" w:hanging="360"/>
      </w:pPr>
    </w:lvl>
    <w:lvl w:ilvl="7" w:tplc="04210019" w:tentative="1">
      <w:start w:val="1"/>
      <w:numFmt w:val="lowerLetter"/>
      <w:lvlText w:val="%8."/>
      <w:lvlJc w:val="left"/>
      <w:pPr>
        <w:ind w:left="5543" w:hanging="360"/>
      </w:pPr>
    </w:lvl>
    <w:lvl w:ilvl="8" w:tplc="0421001B" w:tentative="1">
      <w:start w:val="1"/>
      <w:numFmt w:val="lowerRoman"/>
      <w:lvlText w:val="%9."/>
      <w:lvlJc w:val="right"/>
      <w:pPr>
        <w:ind w:left="6263" w:hanging="180"/>
      </w:pPr>
    </w:lvl>
  </w:abstractNum>
  <w:abstractNum w:abstractNumId="23" w15:restartNumberingAfterBreak="0">
    <w:nsid w:val="709730E5"/>
    <w:multiLevelType w:val="multilevel"/>
    <w:tmpl w:val="E65036CA"/>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E659CF"/>
    <w:multiLevelType w:val="hybridMultilevel"/>
    <w:tmpl w:val="F88EE7F2"/>
    <w:lvl w:ilvl="0" w:tplc="63C88620">
      <w:start w:val="1"/>
      <w:numFmt w:val="decimal"/>
      <w:lvlText w:val="%1)"/>
      <w:lvlJc w:val="left"/>
      <w:pPr>
        <w:ind w:left="503" w:hanging="360"/>
      </w:pPr>
      <w:rPr>
        <w:rFonts w:hint="default"/>
      </w:rPr>
    </w:lvl>
    <w:lvl w:ilvl="1" w:tplc="04210019" w:tentative="1">
      <w:start w:val="1"/>
      <w:numFmt w:val="lowerLetter"/>
      <w:lvlText w:val="%2."/>
      <w:lvlJc w:val="left"/>
      <w:pPr>
        <w:ind w:left="1223" w:hanging="360"/>
      </w:pPr>
    </w:lvl>
    <w:lvl w:ilvl="2" w:tplc="0421001B" w:tentative="1">
      <w:start w:val="1"/>
      <w:numFmt w:val="lowerRoman"/>
      <w:lvlText w:val="%3."/>
      <w:lvlJc w:val="right"/>
      <w:pPr>
        <w:ind w:left="1943" w:hanging="180"/>
      </w:pPr>
    </w:lvl>
    <w:lvl w:ilvl="3" w:tplc="0421000F" w:tentative="1">
      <w:start w:val="1"/>
      <w:numFmt w:val="decimal"/>
      <w:lvlText w:val="%4."/>
      <w:lvlJc w:val="left"/>
      <w:pPr>
        <w:ind w:left="2663" w:hanging="360"/>
      </w:pPr>
    </w:lvl>
    <w:lvl w:ilvl="4" w:tplc="04210019" w:tentative="1">
      <w:start w:val="1"/>
      <w:numFmt w:val="lowerLetter"/>
      <w:lvlText w:val="%5."/>
      <w:lvlJc w:val="left"/>
      <w:pPr>
        <w:ind w:left="3383" w:hanging="360"/>
      </w:pPr>
    </w:lvl>
    <w:lvl w:ilvl="5" w:tplc="0421001B" w:tentative="1">
      <w:start w:val="1"/>
      <w:numFmt w:val="lowerRoman"/>
      <w:lvlText w:val="%6."/>
      <w:lvlJc w:val="right"/>
      <w:pPr>
        <w:ind w:left="4103" w:hanging="180"/>
      </w:pPr>
    </w:lvl>
    <w:lvl w:ilvl="6" w:tplc="0421000F" w:tentative="1">
      <w:start w:val="1"/>
      <w:numFmt w:val="decimal"/>
      <w:lvlText w:val="%7."/>
      <w:lvlJc w:val="left"/>
      <w:pPr>
        <w:ind w:left="4823" w:hanging="360"/>
      </w:pPr>
    </w:lvl>
    <w:lvl w:ilvl="7" w:tplc="04210019" w:tentative="1">
      <w:start w:val="1"/>
      <w:numFmt w:val="lowerLetter"/>
      <w:lvlText w:val="%8."/>
      <w:lvlJc w:val="left"/>
      <w:pPr>
        <w:ind w:left="5543" w:hanging="360"/>
      </w:pPr>
    </w:lvl>
    <w:lvl w:ilvl="8" w:tplc="0421001B" w:tentative="1">
      <w:start w:val="1"/>
      <w:numFmt w:val="lowerRoman"/>
      <w:lvlText w:val="%9."/>
      <w:lvlJc w:val="right"/>
      <w:pPr>
        <w:ind w:left="6263" w:hanging="180"/>
      </w:pPr>
    </w:lvl>
  </w:abstractNum>
  <w:abstractNum w:abstractNumId="25" w15:restartNumberingAfterBreak="0">
    <w:nsid w:val="73612BAF"/>
    <w:multiLevelType w:val="hybridMultilevel"/>
    <w:tmpl w:val="B25E546E"/>
    <w:lvl w:ilvl="0" w:tplc="E474BA7C">
      <w:start w:val="1"/>
      <w:numFmt w:val="decimal"/>
      <w:lvlText w:val="%1)"/>
      <w:lvlJc w:val="left"/>
      <w:pPr>
        <w:ind w:left="1046" w:hanging="360"/>
      </w:pPr>
      <w:rPr>
        <w:rFonts w:hint="default"/>
      </w:rPr>
    </w:lvl>
    <w:lvl w:ilvl="1" w:tplc="04210019" w:tentative="1">
      <w:start w:val="1"/>
      <w:numFmt w:val="lowerLetter"/>
      <w:lvlText w:val="%2."/>
      <w:lvlJc w:val="left"/>
      <w:pPr>
        <w:ind w:left="1766" w:hanging="360"/>
      </w:pPr>
    </w:lvl>
    <w:lvl w:ilvl="2" w:tplc="0421001B" w:tentative="1">
      <w:start w:val="1"/>
      <w:numFmt w:val="lowerRoman"/>
      <w:lvlText w:val="%3."/>
      <w:lvlJc w:val="right"/>
      <w:pPr>
        <w:ind w:left="2486" w:hanging="180"/>
      </w:pPr>
    </w:lvl>
    <w:lvl w:ilvl="3" w:tplc="0421000F" w:tentative="1">
      <w:start w:val="1"/>
      <w:numFmt w:val="decimal"/>
      <w:lvlText w:val="%4."/>
      <w:lvlJc w:val="left"/>
      <w:pPr>
        <w:ind w:left="3206" w:hanging="360"/>
      </w:pPr>
    </w:lvl>
    <w:lvl w:ilvl="4" w:tplc="04210019" w:tentative="1">
      <w:start w:val="1"/>
      <w:numFmt w:val="lowerLetter"/>
      <w:lvlText w:val="%5."/>
      <w:lvlJc w:val="left"/>
      <w:pPr>
        <w:ind w:left="3926" w:hanging="360"/>
      </w:pPr>
    </w:lvl>
    <w:lvl w:ilvl="5" w:tplc="0421001B" w:tentative="1">
      <w:start w:val="1"/>
      <w:numFmt w:val="lowerRoman"/>
      <w:lvlText w:val="%6."/>
      <w:lvlJc w:val="right"/>
      <w:pPr>
        <w:ind w:left="4646" w:hanging="180"/>
      </w:pPr>
    </w:lvl>
    <w:lvl w:ilvl="6" w:tplc="0421000F" w:tentative="1">
      <w:start w:val="1"/>
      <w:numFmt w:val="decimal"/>
      <w:lvlText w:val="%7."/>
      <w:lvlJc w:val="left"/>
      <w:pPr>
        <w:ind w:left="5366" w:hanging="360"/>
      </w:pPr>
    </w:lvl>
    <w:lvl w:ilvl="7" w:tplc="04210019" w:tentative="1">
      <w:start w:val="1"/>
      <w:numFmt w:val="lowerLetter"/>
      <w:lvlText w:val="%8."/>
      <w:lvlJc w:val="left"/>
      <w:pPr>
        <w:ind w:left="6086" w:hanging="360"/>
      </w:pPr>
    </w:lvl>
    <w:lvl w:ilvl="8" w:tplc="0421001B" w:tentative="1">
      <w:start w:val="1"/>
      <w:numFmt w:val="lowerRoman"/>
      <w:lvlText w:val="%9."/>
      <w:lvlJc w:val="right"/>
      <w:pPr>
        <w:ind w:left="6806" w:hanging="180"/>
      </w:pPr>
    </w:lvl>
  </w:abstractNum>
  <w:abstractNum w:abstractNumId="26" w15:restartNumberingAfterBreak="0">
    <w:nsid w:val="75201B21"/>
    <w:multiLevelType w:val="hybridMultilevel"/>
    <w:tmpl w:val="51243F78"/>
    <w:lvl w:ilvl="0" w:tplc="D960C5E4">
      <w:start w:val="1"/>
      <w:numFmt w:val="decimal"/>
      <w:lvlText w:val="%1)"/>
      <w:lvlJc w:val="left"/>
      <w:pPr>
        <w:ind w:left="1046" w:hanging="360"/>
      </w:pPr>
      <w:rPr>
        <w:rFonts w:hint="default"/>
      </w:rPr>
    </w:lvl>
    <w:lvl w:ilvl="1" w:tplc="04210019" w:tentative="1">
      <w:start w:val="1"/>
      <w:numFmt w:val="lowerLetter"/>
      <w:lvlText w:val="%2."/>
      <w:lvlJc w:val="left"/>
      <w:pPr>
        <w:ind w:left="1766" w:hanging="360"/>
      </w:pPr>
    </w:lvl>
    <w:lvl w:ilvl="2" w:tplc="0421001B" w:tentative="1">
      <w:start w:val="1"/>
      <w:numFmt w:val="lowerRoman"/>
      <w:lvlText w:val="%3."/>
      <w:lvlJc w:val="right"/>
      <w:pPr>
        <w:ind w:left="2486" w:hanging="180"/>
      </w:pPr>
    </w:lvl>
    <w:lvl w:ilvl="3" w:tplc="0421000F" w:tentative="1">
      <w:start w:val="1"/>
      <w:numFmt w:val="decimal"/>
      <w:lvlText w:val="%4."/>
      <w:lvlJc w:val="left"/>
      <w:pPr>
        <w:ind w:left="3206" w:hanging="360"/>
      </w:pPr>
    </w:lvl>
    <w:lvl w:ilvl="4" w:tplc="04210019" w:tentative="1">
      <w:start w:val="1"/>
      <w:numFmt w:val="lowerLetter"/>
      <w:lvlText w:val="%5."/>
      <w:lvlJc w:val="left"/>
      <w:pPr>
        <w:ind w:left="3926" w:hanging="360"/>
      </w:pPr>
    </w:lvl>
    <w:lvl w:ilvl="5" w:tplc="0421001B" w:tentative="1">
      <w:start w:val="1"/>
      <w:numFmt w:val="lowerRoman"/>
      <w:lvlText w:val="%6."/>
      <w:lvlJc w:val="right"/>
      <w:pPr>
        <w:ind w:left="4646" w:hanging="180"/>
      </w:pPr>
    </w:lvl>
    <w:lvl w:ilvl="6" w:tplc="0421000F" w:tentative="1">
      <w:start w:val="1"/>
      <w:numFmt w:val="decimal"/>
      <w:lvlText w:val="%7."/>
      <w:lvlJc w:val="left"/>
      <w:pPr>
        <w:ind w:left="5366" w:hanging="360"/>
      </w:pPr>
    </w:lvl>
    <w:lvl w:ilvl="7" w:tplc="04210019" w:tentative="1">
      <w:start w:val="1"/>
      <w:numFmt w:val="lowerLetter"/>
      <w:lvlText w:val="%8."/>
      <w:lvlJc w:val="left"/>
      <w:pPr>
        <w:ind w:left="6086" w:hanging="360"/>
      </w:pPr>
    </w:lvl>
    <w:lvl w:ilvl="8" w:tplc="0421001B" w:tentative="1">
      <w:start w:val="1"/>
      <w:numFmt w:val="lowerRoman"/>
      <w:lvlText w:val="%9."/>
      <w:lvlJc w:val="right"/>
      <w:pPr>
        <w:ind w:left="6806" w:hanging="180"/>
      </w:pPr>
    </w:lvl>
  </w:abstractNum>
  <w:abstractNum w:abstractNumId="27" w15:restartNumberingAfterBreak="0">
    <w:nsid w:val="78EF402B"/>
    <w:multiLevelType w:val="hybridMultilevel"/>
    <w:tmpl w:val="733087A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7977284">
    <w:abstractNumId w:val="20"/>
  </w:num>
  <w:num w:numId="2" w16cid:durableId="525143578">
    <w:abstractNumId w:val="11"/>
  </w:num>
  <w:num w:numId="3" w16cid:durableId="2145540960">
    <w:abstractNumId w:val="7"/>
  </w:num>
  <w:num w:numId="4" w16cid:durableId="18434234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639120">
    <w:abstractNumId w:val="19"/>
  </w:num>
  <w:num w:numId="6" w16cid:durableId="1647663426">
    <w:abstractNumId w:val="18"/>
  </w:num>
  <w:num w:numId="7" w16cid:durableId="1716468201">
    <w:abstractNumId w:val="9"/>
  </w:num>
  <w:num w:numId="8" w16cid:durableId="1423646179">
    <w:abstractNumId w:val="3"/>
  </w:num>
  <w:num w:numId="9" w16cid:durableId="1931155293">
    <w:abstractNumId w:val="4"/>
  </w:num>
  <w:num w:numId="10" w16cid:durableId="2074503161">
    <w:abstractNumId w:val="13"/>
  </w:num>
  <w:num w:numId="11" w16cid:durableId="1539928354">
    <w:abstractNumId w:val="14"/>
  </w:num>
  <w:num w:numId="12" w16cid:durableId="707221505">
    <w:abstractNumId w:val="21"/>
  </w:num>
  <w:num w:numId="13" w16cid:durableId="1739670450">
    <w:abstractNumId w:val="0"/>
  </w:num>
  <w:num w:numId="14" w16cid:durableId="1210652011">
    <w:abstractNumId w:val="2"/>
  </w:num>
  <w:num w:numId="15" w16cid:durableId="508183714">
    <w:abstractNumId w:val="23"/>
  </w:num>
  <w:num w:numId="16" w16cid:durableId="1794708593">
    <w:abstractNumId w:val="5"/>
  </w:num>
  <w:num w:numId="17" w16cid:durableId="2044018784">
    <w:abstractNumId w:val="15"/>
  </w:num>
  <w:num w:numId="18" w16cid:durableId="1426996329">
    <w:abstractNumId w:val="17"/>
  </w:num>
  <w:num w:numId="19" w16cid:durableId="146822948">
    <w:abstractNumId w:val="16"/>
  </w:num>
  <w:num w:numId="20" w16cid:durableId="459035281">
    <w:abstractNumId w:val="8"/>
  </w:num>
  <w:num w:numId="21" w16cid:durableId="427773772">
    <w:abstractNumId w:val="6"/>
  </w:num>
  <w:num w:numId="22" w16cid:durableId="1269582000">
    <w:abstractNumId w:val="1"/>
  </w:num>
  <w:num w:numId="23" w16cid:durableId="1539395409">
    <w:abstractNumId w:val="22"/>
  </w:num>
  <w:num w:numId="24" w16cid:durableId="627322168">
    <w:abstractNumId w:val="26"/>
  </w:num>
  <w:num w:numId="25" w16cid:durableId="595670860">
    <w:abstractNumId w:val="27"/>
  </w:num>
  <w:num w:numId="26" w16cid:durableId="925958623">
    <w:abstractNumId w:val="24"/>
  </w:num>
  <w:num w:numId="27" w16cid:durableId="642585321">
    <w:abstractNumId w:val="25"/>
  </w:num>
  <w:num w:numId="28" w16cid:durableId="1087926699">
    <w:abstractNumId w:val="12"/>
  </w:num>
  <w:num w:numId="29" w16cid:durableId="7404466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C7"/>
    <w:rsid w:val="000622E7"/>
    <w:rsid w:val="0006765B"/>
    <w:rsid w:val="000D302E"/>
    <w:rsid w:val="001472BD"/>
    <w:rsid w:val="001475A0"/>
    <w:rsid w:val="0020244B"/>
    <w:rsid w:val="002C170D"/>
    <w:rsid w:val="002E5E0A"/>
    <w:rsid w:val="00300674"/>
    <w:rsid w:val="00324B8F"/>
    <w:rsid w:val="003511C6"/>
    <w:rsid w:val="00481AD7"/>
    <w:rsid w:val="004830B0"/>
    <w:rsid w:val="004A2A5B"/>
    <w:rsid w:val="004F1559"/>
    <w:rsid w:val="00503391"/>
    <w:rsid w:val="00537BAE"/>
    <w:rsid w:val="005F56F1"/>
    <w:rsid w:val="006A2358"/>
    <w:rsid w:val="006A6FA8"/>
    <w:rsid w:val="006D2875"/>
    <w:rsid w:val="007242E3"/>
    <w:rsid w:val="00774A7C"/>
    <w:rsid w:val="00780C69"/>
    <w:rsid w:val="007B779B"/>
    <w:rsid w:val="007F265F"/>
    <w:rsid w:val="00832E1F"/>
    <w:rsid w:val="00855F5B"/>
    <w:rsid w:val="008E175D"/>
    <w:rsid w:val="00921D34"/>
    <w:rsid w:val="00923BFD"/>
    <w:rsid w:val="009411AD"/>
    <w:rsid w:val="00946E1D"/>
    <w:rsid w:val="00977F6C"/>
    <w:rsid w:val="009955AC"/>
    <w:rsid w:val="00A30380"/>
    <w:rsid w:val="00A51C4F"/>
    <w:rsid w:val="00A8558C"/>
    <w:rsid w:val="00AD31AA"/>
    <w:rsid w:val="00AD7463"/>
    <w:rsid w:val="00AE1497"/>
    <w:rsid w:val="00B24045"/>
    <w:rsid w:val="00B66E7C"/>
    <w:rsid w:val="00B9706C"/>
    <w:rsid w:val="00BE65E8"/>
    <w:rsid w:val="00C12D08"/>
    <w:rsid w:val="00C23BE7"/>
    <w:rsid w:val="00C340F8"/>
    <w:rsid w:val="00C4402B"/>
    <w:rsid w:val="00C50CB4"/>
    <w:rsid w:val="00C558BF"/>
    <w:rsid w:val="00C836DC"/>
    <w:rsid w:val="00C8581F"/>
    <w:rsid w:val="00C87D24"/>
    <w:rsid w:val="00D331EE"/>
    <w:rsid w:val="00D40755"/>
    <w:rsid w:val="00D64824"/>
    <w:rsid w:val="00D65B90"/>
    <w:rsid w:val="00D770B8"/>
    <w:rsid w:val="00E109C7"/>
    <w:rsid w:val="00E32632"/>
    <w:rsid w:val="00E32BF6"/>
    <w:rsid w:val="00EE3175"/>
    <w:rsid w:val="00F13DE9"/>
    <w:rsid w:val="00F16094"/>
    <w:rsid w:val="00F4731C"/>
    <w:rsid w:val="00F94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36658"/>
  <w15:docId w15:val="{26106BBF-154F-4374-AD6D-C01C5F2F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9C7"/>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Judul1">
    <w:name w:val="heading 1"/>
    <w:basedOn w:val="Normal"/>
    <w:next w:val="Normal"/>
    <w:link w:val="Judul1KAR"/>
    <w:autoRedefine/>
    <w:uiPriority w:val="1"/>
    <w:qFormat/>
    <w:rsid w:val="00B9706C"/>
    <w:pPr>
      <w:keepNext/>
      <w:spacing w:line="360" w:lineRule="auto"/>
      <w:outlineLvl w:val="0"/>
    </w:pPr>
    <w:rPr>
      <w:rFonts w:asciiTheme="minorHAnsi" w:hAnsiTheme="minorHAnsi" w:cstheme="minorHAnsi"/>
      <w:b/>
      <w:bCs/>
      <w:kern w:val="28"/>
      <w:sz w:val="24"/>
      <w:szCs w:val="24"/>
    </w:rPr>
  </w:style>
  <w:style w:type="paragraph" w:styleId="Judul2">
    <w:name w:val="heading 2"/>
    <w:basedOn w:val="Normal"/>
    <w:next w:val="Normal"/>
    <w:link w:val="Judul2KAR"/>
    <w:autoRedefine/>
    <w:uiPriority w:val="1"/>
    <w:qFormat/>
    <w:rsid w:val="0006765B"/>
    <w:pPr>
      <w:keepNext/>
      <w:jc w:val="left"/>
      <w:outlineLvl w:val="1"/>
    </w:pPr>
    <w:rPr>
      <w:rFonts w:ascii="Calibri" w:hAnsi="Calibri" w:cs="Calibri"/>
      <w:b/>
      <w:kern w:val="0"/>
      <w:sz w:val="24"/>
      <w:szCs w:val="22"/>
    </w:rPr>
  </w:style>
  <w:style w:type="paragraph" w:styleId="Judul3">
    <w:name w:val="heading 3"/>
    <w:basedOn w:val="Normal"/>
    <w:next w:val="Normal"/>
    <w:link w:val="Judul3KAR"/>
    <w:autoRedefine/>
    <w:uiPriority w:val="9"/>
    <w:qFormat/>
    <w:rsid w:val="00774A7C"/>
    <w:pPr>
      <w:keepNext/>
      <w:ind w:left="426"/>
      <w:jc w:val="left"/>
      <w:outlineLvl w:val="2"/>
    </w:pPr>
    <w:rPr>
      <w:rFonts w:ascii="Calibri" w:hAnsi="Calibri" w:cs="Calibri"/>
      <w:b/>
      <w:kern w:val="0"/>
      <w:sz w:val="24"/>
      <w:szCs w:val="22"/>
    </w:rPr>
  </w:style>
  <w:style w:type="paragraph" w:styleId="Judul4">
    <w:name w:val="heading 4"/>
    <w:basedOn w:val="Normal"/>
    <w:next w:val="Normal"/>
    <w:link w:val="Judul4KAR"/>
    <w:uiPriority w:val="9"/>
    <w:semiHidden/>
    <w:unhideWhenUsed/>
    <w:qFormat/>
    <w:rsid w:val="007B779B"/>
    <w:pPr>
      <w:keepNext/>
      <w:widowControl/>
      <w:tabs>
        <w:tab w:val="num" w:pos="2880"/>
      </w:tabs>
      <w:suppressAutoHyphens/>
      <w:adjustRightInd/>
      <w:spacing w:before="240" w:after="60" w:line="1" w:lineRule="atLeast"/>
      <w:ind w:leftChars="-1" w:left="-1" w:hangingChars="1" w:hanging="1"/>
      <w:jc w:val="left"/>
      <w:textDirection w:val="btLr"/>
      <w:textAlignment w:val="top"/>
      <w:outlineLvl w:val="3"/>
    </w:pPr>
    <w:rPr>
      <w:rFonts w:eastAsia="Times New Roman"/>
      <w:i/>
      <w:iCs/>
      <w:kern w:val="0"/>
      <w:position w:val="-1"/>
      <w:sz w:val="18"/>
      <w:szCs w:val="18"/>
      <w:lang w:eastAsia="en-US"/>
    </w:rPr>
  </w:style>
  <w:style w:type="paragraph" w:styleId="Judul5">
    <w:name w:val="heading 5"/>
    <w:basedOn w:val="Normal"/>
    <w:next w:val="Normal"/>
    <w:link w:val="Judul5KAR"/>
    <w:uiPriority w:val="9"/>
    <w:semiHidden/>
    <w:unhideWhenUsed/>
    <w:qFormat/>
    <w:rsid w:val="007B779B"/>
    <w:pPr>
      <w:widowControl/>
      <w:tabs>
        <w:tab w:val="num" w:pos="3600"/>
      </w:tabs>
      <w:suppressAutoHyphens/>
      <w:adjustRightInd/>
      <w:spacing w:before="240" w:after="60" w:line="1" w:lineRule="atLeast"/>
      <w:ind w:leftChars="-1" w:left="-1" w:hangingChars="1" w:hanging="1"/>
      <w:jc w:val="left"/>
      <w:textDirection w:val="btLr"/>
      <w:textAlignment w:val="top"/>
      <w:outlineLvl w:val="4"/>
    </w:pPr>
    <w:rPr>
      <w:rFonts w:eastAsia="Times New Roman"/>
      <w:kern w:val="0"/>
      <w:position w:val="-1"/>
      <w:sz w:val="18"/>
      <w:szCs w:val="18"/>
      <w:lang w:eastAsia="en-US"/>
    </w:rPr>
  </w:style>
  <w:style w:type="paragraph" w:styleId="Judul6">
    <w:name w:val="heading 6"/>
    <w:basedOn w:val="Normal"/>
    <w:next w:val="Normal"/>
    <w:link w:val="Judul6KAR"/>
    <w:uiPriority w:val="9"/>
    <w:semiHidden/>
    <w:unhideWhenUsed/>
    <w:qFormat/>
    <w:rsid w:val="007B779B"/>
    <w:pPr>
      <w:widowControl/>
      <w:tabs>
        <w:tab w:val="num" w:pos="4320"/>
      </w:tabs>
      <w:suppressAutoHyphens/>
      <w:adjustRightInd/>
      <w:spacing w:before="240" w:after="60" w:line="1" w:lineRule="atLeast"/>
      <w:ind w:leftChars="-1" w:left="-1" w:hangingChars="1" w:hanging="1"/>
      <w:jc w:val="left"/>
      <w:textDirection w:val="btLr"/>
      <w:textAlignment w:val="top"/>
      <w:outlineLvl w:val="5"/>
    </w:pPr>
    <w:rPr>
      <w:rFonts w:eastAsia="Times New Roman"/>
      <w:i/>
      <w:iCs/>
      <w:kern w:val="0"/>
      <w:position w:val="-1"/>
      <w:sz w:val="16"/>
      <w:szCs w:val="16"/>
      <w:lang w:eastAsia="en-US"/>
    </w:rPr>
  </w:style>
  <w:style w:type="paragraph" w:styleId="Judul7">
    <w:name w:val="heading 7"/>
    <w:basedOn w:val="Normal"/>
    <w:next w:val="Normal"/>
    <w:link w:val="Judul7KAR"/>
    <w:rsid w:val="007B779B"/>
    <w:pPr>
      <w:widowControl/>
      <w:tabs>
        <w:tab w:val="num" w:pos="5040"/>
      </w:tabs>
      <w:suppressAutoHyphens/>
      <w:adjustRightInd/>
      <w:spacing w:before="240" w:after="60" w:line="1" w:lineRule="atLeast"/>
      <w:ind w:leftChars="-1" w:left="-1" w:hangingChars="1" w:hanging="1"/>
      <w:jc w:val="left"/>
      <w:textDirection w:val="btLr"/>
      <w:textAlignment w:val="top"/>
      <w:outlineLvl w:val="6"/>
    </w:pPr>
    <w:rPr>
      <w:rFonts w:eastAsia="Times New Roman"/>
      <w:kern w:val="0"/>
      <w:position w:val="-1"/>
      <w:sz w:val="16"/>
      <w:szCs w:val="16"/>
      <w:lang w:eastAsia="en-US"/>
    </w:rPr>
  </w:style>
  <w:style w:type="paragraph" w:styleId="Judul8">
    <w:name w:val="heading 8"/>
    <w:basedOn w:val="Normal"/>
    <w:next w:val="Normal"/>
    <w:link w:val="Judul8KAR"/>
    <w:rsid w:val="007B779B"/>
    <w:pPr>
      <w:widowControl/>
      <w:tabs>
        <w:tab w:val="num" w:pos="5760"/>
      </w:tabs>
      <w:suppressAutoHyphens/>
      <w:adjustRightInd/>
      <w:spacing w:before="240" w:after="60" w:line="1" w:lineRule="atLeast"/>
      <w:ind w:leftChars="-1" w:left="-1" w:hangingChars="1" w:hanging="1"/>
      <w:jc w:val="left"/>
      <w:textDirection w:val="btLr"/>
      <w:textAlignment w:val="top"/>
      <w:outlineLvl w:val="7"/>
    </w:pPr>
    <w:rPr>
      <w:rFonts w:eastAsia="Times New Roman"/>
      <w:i/>
      <w:iCs/>
      <w:kern w:val="0"/>
      <w:position w:val="-1"/>
      <w:sz w:val="16"/>
      <w:szCs w:val="16"/>
      <w:lang w:eastAsia="en-US"/>
    </w:rPr>
  </w:style>
  <w:style w:type="paragraph" w:styleId="Judul9">
    <w:name w:val="heading 9"/>
    <w:basedOn w:val="Normal"/>
    <w:next w:val="Normal"/>
    <w:link w:val="Judul9KAR"/>
    <w:rsid w:val="007B779B"/>
    <w:pPr>
      <w:widowControl/>
      <w:tabs>
        <w:tab w:val="num" w:pos="6480"/>
      </w:tabs>
      <w:suppressAutoHyphens/>
      <w:adjustRightInd/>
      <w:spacing w:before="240" w:after="60" w:line="1" w:lineRule="atLeast"/>
      <w:ind w:leftChars="-1" w:left="-1" w:hangingChars="1" w:hanging="1"/>
      <w:jc w:val="left"/>
      <w:textDirection w:val="btLr"/>
      <w:textAlignment w:val="top"/>
      <w:outlineLvl w:val="8"/>
    </w:pPr>
    <w:rPr>
      <w:rFonts w:eastAsia="Times New Roman"/>
      <w:kern w:val="0"/>
      <w:position w:val="-1"/>
      <w:sz w:val="16"/>
      <w:szCs w:val="16"/>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B9706C"/>
    <w:rPr>
      <w:rFonts w:eastAsia="BatangChe" w:cstheme="minorHAnsi"/>
      <w:b/>
      <w:bCs/>
      <w:kern w:val="28"/>
      <w:sz w:val="24"/>
      <w:szCs w:val="24"/>
      <w:lang w:eastAsia="ko-KR"/>
    </w:rPr>
  </w:style>
  <w:style w:type="character" w:customStyle="1" w:styleId="Judul2KAR">
    <w:name w:val="Judul 2 KAR"/>
    <w:basedOn w:val="FontParagrafDefault"/>
    <w:link w:val="Judul2"/>
    <w:rsid w:val="0006765B"/>
    <w:rPr>
      <w:rFonts w:ascii="Calibri" w:eastAsia="BatangChe" w:hAnsi="Calibri" w:cs="Calibri"/>
      <w:b/>
      <w:sz w:val="24"/>
      <w:lang w:eastAsia="ko-KR"/>
    </w:rPr>
  </w:style>
  <w:style w:type="character" w:customStyle="1" w:styleId="Judul3KAR">
    <w:name w:val="Judul 3 KAR"/>
    <w:basedOn w:val="FontParagrafDefault"/>
    <w:link w:val="Judul3"/>
    <w:rsid w:val="00774A7C"/>
    <w:rPr>
      <w:rFonts w:ascii="Calibri" w:eastAsia="BatangChe" w:hAnsi="Calibri" w:cs="Calibri"/>
      <w:b/>
      <w:sz w:val="24"/>
      <w:lang w:eastAsia="ko-KR"/>
    </w:rPr>
  </w:style>
  <w:style w:type="paragraph" w:styleId="Judul">
    <w:name w:val="Title"/>
    <w:basedOn w:val="Normal"/>
    <w:link w:val="JudulKAR"/>
    <w:autoRedefine/>
    <w:uiPriority w:val="10"/>
    <w:qFormat/>
    <w:rsid w:val="00F13DE9"/>
    <w:rPr>
      <w:rFonts w:asciiTheme="minorHAnsi" w:hAnsiTheme="minorHAnsi" w:cstheme="minorHAnsi"/>
      <w:b/>
      <w:color w:val="000000" w:themeColor="text1"/>
      <w:kern w:val="28"/>
      <w:sz w:val="24"/>
      <w:szCs w:val="24"/>
      <w:lang w:val="en" w:eastAsia="id-ID"/>
    </w:rPr>
  </w:style>
  <w:style w:type="character" w:customStyle="1" w:styleId="JudulKAR">
    <w:name w:val="Judul KAR"/>
    <w:basedOn w:val="FontParagrafDefault"/>
    <w:link w:val="Judul"/>
    <w:rsid w:val="00F13DE9"/>
    <w:rPr>
      <w:rFonts w:eastAsia="BatangChe" w:cstheme="minorHAnsi"/>
      <w:b/>
      <w:color w:val="000000" w:themeColor="text1"/>
      <w:kern w:val="28"/>
      <w:sz w:val="24"/>
      <w:szCs w:val="24"/>
      <w:lang w:val="en" w:eastAsia="id-ID"/>
    </w:rPr>
  </w:style>
  <w:style w:type="paragraph" w:customStyle="1" w:styleId="Body">
    <w:name w:val="Body"/>
    <w:basedOn w:val="Normal"/>
    <w:rsid w:val="00E109C7"/>
    <w:pPr>
      <w:ind w:firstLine="340"/>
    </w:pPr>
    <w:rPr>
      <w:kern w:val="0"/>
    </w:rPr>
  </w:style>
  <w:style w:type="paragraph" w:customStyle="1" w:styleId="Bullet">
    <w:name w:val="Bullet"/>
    <w:basedOn w:val="Body"/>
    <w:rsid w:val="00E109C7"/>
    <w:pPr>
      <w:ind w:left="576" w:hanging="288"/>
    </w:pPr>
  </w:style>
  <w:style w:type="paragraph" w:styleId="Kutipan">
    <w:name w:val="Quote"/>
    <w:basedOn w:val="Body"/>
    <w:link w:val="KutipanKAR"/>
    <w:qFormat/>
    <w:rsid w:val="00E109C7"/>
    <w:pPr>
      <w:ind w:left="446" w:firstLine="144"/>
    </w:pPr>
  </w:style>
  <w:style w:type="character" w:customStyle="1" w:styleId="KutipanKAR">
    <w:name w:val="Kutipan KAR"/>
    <w:basedOn w:val="FontParagrafDefault"/>
    <w:link w:val="Kutipan"/>
    <w:rsid w:val="00E109C7"/>
    <w:rPr>
      <w:rFonts w:ascii="Times New Roman" w:eastAsia="BatangChe" w:hAnsi="Times New Roman" w:cs="Times New Roman"/>
      <w:sz w:val="20"/>
      <w:szCs w:val="20"/>
      <w:lang w:eastAsia="ko-KR"/>
    </w:rPr>
  </w:style>
  <w:style w:type="paragraph" w:customStyle="1" w:styleId="SubBullet">
    <w:name w:val="SubBullet"/>
    <w:basedOn w:val="Body"/>
    <w:rsid w:val="00E109C7"/>
    <w:pPr>
      <w:ind w:left="1145" w:hanging="283"/>
    </w:pPr>
  </w:style>
  <w:style w:type="paragraph" w:customStyle="1" w:styleId="Tabletitle">
    <w:name w:val="Tabletitle"/>
    <w:basedOn w:val="Body"/>
    <w:rsid w:val="00E109C7"/>
    <w:pPr>
      <w:spacing w:before="240" w:after="120"/>
      <w:jc w:val="center"/>
    </w:pPr>
    <w:rPr>
      <w:i/>
    </w:rPr>
  </w:style>
  <w:style w:type="paragraph" w:customStyle="1" w:styleId="TableHeading">
    <w:name w:val="TableHeading"/>
    <w:rsid w:val="00E109C7"/>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character" w:styleId="ReferensiCatatanKaki">
    <w:name w:val="footnote reference"/>
    <w:uiPriority w:val="99"/>
    <w:rsid w:val="00E109C7"/>
    <w:rPr>
      <w:sz w:val="20"/>
      <w:vertAlign w:val="superscript"/>
    </w:rPr>
  </w:style>
  <w:style w:type="paragraph" w:styleId="TeksCatatanKaki">
    <w:name w:val="footnote text"/>
    <w:basedOn w:val="Normal"/>
    <w:link w:val="TeksCatatanKakiKAR"/>
    <w:uiPriority w:val="99"/>
    <w:rsid w:val="00E109C7"/>
    <w:pPr>
      <w:jc w:val="left"/>
    </w:pPr>
    <w:rPr>
      <w:kern w:val="0"/>
      <w:sz w:val="18"/>
    </w:rPr>
  </w:style>
  <w:style w:type="character" w:customStyle="1" w:styleId="TeksCatatanKakiKAR">
    <w:name w:val="Teks Catatan Kaki KAR"/>
    <w:basedOn w:val="FontParagrafDefault"/>
    <w:link w:val="TeksCatatanKaki"/>
    <w:semiHidden/>
    <w:rsid w:val="00E109C7"/>
    <w:rPr>
      <w:rFonts w:ascii="Times New Roman" w:eastAsia="BatangChe" w:hAnsi="Times New Roman" w:cs="Times New Roman"/>
      <w:sz w:val="18"/>
      <w:szCs w:val="20"/>
      <w:lang w:eastAsia="ko-KR"/>
    </w:rPr>
  </w:style>
  <w:style w:type="character" w:styleId="Hyperlink">
    <w:name w:val="Hyperlink"/>
    <w:uiPriority w:val="99"/>
    <w:rsid w:val="00E109C7"/>
    <w:rPr>
      <w:color w:val="0000FF"/>
      <w:u w:val="single"/>
    </w:rPr>
  </w:style>
  <w:style w:type="paragraph" w:styleId="Header">
    <w:name w:val="header"/>
    <w:basedOn w:val="Normal"/>
    <w:link w:val="HeaderKAR"/>
    <w:uiPriority w:val="99"/>
    <w:rsid w:val="00E109C7"/>
    <w:pPr>
      <w:tabs>
        <w:tab w:val="center" w:pos="4320"/>
        <w:tab w:val="right" w:pos="8640"/>
      </w:tabs>
    </w:pPr>
  </w:style>
  <w:style w:type="character" w:customStyle="1" w:styleId="HeaderKAR">
    <w:name w:val="Header KAR"/>
    <w:basedOn w:val="FontParagrafDefault"/>
    <w:link w:val="Header"/>
    <w:rsid w:val="00E109C7"/>
    <w:rPr>
      <w:rFonts w:ascii="Times New Roman" w:eastAsia="BatangChe" w:hAnsi="Times New Roman" w:cs="Times New Roman"/>
      <w:kern w:val="2"/>
      <w:sz w:val="20"/>
      <w:szCs w:val="20"/>
      <w:lang w:eastAsia="ko-KR"/>
    </w:rPr>
  </w:style>
  <w:style w:type="character" w:styleId="Penekanan">
    <w:name w:val="Emphasis"/>
    <w:uiPriority w:val="20"/>
    <w:qFormat/>
    <w:rsid w:val="00E109C7"/>
    <w:rPr>
      <w:i/>
      <w:iCs/>
    </w:rPr>
  </w:style>
  <w:style w:type="table" w:styleId="KisiTabel">
    <w:name w:val="Table Grid"/>
    <w:basedOn w:val="TabelNormal"/>
    <w:rsid w:val="00E109C7"/>
    <w:pPr>
      <w:spacing w:after="0" w:line="240" w:lineRule="auto"/>
    </w:pPr>
    <w:rPr>
      <w:rFonts w:ascii="Times New Roman" w:eastAsia="BatangChe"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KAR"/>
    <w:uiPriority w:val="99"/>
    <w:unhideWhenUsed/>
    <w:rsid w:val="00E109C7"/>
    <w:pPr>
      <w:tabs>
        <w:tab w:val="center" w:pos="4680"/>
        <w:tab w:val="right" w:pos="9360"/>
      </w:tabs>
    </w:pPr>
  </w:style>
  <w:style w:type="character" w:customStyle="1" w:styleId="FooterKAR">
    <w:name w:val="Footer KAR"/>
    <w:basedOn w:val="FontParagrafDefault"/>
    <w:link w:val="Footer"/>
    <w:uiPriority w:val="99"/>
    <w:rsid w:val="00E109C7"/>
    <w:rPr>
      <w:rFonts w:ascii="Times New Roman" w:eastAsia="BatangChe" w:hAnsi="Times New Roman" w:cs="Times New Roman"/>
      <w:kern w:val="2"/>
      <w:sz w:val="20"/>
      <w:szCs w:val="20"/>
      <w:lang w:eastAsia="ko-KR"/>
    </w:rPr>
  </w:style>
  <w:style w:type="paragraph" w:customStyle="1" w:styleId="Abstract">
    <w:name w:val="Abstract"/>
    <w:rsid w:val="00481AD7"/>
    <w:pPr>
      <w:spacing w:line="240" w:lineRule="auto"/>
      <w:ind w:firstLine="274"/>
      <w:jc w:val="both"/>
    </w:pPr>
    <w:rPr>
      <w:rFonts w:ascii="Times New Roman" w:eastAsia="Times New Roman" w:hAnsi="Times New Roman" w:cs="Times New Roman"/>
      <w:b/>
      <w:bCs/>
      <w:sz w:val="18"/>
      <w:szCs w:val="18"/>
    </w:rPr>
  </w:style>
  <w:style w:type="paragraph" w:styleId="DaftarParagraf">
    <w:name w:val="List Paragraph"/>
    <w:aliases w:val="Body of text,List Paragraph1,kepala,SUB BAB2"/>
    <w:basedOn w:val="Normal"/>
    <w:link w:val="DaftarParagrafKAR"/>
    <w:uiPriority w:val="1"/>
    <w:qFormat/>
    <w:rsid w:val="00923BFD"/>
    <w:pPr>
      <w:autoSpaceDE/>
      <w:autoSpaceDN/>
      <w:adjustRightInd/>
      <w:ind w:left="720"/>
      <w:contextualSpacing/>
      <w:textAlignment w:val="auto"/>
    </w:pPr>
    <w:rPr>
      <w:rFonts w:asciiTheme="minorHAnsi" w:eastAsiaTheme="minorHAnsi" w:hAnsiTheme="minorHAnsi" w:cs="Angsana New"/>
      <w:sz w:val="21"/>
      <w:szCs w:val="28"/>
      <w:lang w:eastAsia="en-US" w:bidi="th-TH"/>
    </w:rPr>
  </w:style>
  <w:style w:type="paragraph" w:styleId="HTMLSudahDiformat">
    <w:name w:val="HTML Preformatted"/>
    <w:basedOn w:val="Normal"/>
    <w:link w:val="HTMLSudahDiformatKAR"/>
    <w:uiPriority w:val="99"/>
    <w:unhideWhenUsed/>
    <w:rsid w:val="00A30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pPr>
    <w:rPr>
      <w:rFonts w:ascii="Courier New" w:eastAsia="Times New Roman" w:hAnsi="Courier New" w:cs="Courier New"/>
      <w:kern w:val="0"/>
      <w:lang w:eastAsia="en-US"/>
    </w:rPr>
  </w:style>
  <w:style w:type="character" w:customStyle="1" w:styleId="HTMLSudahDiformatKAR">
    <w:name w:val="HTML Sudah Diformat KAR"/>
    <w:basedOn w:val="FontParagrafDefault"/>
    <w:link w:val="HTMLSudahDiformat"/>
    <w:uiPriority w:val="99"/>
    <w:rsid w:val="00A30380"/>
    <w:rPr>
      <w:rFonts w:ascii="Courier New" w:eastAsia="Times New Roman" w:hAnsi="Courier New" w:cs="Courier New"/>
      <w:sz w:val="20"/>
      <w:szCs w:val="20"/>
    </w:rPr>
  </w:style>
  <w:style w:type="character" w:customStyle="1" w:styleId="y2iqfc">
    <w:name w:val="y2iqfc"/>
    <w:basedOn w:val="FontParagrafDefault"/>
    <w:rsid w:val="00A30380"/>
  </w:style>
  <w:style w:type="paragraph" w:styleId="NormalWeb">
    <w:name w:val="Normal (Web)"/>
    <w:basedOn w:val="Normal"/>
    <w:uiPriority w:val="99"/>
    <w:rsid w:val="00B9706C"/>
    <w:pPr>
      <w:widowControl/>
      <w:autoSpaceDE/>
      <w:autoSpaceDN/>
      <w:adjustRightInd/>
      <w:spacing w:before="100" w:beforeAutospacing="1" w:after="100" w:afterAutospacing="1"/>
      <w:jc w:val="left"/>
      <w:textAlignment w:val="auto"/>
    </w:pPr>
    <w:rPr>
      <w:rFonts w:eastAsia="Times New Roman"/>
      <w:kern w:val="0"/>
      <w:sz w:val="24"/>
      <w:szCs w:val="24"/>
      <w:lang w:eastAsia="en-US"/>
    </w:rPr>
  </w:style>
  <w:style w:type="paragraph" w:styleId="IndenTeksIsi2">
    <w:name w:val="Body Text Indent 2"/>
    <w:basedOn w:val="Normal"/>
    <w:link w:val="IndenTeksIsi2KAR"/>
    <w:qFormat/>
    <w:rsid w:val="00D40755"/>
    <w:pPr>
      <w:widowControl/>
      <w:numPr>
        <w:ilvl w:val="12"/>
      </w:numPr>
      <w:tabs>
        <w:tab w:val="left" w:pos="-630"/>
        <w:tab w:val="left" w:pos="993"/>
        <w:tab w:val="left" w:pos="1620"/>
        <w:tab w:val="left" w:pos="2250"/>
        <w:tab w:val="left" w:pos="3420"/>
      </w:tabs>
      <w:autoSpaceDE/>
      <w:autoSpaceDN/>
      <w:adjustRightInd/>
      <w:spacing w:line="360" w:lineRule="auto"/>
      <w:ind w:left="990"/>
      <w:jc w:val="left"/>
      <w:textAlignment w:val="auto"/>
    </w:pPr>
    <w:rPr>
      <w:rFonts w:eastAsia="Times New Roman"/>
      <w:kern w:val="0"/>
      <w:sz w:val="24"/>
      <w:lang w:val="en-GB" w:eastAsia="en-US"/>
    </w:rPr>
  </w:style>
  <w:style w:type="character" w:customStyle="1" w:styleId="IndenTeksIsi2KAR">
    <w:name w:val="Inden Teks Isi 2 KAR"/>
    <w:basedOn w:val="FontParagrafDefault"/>
    <w:link w:val="IndenTeksIsi2"/>
    <w:rsid w:val="00D40755"/>
    <w:rPr>
      <w:rFonts w:ascii="Times New Roman" w:eastAsia="Times New Roman" w:hAnsi="Times New Roman" w:cs="Times New Roman"/>
      <w:sz w:val="24"/>
      <w:szCs w:val="20"/>
      <w:lang w:val="en-GB"/>
    </w:rPr>
  </w:style>
  <w:style w:type="character" w:customStyle="1" w:styleId="DaftarParagrafKAR">
    <w:name w:val="Daftar Paragraf KAR"/>
    <w:aliases w:val="Body of text KAR,List Paragraph1 KAR,kepala KAR,SUB BAB2 KAR"/>
    <w:link w:val="DaftarParagraf"/>
    <w:uiPriority w:val="34"/>
    <w:qFormat/>
    <w:rsid w:val="00F16094"/>
    <w:rPr>
      <w:rFonts w:cs="Angsana New"/>
      <w:kern w:val="2"/>
      <w:sz w:val="21"/>
      <w:szCs w:val="28"/>
      <w:lang w:bidi="th-TH"/>
    </w:rPr>
  </w:style>
  <w:style w:type="character" w:styleId="SebutanYangBelumTerselesaikan">
    <w:name w:val="Unresolved Mention"/>
    <w:basedOn w:val="FontParagrafDefault"/>
    <w:uiPriority w:val="99"/>
    <w:semiHidden/>
    <w:unhideWhenUsed/>
    <w:rsid w:val="009411AD"/>
    <w:rPr>
      <w:color w:val="605E5C"/>
      <w:shd w:val="clear" w:color="auto" w:fill="E1DFDD"/>
    </w:rPr>
  </w:style>
  <w:style w:type="paragraph" w:styleId="TeksIsi">
    <w:name w:val="Body Text"/>
    <w:basedOn w:val="Normal"/>
    <w:link w:val="TeksIsiKAR"/>
    <w:uiPriority w:val="1"/>
    <w:qFormat/>
    <w:rsid w:val="00F13DE9"/>
    <w:pPr>
      <w:widowControl/>
      <w:suppressAutoHyphens/>
      <w:adjustRightInd/>
      <w:spacing w:after="120" w:line="1" w:lineRule="atLeast"/>
      <w:ind w:leftChars="-1" w:left="-1" w:hangingChars="1" w:hanging="1"/>
      <w:jc w:val="left"/>
      <w:textDirection w:val="btLr"/>
      <w:textAlignment w:val="top"/>
      <w:outlineLvl w:val="0"/>
    </w:pPr>
    <w:rPr>
      <w:rFonts w:eastAsia="Times New Roman"/>
      <w:kern w:val="0"/>
      <w:position w:val="-1"/>
      <w:lang w:eastAsia="en-US"/>
    </w:rPr>
  </w:style>
  <w:style w:type="character" w:customStyle="1" w:styleId="TeksIsiKAR">
    <w:name w:val="Teks Isi KAR"/>
    <w:basedOn w:val="FontParagrafDefault"/>
    <w:link w:val="TeksIsi"/>
    <w:uiPriority w:val="1"/>
    <w:rsid w:val="00F13DE9"/>
    <w:rPr>
      <w:rFonts w:ascii="Times New Roman" w:eastAsia="Times New Roman" w:hAnsi="Times New Roman" w:cs="Times New Roman"/>
      <w:position w:val="-1"/>
      <w:sz w:val="20"/>
      <w:szCs w:val="20"/>
    </w:rPr>
  </w:style>
  <w:style w:type="character" w:customStyle="1" w:styleId="Judul4KAR">
    <w:name w:val="Judul 4 KAR"/>
    <w:basedOn w:val="FontParagrafDefault"/>
    <w:link w:val="Judul4"/>
    <w:uiPriority w:val="9"/>
    <w:semiHidden/>
    <w:rsid w:val="007B779B"/>
    <w:rPr>
      <w:rFonts w:ascii="Times New Roman" w:eastAsia="Times New Roman" w:hAnsi="Times New Roman" w:cs="Times New Roman"/>
      <w:i/>
      <w:iCs/>
      <w:position w:val="-1"/>
      <w:sz w:val="18"/>
      <w:szCs w:val="18"/>
    </w:rPr>
  </w:style>
  <w:style w:type="character" w:customStyle="1" w:styleId="Judul5KAR">
    <w:name w:val="Judul 5 KAR"/>
    <w:basedOn w:val="FontParagrafDefault"/>
    <w:link w:val="Judul5"/>
    <w:uiPriority w:val="9"/>
    <w:semiHidden/>
    <w:rsid w:val="007B779B"/>
    <w:rPr>
      <w:rFonts w:ascii="Times New Roman" w:eastAsia="Times New Roman" w:hAnsi="Times New Roman" w:cs="Times New Roman"/>
      <w:position w:val="-1"/>
      <w:sz w:val="18"/>
      <w:szCs w:val="18"/>
    </w:rPr>
  </w:style>
  <w:style w:type="character" w:customStyle="1" w:styleId="Judul6KAR">
    <w:name w:val="Judul 6 KAR"/>
    <w:basedOn w:val="FontParagrafDefault"/>
    <w:link w:val="Judul6"/>
    <w:uiPriority w:val="9"/>
    <w:semiHidden/>
    <w:rsid w:val="007B779B"/>
    <w:rPr>
      <w:rFonts w:ascii="Times New Roman" w:eastAsia="Times New Roman" w:hAnsi="Times New Roman" w:cs="Times New Roman"/>
      <w:i/>
      <w:iCs/>
      <w:position w:val="-1"/>
      <w:sz w:val="16"/>
      <w:szCs w:val="16"/>
    </w:rPr>
  </w:style>
  <w:style w:type="character" w:customStyle="1" w:styleId="Judul7KAR">
    <w:name w:val="Judul 7 KAR"/>
    <w:basedOn w:val="FontParagrafDefault"/>
    <w:link w:val="Judul7"/>
    <w:rsid w:val="007B779B"/>
    <w:rPr>
      <w:rFonts w:ascii="Times New Roman" w:eastAsia="Times New Roman" w:hAnsi="Times New Roman" w:cs="Times New Roman"/>
      <w:position w:val="-1"/>
      <w:sz w:val="16"/>
      <w:szCs w:val="16"/>
    </w:rPr>
  </w:style>
  <w:style w:type="character" w:customStyle="1" w:styleId="Judul8KAR">
    <w:name w:val="Judul 8 KAR"/>
    <w:basedOn w:val="FontParagrafDefault"/>
    <w:link w:val="Judul8"/>
    <w:rsid w:val="007B779B"/>
    <w:rPr>
      <w:rFonts w:ascii="Times New Roman" w:eastAsia="Times New Roman" w:hAnsi="Times New Roman" w:cs="Times New Roman"/>
      <w:i/>
      <w:iCs/>
      <w:position w:val="-1"/>
      <w:sz w:val="16"/>
      <w:szCs w:val="16"/>
    </w:rPr>
  </w:style>
  <w:style w:type="character" w:customStyle="1" w:styleId="Judul9KAR">
    <w:name w:val="Judul 9 KAR"/>
    <w:basedOn w:val="FontParagrafDefault"/>
    <w:link w:val="Judul9"/>
    <w:rsid w:val="007B779B"/>
    <w:rPr>
      <w:rFonts w:ascii="Times New Roman" w:eastAsia="Times New Roman" w:hAnsi="Times New Roman" w:cs="Times New Roman"/>
      <w:position w:val="-1"/>
      <w:sz w:val="16"/>
      <w:szCs w:val="16"/>
    </w:rPr>
  </w:style>
  <w:style w:type="table" w:customStyle="1" w:styleId="TableNormal1">
    <w:name w:val="Table Normal1"/>
    <w:rsid w:val="007B779B"/>
    <w:pPr>
      <w:spacing w:after="0" w:line="240" w:lineRule="auto"/>
    </w:pPr>
    <w:rPr>
      <w:rFonts w:ascii="Times New Roman" w:eastAsia="Times New Roman" w:hAnsi="Times New Roman" w:cs="Times New Roman"/>
      <w:sz w:val="20"/>
      <w:szCs w:val="20"/>
      <w:lang w:eastAsia="id-ID"/>
    </w:rPr>
    <w:tblPr>
      <w:tblCellMar>
        <w:top w:w="0" w:type="dxa"/>
        <w:left w:w="0" w:type="dxa"/>
        <w:bottom w:w="0" w:type="dxa"/>
        <w:right w:w="0" w:type="dxa"/>
      </w:tblCellMar>
    </w:tblPr>
  </w:style>
  <w:style w:type="table" w:customStyle="1" w:styleId="TableNormal2">
    <w:name w:val="Table Normal2"/>
    <w:next w:val="TableNormal1"/>
    <w:qFormat/>
    <w:rsid w:val="007B779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id-ID"/>
    </w:rPr>
    <w:tblPr>
      <w:tblInd w:w="0" w:type="dxa"/>
      <w:tblCellMar>
        <w:top w:w="0" w:type="dxa"/>
        <w:left w:w="108" w:type="dxa"/>
        <w:bottom w:w="0" w:type="dxa"/>
        <w:right w:w="108" w:type="dxa"/>
      </w:tblCellMar>
    </w:tblPr>
  </w:style>
  <w:style w:type="paragraph" w:customStyle="1" w:styleId="Authors">
    <w:name w:val="Authors"/>
    <w:basedOn w:val="Normal"/>
    <w:next w:val="Normal"/>
    <w:rsid w:val="007B779B"/>
    <w:pPr>
      <w:framePr w:w="9072" w:hSpace="187" w:vSpace="187" w:wrap="notBeside" w:vAnchor="text" w:hAnchor="text" w:xAlign="center" w:y="1"/>
      <w:widowControl/>
      <w:suppressAutoHyphens/>
      <w:adjustRightInd/>
      <w:spacing w:after="320" w:line="1" w:lineRule="atLeast"/>
      <w:ind w:leftChars="-1" w:left="-1" w:hangingChars="1" w:hanging="1"/>
      <w:jc w:val="center"/>
      <w:textDirection w:val="btLr"/>
      <w:textAlignment w:val="top"/>
      <w:outlineLvl w:val="0"/>
    </w:pPr>
    <w:rPr>
      <w:rFonts w:eastAsia="Times New Roman"/>
      <w:kern w:val="0"/>
      <w:position w:val="-1"/>
      <w:sz w:val="22"/>
      <w:szCs w:val="22"/>
      <w:lang w:eastAsia="en-US"/>
    </w:rPr>
  </w:style>
  <w:style w:type="character" w:customStyle="1" w:styleId="MemberType">
    <w:name w:val="MemberType"/>
    <w:rsid w:val="007B779B"/>
    <w:rPr>
      <w:rFonts w:ascii="Times New Roman" w:hAnsi="Times New Roman" w:cs="Times New Roman"/>
      <w:i/>
      <w:iCs/>
      <w:w w:val="100"/>
      <w:position w:val="-1"/>
      <w:sz w:val="22"/>
      <w:szCs w:val="22"/>
      <w:effect w:val="none"/>
      <w:vertAlign w:val="baseline"/>
      <w:cs w:val="0"/>
      <w:em w:val="none"/>
    </w:rPr>
  </w:style>
  <w:style w:type="paragraph" w:customStyle="1" w:styleId="References">
    <w:name w:val="References"/>
    <w:basedOn w:val="Normal"/>
    <w:rsid w:val="007B779B"/>
    <w:pPr>
      <w:widowControl/>
      <w:tabs>
        <w:tab w:val="num" w:pos="720"/>
      </w:tabs>
      <w:suppressAutoHyphens/>
      <w:adjustRightInd/>
      <w:spacing w:line="1" w:lineRule="atLeast"/>
      <w:ind w:leftChars="-1" w:left="-1" w:hangingChars="1" w:hanging="1"/>
      <w:textDirection w:val="btLr"/>
      <w:textAlignment w:val="top"/>
      <w:outlineLvl w:val="0"/>
    </w:pPr>
    <w:rPr>
      <w:rFonts w:eastAsia="Times New Roman"/>
      <w:kern w:val="0"/>
      <w:position w:val="-1"/>
      <w:sz w:val="16"/>
      <w:szCs w:val="16"/>
      <w:lang w:eastAsia="en-US"/>
    </w:rPr>
  </w:style>
  <w:style w:type="paragraph" w:customStyle="1" w:styleId="IndexTerms">
    <w:name w:val="IndexTerms"/>
    <w:basedOn w:val="Normal"/>
    <w:next w:val="Normal"/>
    <w:rsid w:val="007B779B"/>
    <w:pPr>
      <w:widowControl/>
      <w:suppressAutoHyphens/>
      <w:adjustRightInd/>
      <w:spacing w:line="1" w:lineRule="atLeast"/>
      <w:ind w:leftChars="-1" w:left="-1" w:hangingChars="1" w:hanging="1"/>
      <w:textDirection w:val="btLr"/>
      <w:textAlignment w:val="top"/>
      <w:outlineLvl w:val="0"/>
    </w:pPr>
    <w:rPr>
      <w:rFonts w:eastAsia="Times New Roman"/>
      <w:b/>
      <w:bCs/>
      <w:kern w:val="0"/>
      <w:position w:val="-1"/>
      <w:sz w:val="18"/>
      <w:szCs w:val="18"/>
      <w:lang w:eastAsia="en-US"/>
    </w:rPr>
  </w:style>
  <w:style w:type="paragraph" w:customStyle="1" w:styleId="Text">
    <w:name w:val="Text"/>
    <w:basedOn w:val="Normal"/>
    <w:rsid w:val="007B779B"/>
    <w:pPr>
      <w:suppressAutoHyphens/>
      <w:adjustRightInd/>
      <w:spacing w:line="252" w:lineRule="auto"/>
      <w:ind w:leftChars="-1" w:left="-1" w:hangingChars="1" w:hanging="1"/>
      <w:textDirection w:val="btLr"/>
      <w:textAlignment w:val="top"/>
      <w:outlineLvl w:val="0"/>
    </w:pPr>
    <w:rPr>
      <w:rFonts w:eastAsia="Times New Roman"/>
      <w:kern w:val="0"/>
      <w:position w:val="-1"/>
      <w:lang w:eastAsia="en-US"/>
    </w:rPr>
  </w:style>
  <w:style w:type="paragraph" w:customStyle="1" w:styleId="FigureCaption">
    <w:name w:val="Figure Caption"/>
    <w:basedOn w:val="Normal"/>
    <w:rsid w:val="007B779B"/>
    <w:pPr>
      <w:widowControl/>
      <w:suppressAutoHyphens/>
      <w:adjustRightInd/>
      <w:spacing w:line="1" w:lineRule="atLeast"/>
      <w:ind w:leftChars="-1" w:left="-1" w:hangingChars="1" w:hanging="1"/>
      <w:textDirection w:val="btLr"/>
      <w:textAlignment w:val="top"/>
      <w:outlineLvl w:val="0"/>
    </w:pPr>
    <w:rPr>
      <w:rFonts w:eastAsia="Times New Roman"/>
      <w:kern w:val="0"/>
      <w:position w:val="-1"/>
      <w:sz w:val="16"/>
      <w:szCs w:val="16"/>
      <w:lang w:eastAsia="en-US"/>
    </w:rPr>
  </w:style>
  <w:style w:type="paragraph" w:customStyle="1" w:styleId="TableTitle0">
    <w:name w:val="Table Title"/>
    <w:basedOn w:val="Normal"/>
    <w:rsid w:val="007B779B"/>
    <w:pPr>
      <w:widowControl/>
      <w:suppressAutoHyphens/>
      <w:adjustRightInd/>
      <w:spacing w:line="1" w:lineRule="atLeast"/>
      <w:ind w:leftChars="-1" w:left="-1" w:hangingChars="1" w:hanging="1"/>
      <w:jc w:val="center"/>
      <w:textDirection w:val="btLr"/>
      <w:textAlignment w:val="top"/>
      <w:outlineLvl w:val="0"/>
    </w:pPr>
    <w:rPr>
      <w:rFonts w:eastAsia="Times New Roman"/>
      <w:smallCaps/>
      <w:kern w:val="0"/>
      <w:position w:val="-1"/>
      <w:sz w:val="16"/>
      <w:szCs w:val="16"/>
      <w:lang w:eastAsia="en-US"/>
    </w:rPr>
  </w:style>
  <w:style w:type="paragraph" w:customStyle="1" w:styleId="ReferenceHead">
    <w:name w:val="Reference Head"/>
    <w:basedOn w:val="Judul1"/>
    <w:rsid w:val="007B779B"/>
    <w:pPr>
      <w:widowControl/>
      <w:suppressAutoHyphens/>
      <w:adjustRightInd/>
      <w:spacing w:before="240" w:after="80" w:line="1" w:lineRule="atLeast"/>
      <w:ind w:leftChars="-1" w:left="-1" w:hangingChars="1" w:hanging="1"/>
      <w:jc w:val="center"/>
      <w:textDirection w:val="btLr"/>
      <w:textAlignment w:val="top"/>
    </w:pPr>
    <w:rPr>
      <w:rFonts w:ascii="Times New Roman" w:eastAsia="Times New Roman" w:hAnsi="Times New Roman" w:cs="Times New Roman"/>
      <w:b w:val="0"/>
      <w:bCs w:val="0"/>
      <w:smallCaps/>
      <w:position w:val="-1"/>
      <w:sz w:val="20"/>
      <w:szCs w:val="20"/>
      <w:lang w:eastAsia="en-US"/>
    </w:rPr>
  </w:style>
  <w:style w:type="paragraph" w:customStyle="1" w:styleId="Equation">
    <w:name w:val="Equation"/>
    <w:basedOn w:val="Normal"/>
    <w:next w:val="Normal"/>
    <w:rsid w:val="007B779B"/>
    <w:pPr>
      <w:suppressAutoHyphens/>
      <w:adjustRightInd/>
      <w:spacing w:line="252" w:lineRule="auto"/>
      <w:ind w:leftChars="-1" w:left="-1" w:hangingChars="1" w:hanging="1"/>
      <w:textDirection w:val="btLr"/>
      <w:textAlignment w:val="top"/>
      <w:outlineLvl w:val="0"/>
    </w:pPr>
    <w:rPr>
      <w:rFonts w:eastAsia="Times New Roman"/>
      <w:kern w:val="0"/>
      <w:position w:val="-1"/>
      <w:lang w:eastAsia="en-US"/>
    </w:rPr>
  </w:style>
  <w:style w:type="character" w:styleId="HiperlinkyangDiikuti">
    <w:name w:val="FollowedHyperlink"/>
    <w:rsid w:val="007B779B"/>
    <w:rPr>
      <w:color w:val="800080"/>
      <w:w w:val="100"/>
      <w:position w:val="-1"/>
      <w:u w:val="single"/>
      <w:effect w:val="none"/>
      <w:vertAlign w:val="baseline"/>
      <w:cs w:val="0"/>
      <w:em w:val="none"/>
    </w:rPr>
  </w:style>
  <w:style w:type="paragraph" w:styleId="IndenTeksIsi">
    <w:name w:val="Body Text Indent"/>
    <w:basedOn w:val="Normal"/>
    <w:link w:val="IndenTeksIsiKAR"/>
    <w:rsid w:val="007B779B"/>
    <w:pPr>
      <w:widowControl/>
      <w:suppressAutoHyphens/>
      <w:adjustRightInd/>
      <w:spacing w:line="1" w:lineRule="atLeast"/>
      <w:ind w:leftChars="-1" w:left="630" w:hangingChars="1" w:hanging="630"/>
      <w:jc w:val="left"/>
      <w:textDirection w:val="btLr"/>
      <w:textAlignment w:val="top"/>
      <w:outlineLvl w:val="0"/>
    </w:pPr>
    <w:rPr>
      <w:rFonts w:eastAsia="Times New Roman"/>
      <w:kern w:val="0"/>
      <w:position w:val="-1"/>
      <w:szCs w:val="24"/>
      <w:lang w:eastAsia="en-US"/>
    </w:rPr>
  </w:style>
  <w:style w:type="character" w:customStyle="1" w:styleId="IndenTeksIsiKAR">
    <w:name w:val="Inden Teks Isi KAR"/>
    <w:basedOn w:val="FontParagrafDefault"/>
    <w:link w:val="IndenTeksIsi"/>
    <w:rsid w:val="007B779B"/>
    <w:rPr>
      <w:rFonts w:ascii="Times New Roman" w:eastAsia="Times New Roman" w:hAnsi="Times New Roman" w:cs="Times New Roman"/>
      <w:position w:val="-1"/>
      <w:sz w:val="20"/>
      <w:szCs w:val="24"/>
    </w:rPr>
  </w:style>
  <w:style w:type="paragraph" w:styleId="PetaDokumen">
    <w:name w:val="Document Map"/>
    <w:basedOn w:val="Normal"/>
    <w:link w:val="PetaDokumenKAR"/>
    <w:rsid w:val="007B779B"/>
    <w:pPr>
      <w:widowControl/>
      <w:shd w:val="clear" w:color="auto" w:fill="000080"/>
      <w:suppressAutoHyphens/>
      <w:adjustRightInd/>
      <w:spacing w:line="1" w:lineRule="atLeast"/>
      <w:ind w:leftChars="-1" w:left="-1" w:hangingChars="1" w:hanging="1"/>
      <w:jc w:val="left"/>
      <w:textDirection w:val="btLr"/>
      <w:textAlignment w:val="top"/>
      <w:outlineLvl w:val="0"/>
    </w:pPr>
    <w:rPr>
      <w:rFonts w:ascii="Tahoma" w:eastAsia="Times New Roman" w:hAnsi="Tahoma" w:cs="Tahoma"/>
      <w:kern w:val="0"/>
      <w:position w:val="-1"/>
      <w:lang w:eastAsia="en-US"/>
    </w:rPr>
  </w:style>
  <w:style w:type="character" w:customStyle="1" w:styleId="PetaDokumenKAR">
    <w:name w:val="Peta Dokumen KAR"/>
    <w:basedOn w:val="FontParagrafDefault"/>
    <w:link w:val="PetaDokumen"/>
    <w:rsid w:val="007B779B"/>
    <w:rPr>
      <w:rFonts w:ascii="Tahoma" w:eastAsia="Times New Roman" w:hAnsi="Tahoma" w:cs="Tahoma"/>
      <w:position w:val="-1"/>
      <w:sz w:val="20"/>
      <w:szCs w:val="20"/>
      <w:shd w:val="clear" w:color="auto" w:fill="000080"/>
    </w:rPr>
  </w:style>
  <w:style w:type="paragraph" w:customStyle="1" w:styleId="Pa0">
    <w:name w:val="Pa0"/>
    <w:basedOn w:val="Normal"/>
    <w:next w:val="Normal"/>
    <w:rsid w:val="007B779B"/>
    <w:pPr>
      <w:suppressAutoHyphens/>
      <w:spacing w:line="241" w:lineRule="atLeast"/>
      <w:ind w:leftChars="-1" w:left="-1" w:hangingChars="1" w:hanging="1"/>
      <w:jc w:val="left"/>
      <w:textDirection w:val="btLr"/>
      <w:textAlignment w:val="top"/>
      <w:outlineLvl w:val="0"/>
    </w:pPr>
    <w:rPr>
      <w:rFonts w:ascii="Baskerville" w:eastAsia="Times New Roman" w:hAnsi="Baskerville"/>
      <w:kern w:val="0"/>
      <w:position w:val="-1"/>
      <w:sz w:val="24"/>
      <w:szCs w:val="24"/>
      <w:lang w:eastAsia="en-US"/>
    </w:rPr>
  </w:style>
  <w:style w:type="character" w:customStyle="1" w:styleId="A5">
    <w:name w:val="A5"/>
    <w:rsid w:val="007B779B"/>
    <w:rPr>
      <w:color w:val="00529F"/>
      <w:w w:val="100"/>
      <w:position w:val="-1"/>
      <w:sz w:val="20"/>
      <w:szCs w:val="20"/>
      <w:effect w:val="none"/>
      <w:vertAlign w:val="baseline"/>
      <w:cs w:val="0"/>
      <w:em w:val="none"/>
    </w:rPr>
  </w:style>
  <w:style w:type="paragraph" w:styleId="TeksBalon">
    <w:name w:val="Balloon Text"/>
    <w:basedOn w:val="Normal"/>
    <w:link w:val="TeksBalonKAR"/>
    <w:uiPriority w:val="99"/>
    <w:rsid w:val="007B779B"/>
    <w:pPr>
      <w:widowControl/>
      <w:suppressAutoHyphens/>
      <w:adjustRightInd/>
      <w:spacing w:line="1" w:lineRule="atLeast"/>
      <w:ind w:leftChars="-1" w:left="-1" w:hangingChars="1" w:hanging="1"/>
      <w:jc w:val="left"/>
      <w:textDirection w:val="btLr"/>
      <w:textAlignment w:val="top"/>
      <w:outlineLvl w:val="0"/>
    </w:pPr>
    <w:rPr>
      <w:rFonts w:ascii="Tahoma" w:eastAsia="Times New Roman" w:hAnsi="Tahoma"/>
      <w:kern w:val="0"/>
      <w:position w:val="-1"/>
      <w:sz w:val="16"/>
      <w:szCs w:val="16"/>
      <w:lang w:eastAsia="en-US"/>
    </w:rPr>
  </w:style>
  <w:style w:type="character" w:customStyle="1" w:styleId="TeksBalonKAR">
    <w:name w:val="Teks Balon KAR"/>
    <w:basedOn w:val="FontParagrafDefault"/>
    <w:link w:val="TeksBalon"/>
    <w:uiPriority w:val="99"/>
    <w:rsid w:val="007B779B"/>
    <w:rPr>
      <w:rFonts w:ascii="Tahoma" w:eastAsia="Times New Roman" w:hAnsi="Tahoma" w:cs="Times New Roman"/>
      <w:position w:val="-1"/>
      <w:sz w:val="16"/>
      <w:szCs w:val="16"/>
    </w:rPr>
  </w:style>
  <w:style w:type="character" w:customStyle="1" w:styleId="BalloonTextChar">
    <w:name w:val="Balloon Text Char"/>
    <w:uiPriority w:val="99"/>
    <w:rsid w:val="007B779B"/>
    <w:rPr>
      <w:rFonts w:ascii="Tahoma" w:hAnsi="Tahoma" w:cs="Tahoma"/>
      <w:w w:val="100"/>
      <w:position w:val="-1"/>
      <w:sz w:val="16"/>
      <w:szCs w:val="16"/>
      <w:effect w:val="none"/>
      <w:vertAlign w:val="baseline"/>
      <w:cs w:val="0"/>
      <w:em w:val="none"/>
    </w:rPr>
  </w:style>
  <w:style w:type="character" w:customStyle="1" w:styleId="Heading2Char">
    <w:name w:val="Heading 2 Char"/>
    <w:rsid w:val="007B779B"/>
    <w:rPr>
      <w:i/>
      <w:iCs/>
      <w:w w:val="100"/>
      <w:position w:val="-1"/>
      <w:effect w:val="none"/>
      <w:vertAlign w:val="baseline"/>
      <w:cs w:val="0"/>
      <w:em w:val="none"/>
    </w:rPr>
  </w:style>
  <w:style w:type="character" w:customStyle="1" w:styleId="go">
    <w:name w:val="go"/>
    <w:basedOn w:val="FontParagrafDefault"/>
    <w:rsid w:val="007B779B"/>
    <w:rPr>
      <w:w w:val="100"/>
      <w:position w:val="-1"/>
      <w:effect w:val="none"/>
      <w:vertAlign w:val="baseline"/>
      <w:cs w:val="0"/>
      <w:em w:val="none"/>
    </w:rPr>
  </w:style>
  <w:style w:type="paragraph" w:customStyle="1" w:styleId="ListParagraphskripsi">
    <w:name w:val="List Paragraph;skripsi"/>
    <w:basedOn w:val="Normal"/>
    <w:rsid w:val="007B779B"/>
    <w:pPr>
      <w:widowControl/>
      <w:suppressAutoHyphens/>
      <w:autoSpaceDE/>
      <w:autoSpaceDN/>
      <w:adjustRightInd/>
      <w:spacing w:after="200" w:line="276" w:lineRule="auto"/>
      <w:ind w:leftChars="-1" w:left="720" w:hangingChars="1" w:hanging="1"/>
      <w:jc w:val="left"/>
      <w:textDirection w:val="btLr"/>
      <w:textAlignment w:val="top"/>
      <w:outlineLvl w:val="0"/>
    </w:pPr>
    <w:rPr>
      <w:rFonts w:ascii="Calibri" w:eastAsia="Calibri" w:hAnsi="Calibri"/>
      <w:kern w:val="0"/>
      <w:position w:val="-1"/>
      <w:sz w:val="22"/>
      <w:szCs w:val="22"/>
      <w:lang w:eastAsia="en-US"/>
    </w:rPr>
  </w:style>
  <w:style w:type="character" w:styleId="Kuat">
    <w:name w:val="Strong"/>
    <w:uiPriority w:val="22"/>
    <w:qFormat/>
    <w:rsid w:val="007B779B"/>
    <w:rPr>
      <w:b/>
      <w:bCs/>
      <w:w w:val="100"/>
      <w:position w:val="-1"/>
      <w:effect w:val="none"/>
      <w:vertAlign w:val="baseline"/>
      <w:cs w:val="0"/>
      <w:em w:val="none"/>
    </w:rPr>
  </w:style>
  <w:style w:type="character" w:customStyle="1" w:styleId="hps">
    <w:name w:val="hps"/>
    <w:basedOn w:val="FontParagrafDefault"/>
    <w:rsid w:val="007B779B"/>
    <w:rPr>
      <w:w w:val="100"/>
      <w:position w:val="-1"/>
      <w:effect w:val="none"/>
      <w:vertAlign w:val="baseline"/>
      <w:cs w:val="0"/>
      <w:em w:val="none"/>
    </w:rPr>
  </w:style>
  <w:style w:type="character" w:customStyle="1" w:styleId="FooterChar">
    <w:name w:val="Footer Char"/>
    <w:basedOn w:val="FontParagrafDefault"/>
    <w:uiPriority w:val="99"/>
    <w:rsid w:val="007B779B"/>
    <w:rPr>
      <w:w w:val="100"/>
      <w:position w:val="-1"/>
      <w:effect w:val="none"/>
      <w:vertAlign w:val="baseline"/>
      <w:cs w:val="0"/>
      <w:em w:val="none"/>
    </w:rPr>
  </w:style>
  <w:style w:type="paragraph" w:customStyle="1" w:styleId="Style1">
    <w:name w:val="Style 1"/>
    <w:basedOn w:val="Normal"/>
    <w:rsid w:val="007B779B"/>
    <w:pPr>
      <w:suppressAutoHyphens/>
      <w:spacing w:line="1" w:lineRule="atLeast"/>
      <w:ind w:leftChars="-1" w:left="-1" w:hangingChars="1" w:hanging="1"/>
      <w:jc w:val="left"/>
      <w:textDirection w:val="btLr"/>
      <w:textAlignment w:val="top"/>
      <w:outlineLvl w:val="0"/>
    </w:pPr>
    <w:rPr>
      <w:rFonts w:eastAsia="Times New Roman"/>
      <w:kern w:val="0"/>
      <w:position w:val="-1"/>
      <w:sz w:val="24"/>
      <w:szCs w:val="24"/>
      <w:lang w:val="id-ID" w:eastAsia="en-US"/>
    </w:rPr>
  </w:style>
  <w:style w:type="character" w:customStyle="1" w:styleId="CharacterStyle1">
    <w:name w:val="Character Style 1"/>
    <w:rsid w:val="007B779B"/>
    <w:rPr>
      <w:b/>
      <w:bCs/>
      <w:w w:val="100"/>
      <w:position w:val="-1"/>
      <w:sz w:val="24"/>
      <w:szCs w:val="24"/>
      <w:effect w:val="none"/>
      <w:vertAlign w:val="baseline"/>
      <w:cs w:val="0"/>
      <w:em w:val="none"/>
    </w:rPr>
  </w:style>
  <w:style w:type="paragraph" w:customStyle="1" w:styleId="Style6">
    <w:name w:val="Style 6"/>
    <w:basedOn w:val="Normal"/>
    <w:rsid w:val="007B779B"/>
    <w:pPr>
      <w:suppressAutoHyphens/>
      <w:adjustRightInd/>
      <w:spacing w:line="187" w:lineRule="auto"/>
      <w:ind w:leftChars="-1" w:left="-1" w:hangingChars="1" w:hanging="1"/>
      <w:textDirection w:val="btLr"/>
      <w:textAlignment w:val="top"/>
      <w:outlineLvl w:val="0"/>
    </w:pPr>
    <w:rPr>
      <w:rFonts w:eastAsia="Times New Roman"/>
      <w:kern w:val="0"/>
      <w:position w:val="-1"/>
      <w:sz w:val="23"/>
      <w:szCs w:val="23"/>
      <w:lang w:val="id-ID" w:eastAsia="en-US"/>
    </w:rPr>
  </w:style>
  <w:style w:type="character" w:customStyle="1" w:styleId="CharacterStyle4">
    <w:name w:val="Character Style 4"/>
    <w:rsid w:val="007B779B"/>
    <w:rPr>
      <w:w w:val="100"/>
      <w:position w:val="-1"/>
      <w:sz w:val="22"/>
      <w:szCs w:val="22"/>
      <w:effect w:val="none"/>
      <w:vertAlign w:val="baseline"/>
      <w:cs w:val="0"/>
      <w:em w:val="none"/>
    </w:rPr>
  </w:style>
  <w:style w:type="character" w:customStyle="1" w:styleId="longtext">
    <w:name w:val="long_text"/>
    <w:basedOn w:val="FontParagrafDefault"/>
    <w:rsid w:val="007B779B"/>
    <w:rPr>
      <w:w w:val="100"/>
      <w:position w:val="-1"/>
      <w:effect w:val="none"/>
      <w:vertAlign w:val="baseline"/>
      <w:cs w:val="0"/>
      <w:em w:val="none"/>
    </w:rPr>
  </w:style>
  <w:style w:type="paragraph" w:customStyle="1" w:styleId="Default">
    <w:name w:val="Default"/>
    <w:rsid w:val="007B779B"/>
    <w:pPr>
      <w:suppressAutoHyphens/>
      <w:autoSpaceDE w:val="0"/>
      <w:autoSpaceDN w:val="0"/>
      <w:adjustRightInd w:val="0"/>
      <w:spacing w:after="0" w:line="1" w:lineRule="atLeast"/>
      <w:ind w:leftChars="-1" w:left="-1" w:hangingChars="1" w:hanging="1"/>
      <w:textDirection w:val="btLr"/>
      <w:textAlignment w:val="top"/>
      <w:outlineLvl w:val="0"/>
    </w:pPr>
    <w:rPr>
      <w:rFonts w:ascii="Calibri" w:eastAsia="Calibri" w:hAnsi="Calibri" w:cs="Arial"/>
      <w:color w:val="000000"/>
      <w:position w:val="-1"/>
      <w:sz w:val="24"/>
      <w:szCs w:val="24"/>
      <w:lang w:val="id-ID"/>
    </w:rPr>
  </w:style>
  <w:style w:type="paragraph" w:styleId="TidakAdaSpasi">
    <w:name w:val="No Spacing"/>
    <w:rsid w:val="007B779B"/>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lang w:val="id-ID"/>
    </w:rPr>
  </w:style>
  <w:style w:type="character" w:customStyle="1" w:styleId="atn">
    <w:name w:val="atn"/>
    <w:basedOn w:val="FontParagrafDefault"/>
    <w:rsid w:val="007B779B"/>
    <w:rPr>
      <w:w w:val="100"/>
      <w:position w:val="-1"/>
      <w:effect w:val="none"/>
      <w:vertAlign w:val="baseline"/>
      <w:cs w:val="0"/>
      <w:em w:val="none"/>
    </w:rPr>
  </w:style>
  <w:style w:type="character" w:customStyle="1" w:styleId="FootnoteTextChar">
    <w:name w:val="Footnote Text Char"/>
    <w:uiPriority w:val="99"/>
    <w:rsid w:val="007B779B"/>
    <w:rPr>
      <w:w w:val="100"/>
      <w:position w:val="-1"/>
      <w:sz w:val="16"/>
      <w:szCs w:val="16"/>
      <w:effect w:val="none"/>
      <w:vertAlign w:val="baseline"/>
      <w:cs w:val="0"/>
      <w:em w:val="none"/>
    </w:rPr>
  </w:style>
  <w:style w:type="paragraph" w:styleId="TeksCatatanAkhir">
    <w:name w:val="endnote text"/>
    <w:basedOn w:val="Normal"/>
    <w:link w:val="TeksCatatanAkhirKAR"/>
    <w:rsid w:val="007B779B"/>
    <w:pPr>
      <w:widowControl/>
      <w:suppressAutoHyphens/>
      <w:autoSpaceDE/>
      <w:autoSpaceDN/>
      <w:adjustRightInd/>
      <w:spacing w:line="1" w:lineRule="atLeast"/>
      <w:ind w:leftChars="-1" w:left="-1" w:hangingChars="1" w:hanging="1"/>
      <w:jc w:val="left"/>
      <w:textDirection w:val="btLr"/>
      <w:textAlignment w:val="top"/>
      <w:outlineLvl w:val="0"/>
    </w:pPr>
    <w:rPr>
      <w:rFonts w:eastAsia="Times New Roman"/>
      <w:kern w:val="36"/>
      <w:position w:val="-1"/>
      <w:lang w:eastAsia="en-US"/>
    </w:rPr>
  </w:style>
  <w:style w:type="character" w:customStyle="1" w:styleId="TeksCatatanAkhirKAR">
    <w:name w:val="Teks Catatan Akhir KAR"/>
    <w:basedOn w:val="FontParagrafDefault"/>
    <w:link w:val="TeksCatatanAkhir"/>
    <w:rsid w:val="007B779B"/>
    <w:rPr>
      <w:rFonts w:ascii="Times New Roman" w:eastAsia="Times New Roman" w:hAnsi="Times New Roman" w:cs="Times New Roman"/>
      <w:kern w:val="36"/>
      <w:position w:val="-1"/>
      <w:sz w:val="20"/>
      <w:szCs w:val="20"/>
    </w:rPr>
  </w:style>
  <w:style w:type="character" w:customStyle="1" w:styleId="EndnoteTextChar">
    <w:name w:val="Endnote Text Char"/>
    <w:rsid w:val="007B779B"/>
    <w:rPr>
      <w:w w:val="100"/>
      <w:kern w:val="36"/>
      <w:position w:val="-1"/>
      <w:effect w:val="none"/>
      <w:vertAlign w:val="baseline"/>
      <w:cs w:val="0"/>
      <w:em w:val="none"/>
    </w:rPr>
  </w:style>
  <w:style w:type="paragraph" w:styleId="TeksBiasa">
    <w:name w:val="Plain Text"/>
    <w:basedOn w:val="Normal"/>
    <w:link w:val="TeksBiasaKAR"/>
    <w:rsid w:val="007B779B"/>
    <w:pPr>
      <w:widowControl/>
      <w:suppressAutoHyphens/>
      <w:autoSpaceDE/>
      <w:autoSpaceDN/>
      <w:adjustRightInd/>
      <w:spacing w:line="1" w:lineRule="atLeast"/>
      <w:ind w:leftChars="-1" w:left="-1" w:hangingChars="1" w:hanging="1"/>
      <w:jc w:val="left"/>
      <w:textDirection w:val="btLr"/>
      <w:textAlignment w:val="top"/>
      <w:outlineLvl w:val="0"/>
    </w:pPr>
    <w:rPr>
      <w:rFonts w:ascii="Courier New" w:eastAsia="Times New Roman" w:hAnsi="Courier New"/>
      <w:kern w:val="0"/>
      <w:position w:val="-1"/>
      <w:lang w:eastAsia="en-US"/>
    </w:rPr>
  </w:style>
  <w:style w:type="character" w:customStyle="1" w:styleId="TeksBiasaKAR">
    <w:name w:val="Teks Biasa KAR"/>
    <w:basedOn w:val="FontParagrafDefault"/>
    <w:link w:val="TeksBiasa"/>
    <w:rsid w:val="007B779B"/>
    <w:rPr>
      <w:rFonts w:ascii="Courier New" w:eastAsia="Times New Roman" w:hAnsi="Courier New" w:cs="Times New Roman"/>
      <w:position w:val="-1"/>
      <w:sz w:val="20"/>
      <w:szCs w:val="20"/>
    </w:rPr>
  </w:style>
  <w:style w:type="character" w:customStyle="1" w:styleId="PlainTextChar">
    <w:name w:val="Plain Text Char"/>
    <w:rsid w:val="007B779B"/>
    <w:rPr>
      <w:rFonts w:ascii="Courier New" w:hAnsi="Courier New" w:cs="Courier New"/>
      <w:w w:val="100"/>
      <w:position w:val="-1"/>
      <w:effect w:val="none"/>
      <w:vertAlign w:val="baseline"/>
      <w:cs w:val="0"/>
      <w:em w:val="none"/>
    </w:rPr>
  </w:style>
  <w:style w:type="character" w:customStyle="1" w:styleId="hpsatn">
    <w:name w:val="hps atn"/>
    <w:rsid w:val="007B779B"/>
    <w:rPr>
      <w:w w:val="100"/>
      <w:position w:val="-1"/>
      <w:effect w:val="none"/>
      <w:vertAlign w:val="baseline"/>
      <w:cs w:val="0"/>
      <w:em w:val="none"/>
    </w:rPr>
  </w:style>
  <w:style w:type="paragraph" w:styleId="Bibliografi">
    <w:name w:val="Bibliography"/>
    <w:basedOn w:val="Normal"/>
    <w:next w:val="Normal"/>
    <w:qFormat/>
    <w:rsid w:val="007B779B"/>
    <w:pPr>
      <w:widowControl/>
      <w:suppressAutoHyphens/>
      <w:autoSpaceDE/>
      <w:autoSpaceDN/>
      <w:adjustRightInd/>
      <w:spacing w:after="200" w:line="276" w:lineRule="auto"/>
      <w:ind w:leftChars="-1" w:left="-1" w:hangingChars="1" w:hanging="1"/>
      <w:jc w:val="left"/>
      <w:textDirection w:val="btLr"/>
      <w:textAlignment w:val="top"/>
      <w:outlineLvl w:val="0"/>
    </w:pPr>
    <w:rPr>
      <w:rFonts w:ascii="Calibri" w:eastAsia="Calibri" w:hAnsi="Calibri"/>
      <w:kern w:val="0"/>
      <w:position w:val="-1"/>
      <w:sz w:val="22"/>
      <w:szCs w:val="22"/>
      <w:lang w:eastAsia="en-US"/>
    </w:rPr>
  </w:style>
  <w:style w:type="character" w:customStyle="1" w:styleId="apple-style-span">
    <w:name w:val="apple-style-span"/>
    <w:basedOn w:val="FontParagrafDefault"/>
    <w:rsid w:val="007B779B"/>
    <w:rPr>
      <w:w w:val="100"/>
      <w:position w:val="-1"/>
      <w:effect w:val="none"/>
      <w:vertAlign w:val="baseline"/>
      <w:cs w:val="0"/>
      <w:em w:val="none"/>
    </w:rPr>
  </w:style>
  <w:style w:type="character" w:customStyle="1" w:styleId="BodyTextChar">
    <w:name w:val="Body Text Char"/>
    <w:basedOn w:val="FontParagrafDefault"/>
    <w:rsid w:val="007B779B"/>
    <w:rPr>
      <w:w w:val="100"/>
      <w:position w:val="-1"/>
      <w:effect w:val="none"/>
      <w:vertAlign w:val="baseline"/>
      <w:cs w:val="0"/>
      <w:em w:val="none"/>
    </w:rPr>
  </w:style>
  <w:style w:type="character" w:styleId="Tempatpenampungteks">
    <w:name w:val="Placeholder Text"/>
    <w:rsid w:val="007B779B"/>
    <w:rPr>
      <w:color w:val="808080"/>
      <w:w w:val="100"/>
      <w:position w:val="-1"/>
      <w:effect w:val="none"/>
      <w:vertAlign w:val="baseline"/>
      <w:cs w:val="0"/>
      <w:em w:val="none"/>
    </w:rPr>
  </w:style>
  <w:style w:type="character" w:customStyle="1" w:styleId="ListParagraphCharskripsiChar">
    <w:name w:val="List Paragraph Char;skripsi Char"/>
    <w:rsid w:val="007B779B"/>
    <w:rPr>
      <w:rFonts w:ascii="Calibri" w:eastAsia="Calibri" w:hAnsi="Calibri" w:cs="Calibri"/>
      <w:w w:val="100"/>
      <w:position w:val="-1"/>
      <w:sz w:val="22"/>
      <w:szCs w:val="22"/>
      <w:effect w:val="none"/>
      <w:vertAlign w:val="baseline"/>
      <w:cs w:val="0"/>
      <w:em w:val="none"/>
    </w:rPr>
  </w:style>
  <w:style w:type="paragraph" w:styleId="TeksIsi2">
    <w:name w:val="Body Text 2"/>
    <w:basedOn w:val="Normal"/>
    <w:link w:val="TeksIsi2KAR"/>
    <w:qFormat/>
    <w:rsid w:val="007B779B"/>
    <w:pPr>
      <w:widowControl/>
      <w:suppressAutoHyphens/>
      <w:autoSpaceDE/>
      <w:autoSpaceDN/>
      <w:adjustRightInd/>
      <w:spacing w:after="120" w:line="480" w:lineRule="auto"/>
      <w:ind w:leftChars="-1" w:left="-1" w:hangingChars="1" w:hanging="1"/>
      <w:jc w:val="left"/>
      <w:textDirection w:val="btLr"/>
      <w:textAlignment w:val="top"/>
      <w:outlineLvl w:val="0"/>
    </w:pPr>
    <w:rPr>
      <w:rFonts w:ascii="Calibri" w:eastAsia="Times New Roman" w:hAnsi="Calibri"/>
      <w:kern w:val="0"/>
      <w:position w:val="-1"/>
      <w:sz w:val="22"/>
      <w:szCs w:val="22"/>
      <w:lang w:val="id-ID" w:eastAsia="id-ID"/>
    </w:rPr>
  </w:style>
  <w:style w:type="character" w:customStyle="1" w:styleId="TeksIsi2KAR">
    <w:name w:val="Teks Isi 2 KAR"/>
    <w:basedOn w:val="FontParagrafDefault"/>
    <w:link w:val="TeksIsi2"/>
    <w:rsid w:val="007B779B"/>
    <w:rPr>
      <w:rFonts w:ascii="Calibri" w:eastAsia="Times New Roman" w:hAnsi="Calibri" w:cs="Times New Roman"/>
      <w:position w:val="-1"/>
      <w:lang w:val="id-ID" w:eastAsia="id-ID"/>
    </w:rPr>
  </w:style>
  <w:style w:type="character" w:customStyle="1" w:styleId="BodyText2Char">
    <w:name w:val="Body Text 2 Char"/>
    <w:rsid w:val="007B779B"/>
    <w:rPr>
      <w:rFonts w:ascii="Calibri" w:hAnsi="Calibri"/>
      <w:w w:val="100"/>
      <w:position w:val="-1"/>
      <w:sz w:val="22"/>
      <w:szCs w:val="22"/>
      <w:effect w:val="none"/>
      <w:vertAlign w:val="baseline"/>
      <w:cs w:val="0"/>
      <w:em w:val="none"/>
      <w:lang w:val="id-ID" w:eastAsia="id-ID"/>
    </w:rPr>
  </w:style>
  <w:style w:type="character" w:customStyle="1" w:styleId="BodyTextIndent2Char">
    <w:name w:val="Body Text Indent 2 Char"/>
    <w:basedOn w:val="FontParagrafDefault"/>
    <w:rsid w:val="007B779B"/>
    <w:rPr>
      <w:w w:val="100"/>
      <w:position w:val="-1"/>
      <w:effect w:val="none"/>
      <w:vertAlign w:val="baseline"/>
      <w:cs w:val="0"/>
      <w:em w:val="none"/>
    </w:rPr>
  </w:style>
  <w:style w:type="character" w:customStyle="1" w:styleId="apple-converted-space">
    <w:name w:val="apple-converted-space"/>
    <w:rsid w:val="007B779B"/>
    <w:rPr>
      <w:w w:val="100"/>
      <w:position w:val="-1"/>
      <w:effect w:val="none"/>
      <w:vertAlign w:val="baseline"/>
      <w:cs w:val="0"/>
      <w:em w:val="none"/>
    </w:rPr>
  </w:style>
  <w:style w:type="paragraph" w:styleId="Subjudul">
    <w:name w:val="Subtitle"/>
    <w:basedOn w:val="Normal"/>
    <w:link w:val="SubjudulKAR"/>
    <w:uiPriority w:val="11"/>
    <w:qFormat/>
    <w:rsid w:val="007B779B"/>
    <w:pPr>
      <w:widowControl/>
      <w:suppressAutoHyphens/>
      <w:adjustRightInd/>
      <w:spacing w:line="1" w:lineRule="atLeast"/>
      <w:ind w:leftChars="-1" w:left="-1" w:hangingChars="1" w:hanging="1"/>
      <w:textDirection w:val="btLr"/>
      <w:textAlignment w:val="top"/>
      <w:outlineLvl w:val="0"/>
    </w:pPr>
    <w:rPr>
      <w:rFonts w:ascii="Courier New" w:eastAsia="Courier New" w:hAnsi="Courier New" w:cs="Courier New"/>
      <w:kern w:val="0"/>
      <w:position w:val="-1"/>
      <w:sz w:val="28"/>
      <w:szCs w:val="28"/>
      <w:lang w:eastAsia="en-US"/>
    </w:rPr>
  </w:style>
  <w:style w:type="character" w:customStyle="1" w:styleId="SubjudulKAR">
    <w:name w:val="Subjudul KAR"/>
    <w:basedOn w:val="FontParagrafDefault"/>
    <w:link w:val="Subjudul"/>
    <w:uiPriority w:val="11"/>
    <w:rsid w:val="007B779B"/>
    <w:rPr>
      <w:rFonts w:ascii="Courier New" w:eastAsia="Courier New" w:hAnsi="Courier New" w:cs="Courier New"/>
      <w:position w:val="-1"/>
      <w:sz w:val="28"/>
      <w:szCs w:val="28"/>
    </w:rPr>
  </w:style>
  <w:style w:type="character" w:customStyle="1" w:styleId="SubtitleChar">
    <w:name w:val="Subtitle Char"/>
    <w:rsid w:val="007B779B"/>
    <w:rPr>
      <w:rFonts w:ascii="Courier New" w:eastAsia="Calibri" w:hAnsi="Courier New" w:cs="Courier New"/>
      <w:noProof/>
      <w:w w:val="100"/>
      <w:position w:val="-1"/>
      <w:sz w:val="28"/>
      <w:szCs w:val="28"/>
      <w:effect w:val="none"/>
      <w:vertAlign w:val="baseline"/>
      <w:cs w:val="0"/>
      <w:em w:val="none"/>
    </w:rPr>
  </w:style>
  <w:style w:type="character" w:customStyle="1" w:styleId="BodyTextIndentChar">
    <w:name w:val="Body Text Indent Char"/>
    <w:rsid w:val="007B779B"/>
    <w:rPr>
      <w:w w:val="100"/>
      <w:position w:val="-1"/>
      <w:szCs w:val="24"/>
      <w:effect w:val="none"/>
      <w:vertAlign w:val="baseline"/>
      <w:cs w:val="0"/>
      <w:em w:val="none"/>
      <w:lang w:val="en-US" w:eastAsia="en-US"/>
    </w:rPr>
  </w:style>
  <w:style w:type="character" w:customStyle="1" w:styleId="Heading3Char">
    <w:name w:val="Heading 3 Char"/>
    <w:rsid w:val="007B779B"/>
    <w:rPr>
      <w:i/>
      <w:iCs/>
      <w:w w:val="100"/>
      <w:position w:val="-1"/>
      <w:effect w:val="none"/>
      <w:vertAlign w:val="baseline"/>
      <w:cs w:val="0"/>
      <w:em w:val="none"/>
    </w:rPr>
  </w:style>
  <w:style w:type="paragraph" w:customStyle="1" w:styleId="msolistparagraph0">
    <w:name w:val="msolistparagraph"/>
    <w:basedOn w:val="Normal"/>
    <w:rsid w:val="007B779B"/>
    <w:pPr>
      <w:widowControl/>
      <w:suppressAutoHyphens/>
      <w:autoSpaceDE/>
      <w:autoSpaceDN/>
      <w:adjustRightInd/>
      <w:spacing w:after="200" w:line="276" w:lineRule="auto"/>
      <w:ind w:leftChars="-1" w:left="720" w:hangingChars="1" w:hanging="1"/>
      <w:contextualSpacing/>
      <w:jc w:val="left"/>
      <w:textDirection w:val="btLr"/>
      <w:textAlignment w:val="top"/>
      <w:outlineLvl w:val="0"/>
    </w:pPr>
    <w:rPr>
      <w:rFonts w:ascii="Calibri" w:eastAsia="Times New Roman" w:hAnsi="Calibri"/>
      <w:noProof/>
      <w:kern w:val="0"/>
      <w:position w:val="-1"/>
      <w:lang w:eastAsia="en-US"/>
    </w:rPr>
  </w:style>
  <w:style w:type="character" w:customStyle="1" w:styleId="TitleChar">
    <w:name w:val="Title Char"/>
    <w:rsid w:val="007B779B"/>
    <w:rPr>
      <w:w w:val="100"/>
      <w:kern w:val="28"/>
      <w:position w:val="-1"/>
      <w:sz w:val="48"/>
      <w:szCs w:val="48"/>
      <w:effect w:val="none"/>
      <w:vertAlign w:val="baseline"/>
      <w:cs w:val="0"/>
      <w:em w:val="none"/>
      <w:lang w:val="en-US" w:eastAsia="en-US"/>
    </w:rPr>
  </w:style>
  <w:style w:type="paragraph" w:styleId="Indeks1">
    <w:name w:val="index 1"/>
    <w:basedOn w:val="Normal"/>
    <w:next w:val="Normal"/>
    <w:qFormat/>
    <w:rsid w:val="007B779B"/>
    <w:pPr>
      <w:widowControl/>
      <w:suppressAutoHyphens/>
      <w:adjustRightInd/>
      <w:spacing w:line="1" w:lineRule="atLeast"/>
      <w:ind w:leftChars="-1" w:left="2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2">
    <w:name w:val="index 2"/>
    <w:basedOn w:val="Normal"/>
    <w:next w:val="Normal"/>
    <w:qFormat/>
    <w:rsid w:val="007B779B"/>
    <w:pPr>
      <w:widowControl/>
      <w:suppressAutoHyphens/>
      <w:adjustRightInd/>
      <w:spacing w:line="1" w:lineRule="atLeast"/>
      <w:ind w:leftChars="-1" w:left="4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3">
    <w:name w:val="index 3"/>
    <w:basedOn w:val="Normal"/>
    <w:next w:val="Normal"/>
    <w:qFormat/>
    <w:rsid w:val="007B779B"/>
    <w:pPr>
      <w:widowControl/>
      <w:suppressAutoHyphens/>
      <w:adjustRightInd/>
      <w:spacing w:line="1" w:lineRule="atLeast"/>
      <w:ind w:leftChars="-1" w:left="6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4">
    <w:name w:val="index 4"/>
    <w:basedOn w:val="Normal"/>
    <w:next w:val="Normal"/>
    <w:qFormat/>
    <w:rsid w:val="007B779B"/>
    <w:pPr>
      <w:widowControl/>
      <w:suppressAutoHyphens/>
      <w:adjustRightInd/>
      <w:spacing w:line="1" w:lineRule="atLeast"/>
      <w:ind w:leftChars="-1" w:left="8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5">
    <w:name w:val="index 5"/>
    <w:basedOn w:val="Normal"/>
    <w:next w:val="Normal"/>
    <w:qFormat/>
    <w:rsid w:val="007B779B"/>
    <w:pPr>
      <w:widowControl/>
      <w:suppressAutoHyphens/>
      <w:adjustRightInd/>
      <w:spacing w:line="1" w:lineRule="atLeast"/>
      <w:ind w:leftChars="-1" w:left="10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6">
    <w:name w:val="index 6"/>
    <w:basedOn w:val="Normal"/>
    <w:next w:val="Normal"/>
    <w:qFormat/>
    <w:rsid w:val="007B779B"/>
    <w:pPr>
      <w:widowControl/>
      <w:suppressAutoHyphens/>
      <w:adjustRightInd/>
      <w:spacing w:line="1" w:lineRule="atLeast"/>
      <w:ind w:leftChars="-1" w:left="12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7">
    <w:name w:val="index 7"/>
    <w:basedOn w:val="Normal"/>
    <w:next w:val="Normal"/>
    <w:qFormat/>
    <w:rsid w:val="007B779B"/>
    <w:pPr>
      <w:widowControl/>
      <w:suppressAutoHyphens/>
      <w:adjustRightInd/>
      <w:spacing w:line="1" w:lineRule="atLeast"/>
      <w:ind w:leftChars="-1" w:left="14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8">
    <w:name w:val="index 8"/>
    <w:basedOn w:val="Normal"/>
    <w:next w:val="Normal"/>
    <w:qFormat/>
    <w:rsid w:val="007B779B"/>
    <w:pPr>
      <w:widowControl/>
      <w:suppressAutoHyphens/>
      <w:adjustRightInd/>
      <w:spacing w:line="1" w:lineRule="atLeast"/>
      <w:ind w:leftChars="-1" w:left="16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Indeks9">
    <w:name w:val="index 9"/>
    <w:basedOn w:val="Normal"/>
    <w:next w:val="Normal"/>
    <w:qFormat/>
    <w:rsid w:val="007B779B"/>
    <w:pPr>
      <w:widowControl/>
      <w:suppressAutoHyphens/>
      <w:adjustRightInd/>
      <w:spacing w:line="1" w:lineRule="atLeast"/>
      <w:ind w:leftChars="-1" w:left="1800" w:hangingChars="1" w:hanging="200"/>
      <w:jc w:val="left"/>
      <w:textDirection w:val="btLr"/>
      <w:textAlignment w:val="top"/>
      <w:outlineLvl w:val="0"/>
    </w:pPr>
    <w:rPr>
      <w:rFonts w:ascii="Calibri" w:eastAsia="Times New Roman" w:hAnsi="Calibri"/>
      <w:kern w:val="0"/>
      <w:position w:val="-1"/>
      <w:sz w:val="18"/>
      <w:szCs w:val="18"/>
      <w:lang w:eastAsia="en-US"/>
    </w:rPr>
  </w:style>
  <w:style w:type="paragraph" w:styleId="JudulIndeks">
    <w:name w:val="index heading"/>
    <w:basedOn w:val="Normal"/>
    <w:next w:val="Indeks1"/>
    <w:qFormat/>
    <w:rsid w:val="007B779B"/>
    <w:pPr>
      <w:widowControl/>
      <w:suppressAutoHyphens/>
      <w:adjustRightInd/>
      <w:spacing w:before="240" w:after="120" w:line="1" w:lineRule="atLeast"/>
      <w:ind w:leftChars="-1" w:left="-1" w:hangingChars="1" w:hanging="1"/>
      <w:jc w:val="center"/>
      <w:textDirection w:val="btLr"/>
      <w:textAlignment w:val="top"/>
      <w:outlineLvl w:val="0"/>
    </w:pPr>
    <w:rPr>
      <w:rFonts w:ascii="Calibri" w:eastAsia="Times New Roman" w:hAnsi="Calibri"/>
      <w:b/>
      <w:bCs/>
      <w:kern w:val="0"/>
      <w:position w:val="-1"/>
      <w:sz w:val="26"/>
      <w:szCs w:val="26"/>
      <w:lang w:eastAsia="en-US"/>
    </w:rPr>
  </w:style>
  <w:style w:type="character" w:customStyle="1" w:styleId="HeaderChar">
    <w:name w:val="Header Char"/>
    <w:uiPriority w:val="99"/>
    <w:rsid w:val="007B779B"/>
    <w:rPr>
      <w:w w:val="100"/>
      <w:position w:val="-1"/>
      <w:effect w:val="none"/>
      <w:vertAlign w:val="baseline"/>
      <w:cs w:val="0"/>
      <w:em w:val="none"/>
      <w:lang w:val="en-US" w:eastAsia="en-US"/>
    </w:rPr>
  </w:style>
  <w:style w:type="character" w:customStyle="1" w:styleId="Heading1Char">
    <w:name w:val="Heading 1 Char"/>
    <w:rsid w:val="007B779B"/>
    <w:rPr>
      <w:smallCaps/>
      <w:w w:val="100"/>
      <w:kern w:val="28"/>
      <w:position w:val="-1"/>
      <w:effect w:val="none"/>
      <w:vertAlign w:val="baseline"/>
      <w:cs w:val="0"/>
      <w:em w:val="none"/>
    </w:rPr>
  </w:style>
  <w:style w:type="character" w:styleId="NomorHalaman">
    <w:name w:val="page number"/>
    <w:rsid w:val="007B779B"/>
    <w:rPr>
      <w:w w:val="100"/>
      <w:position w:val="-1"/>
      <w:effect w:val="none"/>
      <w:vertAlign w:val="baseline"/>
      <w:cs w:val="0"/>
      <w:em w:val="none"/>
    </w:rPr>
  </w:style>
  <w:style w:type="character" w:customStyle="1" w:styleId="SebutanYangBelumTerselesaikan1">
    <w:name w:val="Sebutan Yang Belum Terselesaikan1"/>
    <w:uiPriority w:val="99"/>
    <w:qFormat/>
    <w:rsid w:val="007B779B"/>
    <w:rPr>
      <w:color w:val="605E5C"/>
      <w:w w:val="100"/>
      <w:position w:val="-1"/>
      <w:effect w:val="none"/>
      <w:shd w:val="clear" w:color="auto" w:fill="E1DFDD"/>
      <w:vertAlign w:val="baseline"/>
      <w:cs w:val="0"/>
      <w:em w:val="none"/>
    </w:rPr>
  </w:style>
  <w:style w:type="paragraph" w:customStyle="1" w:styleId="Normal1">
    <w:name w:val="Normal1"/>
    <w:rsid w:val="007B779B"/>
    <w:pPr>
      <w:pBdr>
        <w:top w:val="nil"/>
        <w:left w:val="nil"/>
        <w:bottom w:val="nil"/>
        <w:right w:val="nil"/>
        <w:between w:val="nil"/>
      </w:pBdr>
      <w:suppressAutoHyphens/>
      <w:ind w:leftChars="-1" w:left="-1" w:hangingChars="1" w:hanging="1"/>
      <w:textDirection w:val="btLr"/>
      <w:textAlignment w:val="top"/>
      <w:outlineLvl w:val="0"/>
    </w:pPr>
    <w:rPr>
      <w:rFonts w:ascii="Calibri" w:eastAsia="Calibri" w:hAnsi="Calibri" w:cs="Calibri"/>
      <w:color w:val="000000"/>
      <w:position w:val="-1"/>
      <w:lang w:eastAsia="id-ID"/>
    </w:rPr>
  </w:style>
  <w:style w:type="character" w:customStyle="1" w:styleId="label">
    <w:name w:val="label"/>
    <w:basedOn w:val="FontParagrafDefault"/>
    <w:rsid w:val="007B779B"/>
  </w:style>
  <w:style w:type="paragraph" w:styleId="TOC1">
    <w:name w:val="toc 1"/>
    <w:basedOn w:val="Normal"/>
    <w:uiPriority w:val="1"/>
    <w:qFormat/>
    <w:rsid w:val="007B779B"/>
    <w:pPr>
      <w:adjustRightInd/>
      <w:spacing w:before="359"/>
      <w:ind w:left="120"/>
      <w:jc w:val="left"/>
      <w:textAlignment w:val="auto"/>
    </w:pPr>
    <w:rPr>
      <w:rFonts w:eastAsia="Times New Roman"/>
      <w:b/>
      <w:bCs/>
      <w:kern w:val="0"/>
      <w:sz w:val="28"/>
      <w:szCs w:val="28"/>
      <w:lang w:eastAsia="en-US"/>
    </w:rPr>
  </w:style>
  <w:style w:type="paragraph" w:styleId="TOC2">
    <w:name w:val="toc 2"/>
    <w:basedOn w:val="Normal"/>
    <w:uiPriority w:val="1"/>
    <w:qFormat/>
    <w:rsid w:val="007B779B"/>
    <w:pPr>
      <w:adjustRightInd/>
      <w:spacing w:before="163"/>
      <w:ind w:left="841" w:hanging="361"/>
      <w:jc w:val="left"/>
      <w:textAlignment w:val="auto"/>
    </w:pPr>
    <w:rPr>
      <w:rFonts w:eastAsia="Times New Roman"/>
      <w:kern w:val="0"/>
      <w:sz w:val="28"/>
      <w:szCs w:val="28"/>
      <w:lang w:eastAsia="en-US"/>
    </w:rPr>
  </w:style>
  <w:style w:type="paragraph" w:customStyle="1" w:styleId="TableParagraph">
    <w:name w:val="Table Paragraph"/>
    <w:basedOn w:val="Normal"/>
    <w:uiPriority w:val="1"/>
    <w:qFormat/>
    <w:rsid w:val="007B779B"/>
    <w:pPr>
      <w:adjustRightInd/>
      <w:jc w:val="left"/>
      <w:textAlignment w:val="auto"/>
    </w:pPr>
    <w:rPr>
      <w:rFonts w:eastAsia="Times New Roman"/>
      <w:kern w:val="0"/>
      <w:sz w:val="22"/>
      <w:szCs w:val="22"/>
      <w:lang w:eastAsia="en-US"/>
    </w:rPr>
  </w:style>
  <w:style w:type="character" w:customStyle="1" w:styleId="value">
    <w:name w:val="value"/>
    <w:basedOn w:val="FontParagrafDefault"/>
    <w:rsid w:val="007B7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0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ni.rodin@iaincurup.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ri_junaidi@radenfatah.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journal.umpo.ac.id/index.php/PUBLI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187A762-4FEE-435A-8411-95AB7A36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9901</Words>
  <Characters>56437</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WANI-PERIH028</dc:creator>
  <cp:lastModifiedBy>4SUS</cp:lastModifiedBy>
  <cp:revision>6</cp:revision>
  <dcterms:created xsi:type="dcterms:W3CDTF">2023-10-26T10:21:00Z</dcterms:created>
  <dcterms:modified xsi:type="dcterms:W3CDTF">2023-10-26T10:53:00Z</dcterms:modified>
</cp:coreProperties>
</file>